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02" w:rsidRDefault="00CA6A02" w:rsidP="00CA6A02">
      <w:pPr>
        <w:pStyle w:val="a3"/>
        <w:spacing w:before="0" w:beforeAutospacing="0" w:after="0"/>
        <w:ind w:left="5954"/>
      </w:pPr>
      <w:r>
        <w:rPr>
          <w:b/>
          <w:bCs/>
        </w:rPr>
        <w:t>УТВЕРЖДАЮ:</w:t>
      </w:r>
    </w:p>
    <w:p w:rsidR="00CA6A02" w:rsidRDefault="00CA6A02" w:rsidP="00CA6A02">
      <w:pPr>
        <w:pStyle w:val="a3"/>
        <w:spacing w:before="0" w:beforeAutospacing="0" w:after="0"/>
        <w:ind w:left="5954"/>
      </w:pPr>
      <w:r>
        <w:rPr>
          <w:b/>
          <w:bCs/>
        </w:rPr>
        <w:t>Глав</w:t>
      </w:r>
      <w:r w:rsidR="008037B1">
        <w:rPr>
          <w:b/>
          <w:bCs/>
        </w:rPr>
        <w:t>а</w:t>
      </w:r>
      <w:r>
        <w:rPr>
          <w:b/>
          <w:bCs/>
        </w:rPr>
        <w:t xml:space="preserve"> </w:t>
      </w:r>
      <w:r w:rsidR="008037B1">
        <w:rPr>
          <w:b/>
          <w:bCs/>
        </w:rPr>
        <w:t>сельского поселения</w:t>
      </w:r>
    </w:p>
    <w:p w:rsidR="00CA6A02" w:rsidRDefault="008037B1" w:rsidP="00CA6A02">
      <w:pPr>
        <w:pStyle w:val="a3"/>
        <w:spacing w:before="0" w:beforeAutospacing="0" w:after="0"/>
        <w:ind w:left="5954"/>
        <w:rPr>
          <w:b/>
          <w:bCs/>
        </w:rPr>
      </w:pPr>
      <w:r>
        <w:rPr>
          <w:b/>
          <w:bCs/>
        </w:rPr>
        <w:t>Еланлинский сельсовет</w:t>
      </w:r>
    </w:p>
    <w:p w:rsidR="008037B1" w:rsidRDefault="008037B1" w:rsidP="00CA6A02">
      <w:pPr>
        <w:pStyle w:val="a3"/>
        <w:spacing w:before="0" w:beforeAutospacing="0" w:after="0"/>
        <w:ind w:left="5954"/>
      </w:pPr>
      <w:r>
        <w:rPr>
          <w:b/>
          <w:bCs/>
        </w:rPr>
        <w:t>МР Кигинский район РБ</w:t>
      </w:r>
    </w:p>
    <w:p w:rsidR="00CA6A02" w:rsidRDefault="00CA6A02" w:rsidP="00CA6A02">
      <w:pPr>
        <w:pStyle w:val="a3"/>
        <w:spacing w:before="0" w:beforeAutospacing="0" w:after="0"/>
        <w:ind w:left="5954"/>
      </w:pPr>
      <w:r>
        <w:rPr>
          <w:b/>
          <w:bCs/>
        </w:rPr>
        <w:t>____________</w:t>
      </w:r>
      <w:r w:rsidR="008037B1">
        <w:rPr>
          <w:b/>
          <w:bCs/>
        </w:rPr>
        <w:t>А</w:t>
      </w:r>
      <w:r>
        <w:rPr>
          <w:b/>
          <w:bCs/>
        </w:rPr>
        <w:t>.</w:t>
      </w:r>
      <w:r w:rsidR="008037B1">
        <w:rPr>
          <w:b/>
          <w:bCs/>
        </w:rPr>
        <w:t>А</w:t>
      </w:r>
      <w:r>
        <w:rPr>
          <w:b/>
          <w:bCs/>
        </w:rPr>
        <w:t xml:space="preserve">. </w:t>
      </w:r>
      <w:proofErr w:type="spellStart"/>
      <w:r w:rsidR="008037B1">
        <w:rPr>
          <w:b/>
          <w:bCs/>
        </w:rPr>
        <w:t>Шангаряев</w:t>
      </w:r>
      <w:proofErr w:type="spellEnd"/>
    </w:p>
    <w:p w:rsidR="00CA6A02" w:rsidRDefault="00CA6A02" w:rsidP="00CA6A02">
      <w:pPr>
        <w:pStyle w:val="a3"/>
        <w:spacing w:before="0" w:beforeAutospacing="0" w:after="0"/>
        <w:ind w:left="5954"/>
      </w:pPr>
      <w:r>
        <w:rPr>
          <w:b/>
          <w:bCs/>
        </w:rPr>
        <w:t>«</w:t>
      </w:r>
      <w:r w:rsidR="008037B1">
        <w:rPr>
          <w:b/>
          <w:bCs/>
        </w:rPr>
        <w:t>04</w:t>
      </w:r>
      <w:r>
        <w:rPr>
          <w:b/>
          <w:bCs/>
        </w:rPr>
        <w:t>»</w:t>
      </w:r>
      <w:r w:rsidR="008037B1">
        <w:rPr>
          <w:b/>
          <w:bCs/>
        </w:rPr>
        <w:t xml:space="preserve"> мая</w:t>
      </w:r>
      <w:r>
        <w:rPr>
          <w:b/>
          <w:bCs/>
        </w:rPr>
        <w:t xml:space="preserve"> 201</w:t>
      </w:r>
      <w:r w:rsidR="008037B1">
        <w:rPr>
          <w:b/>
          <w:bCs/>
        </w:rPr>
        <w:t>8</w:t>
      </w:r>
      <w:r>
        <w:rPr>
          <w:b/>
          <w:bCs/>
        </w:rPr>
        <w:t>год</w:t>
      </w:r>
    </w:p>
    <w:p w:rsidR="00CA6A02" w:rsidRDefault="00CA6A02" w:rsidP="00CA6A02">
      <w:pPr>
        <w:pStyle w:val="a3"/>
        <w:spacing w:before="0" w:beforeAutospacing="0" w:after="0"/>
        <w:ind w:left="5954"/>
      </w:pPr>
    </w:p>
    <w:p w:rsidR="00CA6A02" w:rsidRDefault="00CA6A02" w:rsidP="00CA6A02">
      <w:pPr>
        <w:pStyle w:val="a3"/>
        <w:spacing w:after="0"/>
        <w:ind w:left="5954"/>
      </w:pPr>
    </w:p>
    <w:p w:rsidR="00CA6A02" w:rsidRDefault="00CA6A02" w:rsidP="00CA6A02">
      <w:pPr>
        <w:pStyle w:val="a3"/>
        <w:spacing w:after="0"/>
        <w:ind w:firstLine="567"/>
        <w:jc w:val="center"/>
      </w:pPr>
      <w:r>
        <w:rPr>
          <w:b/>
          <w:bCs/>
          <w:sz w:val="27"/>
          <w:szCs w:val="27"/>
        </w:rPr>
        <w:t xml:space="preserve">Руководство по соблюдению обязательных требований при осуществлении муниципального </w:t>
      </w:r>
      <w:proofErr w:type="gramStart"/>
      <w:r>
        <w:rPr>
          <w:b/>
          <w:bCs/>
          <w:sz w:val="27"/>
          <w:szCs w:val="27"/>
        </w:rPr>
        <w:t>контроля за</w:t>
      </w:r>
      <w:proofErr w:type="gramEnd"/>
      <w:r>
        <w:rPr>
          <w:b/>
          <w:bCs/>
          <w:sz w:val="27"/>
          <w:szCs w:val="27"/>
        </w:rPr>
        <w:t xml:space="preserve"> сохранностью автомобильных дорог местного значения в</w:t>
      </w:r>
      <w:r w:rsidR="008037B1">
        <w:rPr>
          <w:b/>
          <w:bCs/>
          <w:sz w:val="27"/>
          <w:szCs w:val="27"/>
        </w:rPr>
        <w:t xml:space="preserve"> границах населенных пунктов </w:t>
      </w:r>
      <w:r>
        <w:rPr>
          <w:b/>
          <w:bCs/>
          <w:sz w:val="27"/>
          <w:szCs w:val="27"/>
        </w:rPr>
        <w:t>сельско</w:t>
      </w:r>
      <w:r w:rsidR="008037B1">
        <w:rPr>
          <w:b/>
          <w:bCs/>
          <w:sz w:val="27"/>
          <w:szCs w:val="27"/>
        </w:rPr>
        <w:t>го</w:t>
      </w:r>
      <w:r>
        <w:rPr>
          <w:b/>
          <w:bCs/>
          <w:sz w:val="27"/>
          <w:szCs w:val="27"/>
        </w:rPr>
        <w:t xml:space="preserve"> поселени</w:t>
      </w:r>
      <w:r w:rsidR="008037B1">
        <w:rPr>
          <w:b/>
          <w:bCs/>
          <w:sz w:val="27"/>
          <w:szCs w:val="27"/>
        </w:rPr>
        <w:t xml:space="preserve">я Еланлинский сельсовет МР </w:t>
      </w:r>
      <w:r w:rsidR="008037B1">
        <w:rPr>
          <w:b/>
          <w:bCs/>
        </w:rPr>
        <w:t>Кигинский район РБ</w:t>
      </w:r>
    </w:p>
    <w:p w:rsidR="00CA6A02" w:rsidRDefault="00CA6A02" w:rsidP="00CA6A02">
      <w:pPr>
        <w:pStyle w:val="a3"/>
        <w:spacing w:after="0"/>
        <w:ind w:firstLine="567"/>
      </w:pPr>
    </w:p>
    <w:p w:rsidR="00CA6A02" w:rsidRDefault="00CA6A02" w:rsidP="008037B1">
      <w:pPr>
        <w:pStyle w:val="a3"/>
        <w:spacing w:after="0"/>
        <w:ind w:firstLine="567"/>
        <w:jc w:val="both"/>
      </w:pPr>
      <w:proofErr w:type="gramStart"/>
      <w:r>
        <w:rPr>
          <w:sz w:val="27"/>
          <w:szCs w:val="27"/>
        </w:rPr>
        <w:t xml:space="preserve">Муниципальный контроль за сохранностью автомобильных дорог местного значения в сельском поселении </w:t>
      </w:r>
      <w:r w:rsidR="008037B1" w:rsidRPr="008037B1">
        <w:rPr>
          <w:bCs/>
          <w:sz w:val="27"/>
          <w:szCs w:val="27"/>
        </w:rPr>
        <w:t>Еланлинский сельсовет</w:t>
      </w:r>
      <w:r w:rsidR="008037B1">
        <w:rPr>
          <w:sz w:val="27"/>
          <w:szCs w:val="27"/>
        </w:rPr>
        <w:t xml:space="preserve"> </w:t>
      </w:r>
      <w:r>
        <w:rPr>
          <w:sz w:val="27"/>
          <w:szCs w:val="27"/>
        </w:rPr>
        <w:t>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w:t>
      </w:r>
      <w:proofErr w:type="gramEnd"/>
      <w:r>
        <w:rPr>
          <w:sz w:val="27"/>
          <w:szCs w:val="27"/>
        </w:rPr>
        <w:t xml:space="preserve">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roofErr w:type="gramStart"/>
      <w:r>
        <w:rPr>
          <w:sz w:val="27"/>
          <w:szCs w:val="27"/>
        </w:rPr>
        <w:t xml:space="preserve">В рамках осуществления муниципального дорожного контроля должностными лицами Администрации </w:t>
      </w:r>
      <w:r w:rsidR="008037B1">
        <w:rPr>
          <w:sz w:val="27"/>
          <w:szCs w:val="27"/>
        </w:rPr>
        <w:t xml:space="preserve">сельского поселения </w:t>
      </w:r>
      <w:r>
        <w:rPr>
          <w:sz w:val="27"/>
          <w:szCs w:val="27"/>
        </w:rPr>
        <w:t>могут проводиться плановые (рейдовые) осмотры (обследования) автомобильных дорог с привлечением экспертов, специалистов уполномоченных органов и организаций (формы документов, составляемых при проведении плановых (рейдовых) осмотров (обследований) автомобильных дорог.</w:t>
      </w:r>
      <w:proofErr w:type="gramEnd"/>
      <w:r>
        <w:rPr>
          <w:sz w:val="27"/>
          <w:szCs w:val="27"/>
        </w:rPr>
        <w:t xml:space="preserve"> Муниципальный дорожный контроль осуществляет Администрация</w:t>
      </w:r>
      <w:r w:rsidR="008037B1">
        <w:rPr>
          <w:sz w:val="27"/>
          <w:szCs w:val="27"/>
        </w:rPr>
        <w:t xml:space="preserve"> сельского поселения</w:t>
      </w:r>
      <w:r>
        <w:rPr>
          <w:sz w:val="27"/>
          <w:szCs w:val="27"/>
        </w:rPr>
        <w:t xml:space="preserve">. Проведение проверок (плановых и внеплановых) осуществляют уполномоченные Главой сельского поселения должностные лица. Муниципальный контроль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 N 202;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Парламентская газета от 14 ноября 2007 г. № 156-157; </w:t>
      </w:r>
      <w:proofErr w:type="gramStart"/>
      <w:r>
        <w:rPr>
          <w:sz w:val="27"/>
          <w:szCs w:val="27"/>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«Российская газета» от 30 декабря 2008 г. № </w:t>
      </w:r>
      <w:r>
        <w:rPr>
          <w:sz w:val="27"/>
          <w:szCs w:val="27"/>
        </w:rPr>
        <w:lastRenderedPageBreak/>
        <w:t>266; Федеральный закон от 2 мая 2006 г. № 59-ФЗ «О порядке рассмотрения обращений граждан Российской Федерации»// «Парламентская газета» от 11 мая 2006 г. № 70-71;</w:t>
      </w:r>
      <w:proofErr w:type="gramEnd"/>
      <w:r>
        <w:rPr>
          <w:sz w:val="27"/>
          <w:szCs w:val="27"/>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7"/>
          <w:szCs w:val="27"/>
        </w:rPr>
        <w:t>контроля ежегодных планов проведения плановых проверок юридических лиц</w:t>
      </w:r>
      <w:proofErr w:type="gramEnd"/>
      <w:r>
        <w:rPr>
          <w:sz w:val="27"/>
          <w:szCs w:val="27"/>
        </w:rPr>
        <w:t xml:space="preserve"> и индивидуальных предпринимателей»// Собрание законодательства Российской Федерации от 12 июля 2010 г. N 28 ст. 3706; </w:t>
      </w:r>
      <w:proofErr w:type="gramStart"/>
      <w:r>
        <w:rPr>
          <w:sz w:val="27"/>
          <w:szCs w:val="27"/>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 Собрание законодательства Российской Федерации от 7 декабря 2015 г. N 49</w:t>
      </w:r>
      <w:proofErr w:type="gramEnd"/>
      <w:r>
        <w:rPr>
          <w:sz w:val="27"/>
          <w:szCs w:val="27"/>
        </w:rPr>
        <w:t xml:space="preserve"> ст. 6964;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N 85; Уставом сельского поселения.</w:t>
      </w:r>
    </w:p>
    <w:p w:rsidR="00CA6A02" w:rsidRDefault="00CA6A02" w:rsidP="008037B1">
      <w:pPr>
        <w:pStyle w:val="a3"/>
        <w:spacing w:after="0"/>
        <w:ind w:firstLine="567"/>
        <w:jc w:val="both"/>
      </w:pPr>
      <w:r>
        <w:rPr>
          <w:sz w:val="27"/>
          <w:szCs w:val="27"/>
        </w:rPr>
        <w:t xml:space="preserve">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 осуществлять мероприятия, входящие в предмет проверки, в пределах предоставленных полномочий; получать от субъекта проверки информацию, которая относится к предмету проверки; </w:t>
      </w:r>
      <w:proofErr w:type="gramStart"/>
      <w:r>
        <w:rPr>
          <w:sz w:val="27"/>
          <w:szCs w:val="27"/>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Pr>
          <w:sz w:val="27"/>
          <w:szCs w:val="27"/>
        </w:rPr>
        <w:t>аффилированными</w:t>
      </w:r>
      <w:proofErr w:type="spellEnd"/>
      <w:r>
        <w:rPr>
          <w:sz w:val="27"/>
          <w:szCs w:val="27"/>
        </w:rPr>
        <w:t xml:space="preserve"> лицами субъектов проверки;</w:t>
      </w:r>
      <w:proofErr w:type="gramEnd"/>
      <w:r>
        <w:rPr>
          <w:sz w:val="27"/>
          <w:szCs w:val="27"/>
        </w:rPr>
        <w:t xml:space="preserve"> взаимодействовать с органами государственного контроля (надзора) при организации и проведении проверок с </w:t>
      </w:r>
      <w:proofErr w:type="spellStart"/>
      <w:r>
        <w:rPr>
          <w:sz w:val="27"/>
          <w:szCs w:val="27"/>
        </w:rPr>
        <w:t>саморегулируемыми</w:t>
      </w:r>
      <w:proofErr w:type="spellEnd"/>
      <w:r>
        <w:rPr>
          <w:sz w:val="27"/>
          <w:szCs w:val="27"/>
        </w:rPr>
        <w:t xml:space="preserve"> организациями по вопросам защиты прав их членов при осуществлении муниципального контроля. При осуществлении мероприятий по муниципальному дорожному контролю должностные лица Администрации обязаны:</w:t>
      </w:r>
    </w:p>
    <w:p w:rsidR="00CA6A02" w:rsidRDefault="00CA6A02" w:rsidP="008037B1">
      <w:pPr>
        <w:pStyle w:val="a3"/>
        <w:spacing w:after="0"/>
        <w:ind w:firstLine="567"/>
        <w:jc w:val="both"/>
      </w:pPr>
      <w:r>
        <w:rPr>
          <w:sz w:val="27"/>
          <w:szCs w:val="27"/>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Default="00CA6A02" w:rsidP="008037B1">
      <w:pPr>
        <w:pStyle w:val="a3"/>
        <w:spacing w:after="0"/>
        <w:ind w:firstLine="567"/>
        <w:jc w:val="both"/>
      </w:pPr>
      <w:r>
        <w:rPr>
          <w:sz w:val="27"/>
          <w:szCs w:val="27"/>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Default="00CA6A02" w:rsidP="008037B1">
      <w:pPr>
        <w:pStyle w:val="a3"/>
        <w:spacing w:after="0"/>
        <w:ind w:firstLine="567"/>
        <w:jc w:val="both"/>
      </w:pPr>
      <w:r>
        <w:rPr>
          <w:sz w:val="27"/>
          <w:szCs w:val="27"/>
        </w:rPr>
        <w:t xml:space="preserve">3) проводить проверку на основании распоряжения руководителя, заместителя руководителя </w:t>
      </w:r>
      <w:r w:rsidR="008037B1">
        <w:rPr>
          <w:sz w:val="27"/>
          <w:szCs w:val="27"/>
        </w:rPr>
        <w:t>органа государственного контроля (надзора)</w:t>
      </w:r>
      <w:r>
        <w:rPr>
          <w:sz w:val="27"/>
          <w:szCs w:val="27"/>
        </w:rPr>
        <w:t xml:space="preserve"> о ее проведении в соответствии с ее назначением; </w:t>
      </w:r>
    </w:p>
    <w:p w:rsidR="00CA6A02" w:rsidRDefault="00CA6A02" w:rsidP="008037B1">
      <w:pPr>
        <w:pStyle w:val="a3"/>
        <w:spacing w:after="0"/>
        <w:ind w:firstLine="567"/>
        <w:jc w:val="both"/>
      </w:pPr>
      <w:r>
        <w:rPr>
          <w:sz w:val="27"/>
          <w:szCs w:val="27"/>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 </w:t>
      </w:r>
    </w:p>
    <w:p w:rsidR="00CA6A02" w:rsidRDefault="00CA6A02" w:rsidP="008037B1">
      <w:pPr>
        <w:pStyle w:val="a3"/>
        <w:spacing w:after="0"/>
        <w:ind w:firstLine="567"/>
        <w:jc w:val="both"/>
      </w:pPr>
      <w:r>
        <w:rPr>
          <w:sz w:val="27"/>
          <w:szCs w:val="27"/>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Default="00CA6A02" w:rsidP="008037B1">
      <w:pPr>
        <w:pStyle w:val="a3"/>
        <w:spacing w:after="0"/>
        <w:ind w:firstLine="567"/>
        <w:jc w:val="both"/>
      </w:pPr>
      <w:r>
        <w:rPr>
          <w:sz w:val="27"/>
          <w:szCs w:val="2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6A02" w:rsidRDefault="00CA6A02" w:rsidP="008037B1">
      <w:pPr>
        <w:pStyle w:val="a3"/>
        <w:spacing w:after="0"/>
        <w:ind w:firstLine="567"/>
        <w:jc w:val="both"/>
      </w:pPr>
      <w:r>
        <w:rPr>
          <w:sz w:val="27"/>
          <w:szCs w:val="27"/>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Default="00CA6A02" w:rsidP="008037B1">
      <w:pPr>
        <w:pStyle w:val="a3"/>
        <w:spacing w:after="0"/>
        <w:ind w:firstLine="567"/>
        <w:jc w:val="both"/>
      </w:pPr>
      <w:r>
        <w:rPr>
          <w:sz w:val="27"/>
          <w:szCs w:val="27"/>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Default="00CA6A02" w:rsidP="008037B1">
      <w:pPr>
        <w:pStyle w:val="a3"/>
        <w:spacing w:after="0"/>
        <w:ind w:firstLine="567"/>
        <w:jc w:val="both"/>
      </w:pPr>
      <w:proofErr w:type="gramStart"/>
      <w:r>
        <w:rPr>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7"/>
          <w:szCs w:val="27"/>
        </w:rPr>
        <w:t xml:space="preserve">, документов, имеющих особое историческое, научное, культурное значение, входящих в состав национального библиотечного фонда, безопасности </w:t>
      </w:r>
      <w:r>
        <w:rPr>
          <w:sz w:val="27"/>
          <w:szCs w:val="27"/>
        </w:rPr>
        <w:lastRenderedPageBreak/>
        <w:t xml:space="preserve">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Default="00CA6A02" w:rsidP="008037B1">
      <w:pPr>
        <w:pStyle w:val="a3"/>
        <w:spacing w:after="0"/>
        <w:ind w:firstLine="567"/>
        <w:jc w:val="both"/>
      </w:pPr>
      <w:r>
        <w:rPr>
          <w:sz w:val="27"/>
          <w:szCs w:val="27"/>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Default="00CA6A02" w:rsidP="008037B1">
      <w:pPr>
        <w:pStyle w:val="a3"/>
        <w:spacing w:after="0"/>
        <w:ind w:firstLine="567"/>
        <w:jc w:val="both"/>
      </w:pPr>
      <w:r>
        <w:rPr>
          <w:sz w:val="27"/>
          <w:szCs w:val="27"/>
        </w:rPr>
        <w:t xml:space="preserve">11) соблюдать сроки проведения проверки, установленные настоящим регламентом; </w:t>
      </w:r>
    </w:p>
    <w:p w:rsidR="00CA6A02" w:rsidRDefault="00CA6A02" w:rsidP="008037B1">
      <w:pPr>
        <w:pStyle w:val="a3"/>
        <w:spacing w:after="0"/>
        <w:ind w:firstLine="567"/>
        <w:jc w:val="both"/>
      </w:pPr>
      <w:r>
        <w:rPr>
          <w:sz w:val="27"/>
          <w:szCs w:val="27"/>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Default="00CA6A02" w:rsidP="008037B1">
      <w:pPr>
        <w:pStyle w:val="a3"/>
        <w:spacing w:after="0"/>
        <w:ind w:firstLine="567"/>
        <w:jc w:val="both"/>
      </w:pPr>
      <w:r>
        <w:rPr>
          <w:sz w:val="27"/>
          <w:szCs w:val="27"/>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w:t>
      </w:r>
    </w:p>
    <w:p w:rsidR="00CA6A02" w:rsidRDefault="00CA6A02" w:rsidP="008037B1">
      <w:pPr>
        <w:pStyle w:val="a3"/>
        <w:spacing w:after="0"/>
        <w:ind w:firstLine="567"/>
        <w:jc w:val="both"/>
      </w:pPr>
      <w:r>
        <w:rPr>
          <w:sz w:val="27"/>
          <w:szCs w:val="27"/>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Default="00CA6A02" w:rsidP="008037B1">
      <w:pPr>
        <w:pStyle w:val="a3"/>
        <w:spacing w:after="0"/>
        <w:ind w:firstLine="567"/>
        <w:jc w:val="both"/>
      </w:pPr>
      <w:r>
        <w:rPr>
          <w:sz w:val="27"/>
          <w:szCs w:val="27"/>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Default="00CA6A02" w:rsidP="008037B1">
      <w:pPr>
        <w:pStyle w:val="a3"/>
        <w:spacing w:after="0"/>
        <w:ind w:firstLine="567"/>
        <w:jc w:val="both"/>
      </w:pPr>
      <w:r>
        <w:rPr>
          <w:sz w:val="27"/>
          <w:szCs w:val="27"/>
        </w:rPr>
        <w:t>1) непосредственно присутствовать при проведении проверки, давать объяснения по вопросам, относящимся к предмету проверки;</w:t>
      </w:r>
    </w:p>
    <w:p w:rsidR="00CA6A02" w:rsidRDefault="00CA6A02" w:rsidP="008037B1">
      <w:pPr>
        <w:pStyle w:val="a3"/>
        <w:spacing w:after="0"/>
        <w:ind w:firstLine="567"/>
        <w:jc w:val="both"/>
      </w:pPr>
      <w:r>
        <w:rPr>
          <w:sz w:val="27"/>
          <w:szCs w:val="27"/>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CA6A02" w:rsidRDefault="00CA6A02" w:rsidP="008037B1">
      <w:pPr>
        <w:pStyle w:val="a3"/>
        <w:spacing w:after="0"/>
        <w:ind w:firstLine="567"/>
        <w:jc w:val="both"/>
      </w:pPr>
      <w:r>
        <w:rPr>
          <w:sz w:val="27"/>
          <w:szCs w:val="27"/>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A02" w:rsidRDefault="00CA6A02" w:rsidP="008037B1">
      <w:pPr>
        <w:pStyle w:val="a3"/>
        <w:spacing w:after="0"/>
        <w:ind w:firstLine="567"/>
        <w:jc w:val="both"/>
      </w:pPr>
      <w:r>
        <w:rPr>
          <w:sz w:val="27"/>
          <w:szCs w:val="27"/>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A6A02" w:rsidRDefault="00CA6A02" w:rsidP="00F35F3D">
      <w:pPr>
        <w:pStyle w:val="a3"/>
        <w:spacing w:after="0"/>
        <w:ind w:firstLine="567"/>
        <w:jc w:val="both"/>
      </w:pPr>
      <w:r>
        <w:rPr>
          <w:sz w:val="27"/>
          <w:szCs w:val="27"/>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CA6A02" w:rsidRDefault="00CA6A02" w:rsidP="00F35F3D">
      <w:pPr>
        <w:pStyle w:val="a3"/>
        <w:spacing w:after="0"/>
        <w:ind w:firstLine="567"/>
        <w:jc w:val="both"/>
      </w:pPr>
      <w:r>
        <w:rPr>
          <w:sz w:val="27"/>
          <w:szCs w:val="27"/>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Default="00CA6A02" w:rsidP="00F35F3D">
      <w:pPr>
        <w:pStyle w:val="a3"/>
        <w:spacing w:after="0"/>
        <w:ind w:firstLine="567"/>
        <w:jc w:val="both"/>
      </w:pPr>
      <w:r>
        <w:rPr>
          <w:sz w:val="27"/>
          <w:szCs w:val="27"/>
        </w:rPr>
        <w:t xml:space="preserve">Субъекты проверок при проведении проверки обязаны: </w:t>
      </w:r>
    </w:p>
    <w:p w:rsidR="00CA6A02" w:rsidRDefault="00CA6A02" w:rsidP="00F35F3D">
      <w:pPr>
        <w:pStyle w:val="a3"/>
        <w:spacing w:after="0"/>
        <w:ind w:firstLine="567"/>
        <w:jc w:val="both"/>
      </w:pPr>
      <w:r>
        <w:rPr>
          <w:sz w:val="27"/>
          <w:szCs w:val="27"/>
        </w:rPr>
        <w:t>-представлять должностным лицам Администрации, проводящим проверку, необходимые документы;</w:t>
      </w:r>
    </w:p>
    <w:p w:rsidR="00CA6A02" w:rsidRDefault="00CA6A02" w:rsidP="00F35F3D">
      <w:pPr>
        <w:pStyle w:val="a3"/>
        <w:spacing w:after="0"/>
        <w:ind w:firstLine="567"/>
        <w:jc w:val="both"/>
      </w:pPr>
      <w:r>
        <w:rPr>
          <w:sz w:val="27"/>
          <w:szCs w:val="27"/>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Default="00CA6A02" w:rsidP="00F35F3D">
      <w:pPr>
        <w:pStyle w:val="a3"/>
        <w:spacing w:after="0"/>
        <w:ind w:firstLine="567"/>
        <w:jc w:val="both"/>
      </w:pPr>
      <w:r>
        <w:rPr>
          <w:sz w:val="27"/>
          <w:szCs w:val="27"/>
        </w:rPr>
        <w:t>-не препятствовать осуществлению должностными лицами Администрации муниципального дорожного контроля;</w:t>
      </w:r>
    </w:p>
    <w:p w:rsidR="00CA6A02" w:rsidRDefault="00CA6A02" w:rsidP="00F35F3D">
      <w:pPr>
        <w:pStyle w:val="a3"/>
        <w:spacing w:after="0"/>
        <w:ind w:firstLine="567"/>
        <w:jc w:val="both"/>
      </w:pPr>
      <w:r>
        <w:rPr>
          <w:sz w:val="27"/>
          <w:szCs w:val="27"/>
        </w:rPr>
        <w:t xml:space="preserve">- исполнять иные обязанности, предусмотренные законодательством. </w:t>
      </w:r>
    </w:p>
    <w:p w:rsidR="00CA6A02" w:rsidRDefault="00CA6A02" w:rsidP="00F35F3D">
      <w:pPr>
        <w:pStyle w:val="a3"/>
        <w:spacing w:after="0"/>
        <w:ind w:firstLine="567"/>
        <w:jc w:val="both"/>
      </w:pPr>
      <w:r>
        <w:rPr>
          <w:sz w:val="27"/>
          <w:szCs w:val="27"/>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CA6A02" w:rsidRDefault="00CA6A02" w:rsidP="00F35F3D">
      <w:pPr>
        <w:pStyle w:val="a3"/>
        <w:spacing w:after="0"/>
        <w:ind w:firstLine="567"/>
        <w:jc w:val="both"/>
      </w:pPr>
    </w:p>
    <w:sectPr w:rsidR="00CA6A02" w:rsidSect="00BC6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6A02"/>
    <w:rsid w:val="006608E5"/>
    <w:rsid w:val="008037B1"/>
    <w:rsid w:val="00BC6A0D"/>
    <w:rsid w:val="00CA6A02"/>
    <w:rsid w:val="00F35F3D"/>
    <w:rsid w:val="00F7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84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угшщ</cp:lastModifiedBy>
  <cp:revision>4</cp:revision>
  <dcterms:created xsi:type="dcterms:W3CDTF">2017-08-01T08:29:00Z</dcterms:created>
  <dcterms:modified xsi:type="dcterms:W3CDTF">2018-05-09T05:23:00Z</dcterms:modified>
</cp:coreProperties>
</file>