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1743"/>
        <w:gridCol w:w="3658"/>
      </w:tblGrid>
      <w:tr w:rsidR="00D4773B" w:rsidRPr="00D4773B" w:rsidTr="00091B4C">
        <w:tc>
          <w:tcPr>
            <w:tcW w:w="4022" w:type="dxa"/>
            <w:tcBorders>
              <w:top w:val="nil"/>
              <w:left w:val="single" w:sz="4" w:space="0" w:color="FFFFFF"/>
              <w:bottom w:val="thinThickSmallGap" w:sz="24" w:space="0" w:color="auto"/>
              <w:right w:val="single" w:sz="4" w:space="0" w:color="FFFFFF"/>
            </w:tcBorders>
          </w:tcPr>
          <w:p w:rsidR="00D4773B" w:rsidRPr="00D4773B" w:rsidRDefault="00D4773B" w:rsidP="00D4773B">
            <w:pPr>
              <w:jc w:val="center"/>
              <w:rPr>
                <w:rFonts w:ascii="Arial New Bash" w:hAnsi="Arial New Bash"/>
                <w:b/>
                <w:bCs/>
                <w:color w:val="000000"/>
              </w:rPr>
            </w:pPr>
            <w:r w:rsidRPr="00D4773B">
              <w:rPr>
                <w:rFonts w:ascii="Arial New Bash" w:hAnsi="Arial New Bash"/>
                <w:b/>
                <w:bCs/>
                <w:color w:val="000000"/>
                <w:lang w:val="tt-RU"/>
              </w:rPr>
              <w:t>Баш</w:t>
            </w:r>
            <w:r w:rsidRPr="00D4773B">
              <w:rPr>
                <w:rFonts w:ascii="Arial New Bash" w:hAnsi="Arial New Bash" w:cs="Arial"/>
                <w:b/>
                <w:bCs/>
                <w:color w:val="000000"/>
                <w:lang w:val="tt-RU"/>
              </w:rPr>
              <w:t>к</w:t>
            </w:r>
            <w:r w:rsidRPr="00D4773B">
              <w:rPr>
                <w:rFonts w:ascii="Arial New Bash" w:hAnsi="Arial New Bash"/>
                <w:b/>
                <w:bCs/>
                <w:color w:val="000000"/>
                <w:lang w:val="tt-RU"/>
              </w:rPr>
              <w:t>ортостан</w:t>
            </w:r>
            <w:r w:rsidRPr="00D4773B">
              <w:rPr>
                <w:rFonts w:ascii="Arial New Bash" w:hAnsi="Arial New Bash"/>
                <w:b/>
                <w:bCs/>
                <w:color w:val="000000"/>
              </w:rPr>
              <w:t xml:space="preserve"> </w:t>
            </w:r>
          </w:p>
          <w:p w:rsidR="00D4773B" w:rsidRPr="00D4773B" w:rsidRDefault="00D4773B" w:rsidP="00D4773B">
            <w:pPr>
              <w:jc w:val="center"/>
              <w:rPr>
                <w:rFonts w:ascii="Arial New Bash" w:hAnsi="Arial New Bash"/>
                <w:b/>
                <w:bCs/>
                <w:color w:val="000000"/>
              </w:rPr>
            </w:pPr>
            <w:r w:rsidRPr="00D4773B">
              <w:rPr>
                <w:rFonts w:ascii="Arial New Bash" w:hAnsi="Arial New Bash"/>
                <w:b/>
                <w:bCs/>
                <w:color w:val="000000"/>
              </w:rPr>
              <w:t>Республика</w:t>
            </w:r>
            <w:r w:rsidRPr="00D4773B">
              <w:rPr>
                <w:rFonts w:ascii="Arial" w:hAnsi="Arial" w:cs="Arial"/>
                <w:b/>
                <w:bCs/>
                <w:color w:val="000000"/>
              </w:rPr>
              <w:t>һ</w:t>
            </w:r>
            <w:r w:rsidRPr="00D4773B">
              <w:rPr>
                <w:rFonts w:ascii="Arial New Bash" w:hAnsi="Arial New Bash"/>
                <w:b/>
                <w:bCs/>
                <w:color w:val="000000"/>
              </w:rPr>
              <w:t>ы</w:t>
            </w:r>
            <w:r w:rsidRPr="00D4773B">
              <w:rPr>
                <w:rFonts w:ascii="Arial New Bash" w:hAnsi="Arial New Bash"/>
                <w:b/>
                <w:color w:val="000000"/>
              </w:rPr>
              <w:t>ны</w:t>
            </w:r>
            <w:r w:rsidRPr="00D4773B">
              <w:rPr>
                <w:rFonts w:ascii="Arial" w:hAnsi="Arial" w:cs="Arial"/>
                <w:b/>
                <w:color w:val="000000"/>
              </w:rPr>
              <w:t>ң</w:t>
            </w:r>
          </w:p>
          <w:p w:rsidR="00D4773B" w:rsidRPr="00D4773B" w:rsidRDefault="00D4773B" w:rsidP="00D4773B">
            <w:pPr>
              <w:jc w:val="center"/>
              <w:rPr>
                <w:rFonts w:ascii="Arial New Bash" w:hAnsi="Arial New Bash"/>
                <w:b/>
              </w:rPr>
            </w:pPr>
            <w:r w:rsidRPr="00D4773B">
              <w:rPr>
                <w:rFonts w:ascii="Arial New Bash" w:hAnsi="Arial New Bash" w:cs="Arial"/>
                <w:b/>
                <w:bCs/>
              </w:rPr>
              <w:t>К</w:t>
            </w:r>
            <w:r w:rsidRPr="00D4773B">
              <w:rPr>
                <w:rFonts w:ascii="Arial New Bash" w:hAnsi="Arial New Bash"/>
                <w:b/>
                <w:bCs/>
              </w:rPr>
              <w:t>ый</w:t>
            </w:r>
            <w:r w:rsidRPr="00D4773B">
              <w:rPr>
                <w:rFonts w:ascii="Arial" w:hAnsi="Arial" w:cs="Arial"/>
                <w:b/>
                <w:bCs/>
              </w:rPr>
              <w:t>ғ</w:t>
            </w:r>
            <w:r w:rsidRPr="00D4773B">
              <w:rPr>
                <w:rFonts w:ascii="Arial New Bash" w:hAnsi="Arial New Bash"/>
                <w:b/>
                <w:bCs/>
              </w:rPr>
              <w:t xml:space="preserve">ы районы </w:t>
            </w:r>
            <w:r w:rsidRPr="00D4773B">
              <w:rPr>
                <w:rFonts w:ascii="Arial New Bash" w:hAnsi="Arial New Bash"/>
                <w:b/>
              </w:rPr>
              <w:t>муниципаль районыны</w:t>
            </w:r>
            <w:r w:rsidRPr="00D4773B">
              <w:rPr>
                <w:rFonts w:ascii="Arial" w:hAnsi="Arial" w:cs="Arial"/>
                <w:b/>
              </w:rPr>
              <w:t>ң</w:t>
            </w:r>
            <w:r w:rsidRPr="00D4773B">
              <w:rPr>
                <w:rFonts w:ascii="Arial New Bash" w:hAnsi="Arial New Bash" w:cs="Arial"/>
                <w:b/>
              </w:rPr>
              <w:t xml:space="preserve"> </w:t>
            </w:r>
            <w:r w:rsidRPr="00D4773B">
              <w:rPr>
                <w:rFonts w:ascii="Arial New Bash" w:hAnsi="Arial New Bash"/>
                <w:b/>
              </w:rPr>
              <w:t>Йыланлы ауыл Советы ауыл бил</w:t>
            </w:r>
            <w:r w:rsidRPr="00D4773B">
              <w:rPr>
                <w:rFonts w:ascii="Arial" w:hAnsi="Arial" w:cs="Arial"/>
                <w:b/>
              </w:rPr>
              <w:t>ә</w:t>
            </w:r>
            <w:r w:rsidRPr="00D4773B">
              <w:rPr>
                <w:rFonts w:ascii="Arial New Bash" w:hAnsi="Arial New Bash"/>
                <w:b/>
              </w:rPr>
              <w:t>м</w:t>
            </w:r>
            <w:r w:rsidRPr="00D4773B">
              <w:rPr>
                <w:rFonts w:ascii="Arial" w:hAnsi="Arial" w:cs="Arial"/>
                <w:b/>
              </w:rPr>
              <w:t>әһ</w:t>
            </w:r>
            <w:r w:rsidRPr="00D4773B">
              <w:rPr>
                <w:rFonts w:ascii="Arial New Bash" w:hAnsi="Arial New Bash" w:cs="Arial"/>
                <w:b/>
              </w:rPr>
              <w:t>е</w:t>
            </w:r>
            <w:r w:rsidRPr="00D4773B">
              <w:rPr>
                <w:rFonts w:ascii="Arial New Bash" w:hAnsi="Arial New Bash"/>
                <w:b/>
              </w:rPr>
              <w:t xml:space="preserve"> Советы</w:t>
            </w:r>
          </w:p>
          <w:p w:rsidR="00D4773B" w:rsidRPr="00D4773B" w:rsidRDefault="00D4773B" w:rsidP="00D4773B">
            <w:pPr>
              <w:jc w:val="center"/>
              <w:rPr>
                <w:rFonts w:ascii="Arial New Bash" w:hAnsi="Arial New Bash"/>
                <w:b/>
                <w:sz w:val="22"/>
                <w:szCs w:val="22"/>
              </w:rPr>
            </w:pPr>
          </w:p>
          <w:p w:rsidR="00D4773B" w:rsidRPr="00D4773B" w:rsidRDefault="00D4773B" w:rsidP="00D4773B">
            <w:pPr>
              <w:jc w:val="center"/>
              <w:rPr>
                <w:rFonts w:ascii="Arial New Bash" w:hAnsi="Arial New Bash"/>
                <w:sz w:val="22"/>
                <w:szCs w:val="22"/>
              </w:rPr>
            </w:pPr>
            <w:r w:rsidRPr="00D4773B">
              <w:rPr>
                <w:rFonts w:ascii="Arial New Bash" w:hAnsi="Arial New Bash"/>
                <w:sz w:val="22"/>
                <w:szCs w:val="22"/>
              </w:rPr>
              <w:t>(Баш$ортостан Республика%ыны#</w:t>
            </w:r>
          </w:p>
          <w:p w:rsidR="00D4773B" w:rsidRPr="00D4773B" w:rsidRDefault="00D4773B" w:rsidP="00D4773B">
            <w:pPr>
              <w:jc w:val="center"/>
              <w:rPr>
                <w:rFonts w:ascii="Arial New Bash" w:hAnsi="Arial New Bash"/>
                <w:b/>
                <w:bCs/>
                <w:sz w:val="32"/>
                <w:szCs w:val="32"/>
              </w:rPr>
            </w:pPr>
            <w:r w:rsidRPr="00D4773B">
              <w:rPr>
                <w:rFonts w:ascii="Arial New Bash" w:hAnsi="Arial New Bash"/>
                <w:sz w:val="22"/>
                <w:szCs w:val="22"/>
              </w:rPr>
              <w:t>[ый=ы районыны# Йыланлы ауыл Советы ауыл бил&amp;м&amp;%е Советы)</w:t>
            </w:r>
          </w:p>
        </w:tc>
        <w:tc>
          <w:tcPr>
            <w:tcW w:w="1815" w:type="dxa"/>
            <w:tcBorders>
              <w:top w:val="nil"/>
              <w:left w:val="single" w:sz="4" w:space="0" w:color="FFFFFF"/>
              <w:bottom w:val="thinThickSmallGap" w:sz="24" w:space="0" w:color="auto"/>
              <w:right w:val="single" w:sz="4" w:space="0" w:color="FFFFFF"/>
            </w:tcBorders>
          </w:tcPr>
          <w:p w:rsidR="00D4773B" w:rsidRPr="00D4773B" w:rsidRDefault="00D4773B" w:rsidP="00D4773B">
            <w:pPr>
              <w:jc w:val="center"/>
              <w:rPr>
                <w:rFonts w:ascii="Arial New Bash" w:hAnsi="Arial New Bash"/>
                <w:sz w:val="32"/>
                <w:szCs w:val="32"/>
              </w:rPr>
            </w:pPr>
            <w:r w:rsidRPr="00D4773B">
              <w:rPr>
                <w:noProof/>
                <w:sz w:val="32"/>
                <w:szCs w:val="32"/>
              </w:rPr>
              <w:drawing>
                <wp:anchor distT="0" distB="0" distL="114300" distR="114300" simplePos="0" relativeHeight="251659264" behindDoc="0" locked="0" layoutInCell="1" allowOverlap="1" wp14:anchorId="08F9C1CD" wp14:editId="708C9229">
                  <wp:simplePos x="0" y="0"/>
                  <wp:positionH relativeFrom="column">
                    <wp:posOffset>160020</wp:posOffset>
                  </wp:positionH>
                  <wp:positionV relativeFrom="paragraph">
                    <wp:posOffset>5715</wp:posOffset>
                  </wp:positionV>
                  <wp:extent cx="731520" cy="791210"/>
                  <wp:effectExtent l="0" t="0" r="0" b="889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734" w:type="dxa"/>
            <w:tcBorders>
              <w:top w:val="nil"/>
              <w:left w:val="single" w:sz="4" w:space="0" w:color="FFFFFF"/>
              <w:bottom w:val="thinThickSmallGap" w:sz="24" w:space="0" w:color="auto"/>
              <w:right w:val="single" w:sz="4" w:space="0" w:color="FFFFFF"/>
            </w:tcBorders>
          </w:tcPr>
          <w:p w:rsidR="00D4773B" w:rsidRPr="00D4773B" w:rsidRDefault="00D4773B" w:rsidP="00D4773B">
            <w:pPr>
              <w:jc w:val="center"/>
              <w:rPr>
                <w:rFonts w:ascii="Arial New Bash" w:hAnsi="Arial New Bash"/>
                <w:b/>
                <w:bCs/>
                <w:color w:val="000000"/>
              </w:rPr>
            </w:pPr>
            <w:r w:rsidRPr="00D4773B">
              <w:rPr>
                <w:rFonts w:ascii="Arial New Bash" w:hAnsi="Arial New Bash"/>
                <w:b/>
                <w:bCs/>
                <w:color w:val="000000"/>
              </w:rPr>
              <w:t>Республика Башкортостан</w:t>
            </w:r>
          </w:p>
          <w:p w:rsidR="00D4773B" w:rsidRPr="00D4773B" w:rsidRDefault="00D4773B" w:rsidP="00D4773B">
            <w:pPr>
              <w:jc w:val="center"/>
              <w:rPr>
                <w:rFonts w:ascii="Arial New Bash" w:hAnsi="Arial New Bash"/>
                <w:b/>
                <w:bCs/>
                <w:color w:val="000000"/>
              </w:rPr>
            </w:pPr>
            <w:r w:rsidRPr="00D4773B">
              <w:rPr>
                <w:rFonts w:ascii="Arial New Bash" w:hAnsi="Arial New Bash"/>
                <w:b/>
                <w:bCs/>
                <w:color w:val="000000"/>
              </w:rPr>
              <w:t>Совет сельского поселения Еланлинский сельсовет муниципального района</w:t>
            </w:r>
          </w:p>
          <w:p w:rsidR="00D4773B" w:rsidRPr="00D4773B" w:rsidRDefault="00D4773B" w:rsidP="00D4773B">
            <w:pPr>
              <w:jc w:val="center"/>
              <w:rPr>
                <w:rFonts w:ascii="Arial New Bash" w:hAnsi="Arial New Bash"/>
                <w:b/>
                <w:bCs/>
                <w:color w:val="000000"/>
              </w:rPr>
            </w:pPr>
            <w:r w:rsidRPr="00D4773B">
              <w:rPr>
                <w:rFonts w:ascii="Arial New Bash" w:hAnsi="Arial New Bash"/>
                <w:b/>
                <w:bCs/>
                <w:color w:val="000000"/>
              </w:rPr>
              <w:t>Кигинский район</w:t>
            </w:r>
          </w:p>
          <w:p w:rsidR="00D4773B" w:rsidRPr="00D4773B" w:rsidRDefault="00D4773B" w:rsidP="00D4773B">
            <w:pPr>
              <w:jc w:val="center"/>
              <w:rPr>
                <w:rFonts w:ascii="Arial New Bash" w:hAnsi="Arial New Bash"/>
                <w:b/>
                <w:bCs/>
                <w:color w:val="000000"/>
              </w:rPr>
            </w:pPr>
          </w:p>
          <w:p w:rsidR="00D4773B" w:rsidRPr="00D4773B" w:rsidRDefault="00D4773B" w:rsidP="00D4773B">
            <w:pPr>
              <w:jc w:val="center"/>
              <w:rPr>
                <w:rFonts w:ascii="Arial New Bash" w:hAnsi="Arial New Bash"/>
                <w:sz w:val="22"/>
                <w:szCs w:val="22"/>
              </w:rPr>
            </w:pPr>
            <w:r w:rsidRPr="00D4773B">
              <w:rPr>
                <w:rFonts w:ascii="Arial New Bash" w:hAnsi="Arial New Bash"/>
                <w:sz w:val="22"/>
                <w:szCs w:val="22"/>
              </w:rPr>
              <w:t>(Совет Еланлинского</w:t>
            </w:r>
          </w:p>
          <w:p w:rsidR="00D4773B" w:rsidRPr="00D4773B" w:rsidRDefault="00D4773B" w:rsidP="00D4773B">
            <w:pPr>
              <w:jc w:val="center"/>
              <w:rPr>
                <w:rFonts w:ascii="Arial New Bash" w:hAnsi="Arial New Bash"/>
                <w:sz w:val="22"/>
                <w:szCs w:val="22"/>
              </w:rPr>
            </w:pPr>
            <w:r w:rsidRPr="00D4773B">
              <w:rPr>
                <w:rFonts w:ascii="Arial New Bash" w:hAnsi="Arial New Bash"/>
                <w:sz w:val="22"/>
                <w:szCs w:val="22"/>
              </w:rPr>
              <w:t>сельсовета Кигинского района</w:t>
            </w:r>
          </w:p>
          <w:p w:rsidR="00D4773B" w:rsidRPr="00D4773B" w:rsidRDefault="00D4773B" w:rsidP="00D4773B">
            <w:pPr>
              <w:jc w:val="center"/>
              <w:rPr>
                <w:rFonts w:ascii="Arial New Bash" w:hAnsi="Arial New Bash"/>
                <w:b/>
                <w:bCs/>
                <w:sz w:val="32"/>
                <w:szCs w:val="32"/>
              </w:rPr>
            </w:pPr>
            <w:r w:rsidRPr="00D4773B">
              <w:rPr>
                <w:rFonts w:ascii="Arial New Bash" w:hAnsi="Arial New Bash"/>
                <w:sz w:val="22"/>
                <w:szCs w:val="22"/>
              </w:rPr>
              <w:t>Республики Башкортостан)</w:t>
            </w:r>
          </w:p>
        </w:tc>
      </w:tr>
    </w:tbl>
    <w:tbl>
      <w:tblPr>
        <w:tblpPr w:leftFromText="180" w:rightFromText="180" w:vertAnchor="text" w:horzAnchor="margin" w:tblpY="167"/>
        <w:tblW w:w="10188" w:type="dxa"/>
        <w:tblLayout w:type="fixed"/>
        <w:tblLook w:val="0000" w:firstRow="0" w:lastRow="0" w:firstColumn="0" w:lastColumn="0" w:noHBand="0" w:noVBand="0"/>
      </w:tblPr>
      <w:tblGrid>
        <w:gridCol w:w="3888"/>
        <w:gridCol w:w="2592"/>
        <w:gridCol w:w="3708"/>
      </w:tblGrid>
      <w:tr w:rsidR="00D4773B" w:rsidRPr="00D4773B" w:rsidTr="00091B4C">
        <w:tc>
          <w:tcPr>
            <w:tcW w:w="3888" w:type="dxa"/>
          </w:tcPr>
          <w:p w:rsidR="00D4773B" w:rsidRPr="00D4773B" w:rsidRDefault="00D4773B" w:rsidP="00D4773B">
            <w:pPr>
              <w:rPr>
                <w:rFonts w:ascii="Arial New Bash" w:hAnsi="Arial New Bash"/>
                <w:b/>
                <w:sz w:val="28"/>
                <w:szCs w:val="28"/>
              </w:rPr>
            </w:pPr>
            <w:r w:rsidRPr="00D4773B">
              <w:rPr>
                <w:rFonts w:ascii="Arial New Bash" w:hAnsi="Arial New Bash"/>
                <w:b/>
                <w:sz w:val="28"/>
                <w:szCs w:val="28"/>
              </w:rPr>
              <w:t xml:space="preserve">            KАРАР</w:t>
            </w:r>
          </w:p>
        </w:tc>
        <w:tc>
          <w:tcPr>
            <w:tcW w:w="2592" w:type="dxa"/>
          </w:tcPr>
          <w:p w:rsidR="00D4773B" w:rsidRPr="00D4773B" w:rsidRDefault="00D4773B" w:rsidP="00D4773B">
            <w:pPr>
              <w:rPr>
                <w:sz w:val="28"/>
                <w:szCs w:val="28"/>
              </w:rPr>
            </w:pPr>
          </w:p>
        </w:tc>
        <w:tc>
          <w:tcPr>
            <w:tcW w:w="3708" w:type="dxa"/>
          </w:tcPr>
          <w:p w:rsidR="00D4773B" w:rsidRPr="00D4773B" w:rsidRDefault="00D4773B" w:rsidP="00D4773B">
            <w:pPr>
              <w:rPr>
                <w:b/>
                <w:sz w:val="28"/>
                <w:szCs w:val="28"/>
              </w:rPr>
            </w:pPr>
            <w:r w:rsidRPr="00D4773B">
              <w:rPr>
                <w:b/>
                <w:sz w:val="28"/>
                <w:szCs w:val="28"/>
              </w:rPr>
              <w:t xml:space="preserve"> РЕШЕНИЕ</w:t>
            </w:r>
          </w:p>
        </w:tc>
      </w:tr>
      <w:tr w:rsidR="00D4773B" w:rsidRPr="00D4773B" w:rsidTr="00091B4C">
        <w:tc>
          <w:tcPr>
            <w:tcW w:w="3888" w:type="dxa"/>
          </w:tcPr>
          <w:p w:rsidR="00D4773B" w:rsidRPr="00D4773B" w:rsidRDefault="00D4773B" w:rsidP="00D4773B">
            <w:pPr>
              <w:rPr>
                <w:rFonts w:ascii="Arial New Bash" w:hAnsi="Arial New Bash"/>
                <w:b/>
                <w:sz w:val="28"/>
                <w:szCs w:val="28"/>
              </w:rPr>
            </w:pPr>
          </w:p>
        </w:tc>
        <w:tc>
          <w:tcPr>
            <w:tcW w:w="2592" w:type="dxa"/>
          </w:tcPr>
          <w:p w:rsidR="00D4773B" w:rsidRPr="00D4773B" w:rsidRDefault="00D4773B" w:rsidP="00D4773B">
            <w:pPr>
              <w:rPr>
                <w:sz w:val="28"/>
                <w:szCs w:val="28"/>
              </w:rPr>
            </w:pPr>
          </w:p>
        </w:tc>
        <w:tc>
          <w:tcPr>
            <w:tcW w:w="3708" w:type="dxa"/>
          </w:tcPr>
          <w:p w:rsidR="00D4773B" w:rsidRPr="00D4773B" w:rsidRDefault="00D4773B" w:rsidP="00D4773B">
            <w:pPr>
              <w:jc w:val="center"/>
              <w:rPr>
                <w:b/>
                <w:sz w:val="28"/>
                <w:szCs w:val="28"/>
              </w:rPr>
            </w:pPr>
          </w:p>
        </w:tc>
      </w:tr>
      <w:tr w:rsidR="00D4773B" w:rsidRPr="00D4773B" w:rsidTr="00091B4C">
        <w:trPr>
          <w:trHeight w:val="123"/>
        </w:trPr>
        <w:tc>
          <w:tcPr>
            <w:tcW w:w="3888" w:type="dxa"/>
          </w:tcPr>
          <w:p w:rsidR="00D4773B" w:rsidRPr="00D4773B" w:rsidRDefault="00D4773B" w:rsidP="00D4773B">
            <w:pPr>
              <w:rPr>
                <w:sz w:val="28"/>
                <w:szCs w:val="28"/>
              </w:rPr>
            </w:pPr>
            <w:r w:rsidRPr="00D4773B">
              <w:rPr>
                <w:sz w:val="28"/>
                <w:szCs w:val="28"/>
              </w:rPr>
              <w:t xml:space="preserve">        2</w:t>
            </w:r>
            <w:r>
              <w:rPr>
                <w:sz w:val="28"/>
                <w:szCs w:val="28"/>
              </w:rPr>
              <w:t>8 сентябрь</w:t>
            </w:r>
            <w:r w:rsidRPr="00D4773B">
              <w:rPr>
                <w:sz w:val="28"/>
                <w:szCs w:val="28"/>
              </w:rPr>
              <w:t xml:space="preserve"> 2022 й.</w:t>
            </w:r>
          </w:p>
          <w:p w:rsidR="00D4773B" w:rsidRPr="00D4773B" w:rsidRDefault="00D4773B" w:rsidP="00D4773B">
            <w:pPr>
              <w:jc w:val="center"/>
              <w:rPr>
                <w:sz w:val="28"/>
                <w:szCs w:val="28"/>
              </w:rPr>
            </w:pPr>
          </w:p>
        </w:tc>
        <w:tc>
          <w:tcPr>
            <w:tcW w:w="2592" w:type="dxa"/>
          </w:tcPr>
          <w:p w:rsidR="00D4773B" w:rsidRPr="00D4773B" w:rsidRDefault="00D4773B" w:rsidP="00D4773B">
            <w:pPr>
              <w:rPr>
                <w:sz w:val="28"/>
                <w:szCs w:val="28"/>
              </w:rPr>
            </w:pPr>
            <w:r w:rsidRPr="00D4773B">
              <w:rPr>
                <w:sz w:val="28"/>
                <w:szCs w:val="28"/>
              </w:rPr>
              <w:t xml:space="preserve"> </w:t>
            </w:r>
            <w:r>
              <w:rPr>
                <w:sz w:val="28"/>
                <w:szCs w:val="28"/>
              </w:rPr>
              <w:t xml:space="preserve"> </w:t>
            </w:r>
            <w:r w:rsidRPr="00D4773B">
              <w:rPr>
                <w:sz w:val="28"/>
                <w:szCs w:val="28"/>
              </w:rPr>
              <w:t xml:space="preserve">  №</w:t>
            </w:r>
            <w:r>
              <w:rPr>
                <w:sz w:val="28"/>
                <w:szCs w:val="28"/>
              </w:rPr>
              <w:t xml:space="preserve"> 28-37-1</w:t>
            </w:r>
          </w:p>
        </w:tc>
        <w:tc>
          <w:tcPr>
            <w:tcW w:w="3708" w:type="dxa"/>
          </w:tcPr>
          <w:p w:rsidR="00D4773B" w:rsidRPr="00D4773B" w:rsidRDefault="00D4773B" w:rsidP="00D4773B">
            <w:pPr>
              <w:rPr>
                <w:sz w:val="28"/>
                <w:szCs w:val="28"/>
              </w:rPr>
            </w:pPr>
            <w:r w:rsidRPr="00D4773B">
              <w:rPr>
                <w:sz w:val="28"/>
                <w:szCs w:val="28"/>
              </w:rPr>
              <w:t>2</w:t>
            </w:r>
            <w:r>
              <w:rPr>
                <w:sz w:val="28"/>
                <w:szCs w:val="28"/>
              </w:rPr>
              <w:t>8</w:t>
            </w:r>
            <w:r w:rsidRPr="00D4773B">
              <w:rPr>
                <w:sz w:val="28"/>
                <w:szCs w:val="28"/>
              </w:rPr>
              <w:t xml:space="preserve"> </w:t>
            </w:r>
            <w:r>
              <w:rPr>
                <w:sz w:val="28"/>
                <w:szCs w:val="28"/>
              </w:rPr>
              <w:t>сентября</w:t>
            </w:r>
            <w:r w:rsidRPr="00D4773B">
              <w:rPr>
                <w:sz w:val="28"/>
                <w:szCs w:val="28"/>
              </w:rPr>
              <w:t xml:space="preserve"> 2022 г.</w:t>
            </w:r>
          </w:p>
        </w:tc>
      </w:tr>
    </w:tbl>
    <w:p w:rsidR="00D4773B" w:rsidRPr="00D4773B" w:rsidRDefault="00D4773B" w:rsidP="00D4773B">
      <w:pPr>
        <w:jc w:val="both"/>
      </w:pPr>
      <w:r w:rsidRPr="00D4773B">
        <w:rPr>
          <w:b/>
          <w:sz w:val="32"/>
          <w:szCs w:val="32"/>
        </w:rPr>
        <w:t xml:space="preserve">          </w:t>
      </w:r>
      <w:r w:rsidRPr="00D4773B">
        <w:rPr>
          <w:color w:val="000000"/>
        </w:rPr>
        <w:t xml:space="preserve"> Йыланлы </w:t>
      </w:r>
      <w:r w:rsidRPr="00D4773B">
        <w:t xml:space="preserve">ауылы                                                                      </w:t>
      </w:r>
      <w:r>
        <w:t xml:space="preserve"> </w:t>
      </w:r>
      <w:r w:rsidRPr="00D4773B">
        <w:t xml:space="preserve">  с. Еланлино</w:t>
      </w:r>
    </w:p>
    <w:p w:rsidR="00D4773B" w:rsidRPr="00D4773B" w:rsidRDefault="00D4773B" w:rsidP="00D4773B">
      <w:pPr>
        <w:jc w:val="both"/>
        <w:rPr>
          <w:b/>
        </w:rPr>
      </w:pPr>
    </w:p>
    <w:p w:rsidR="00D66DFA" w:rsidRPr="00490D28" w:rsidRDefault="00D66DFA" w:rsidP="00D66DFA">
      <w:pPr>
        <w:jc w:val="center"/>
        <w:rPr>
          <w:color w:val="000000"/>
          <w:sz w:val="28"/>
          <w:szCs w:val="28"/>
        </w:rPr>
      </w:pPr>
    </w:p>
    <w:p w:rsidR="00D66DFA" w:rsidRDefault="00D66DFA" w:rsidP="00D66DFA">
      <w:pPr>
        <w:pStyle w:val="docdata"/>
        <w:widowControl w:val="0"/>
        <w:spacing w:before="0" w:beforeAutospacing="0" w:after="0" w:afterAutospacing="0"/>
        <w:ind w:right="20"/>
        <w:jc w:val="center"/>
      </w:pPr>
      <w:r>
        <w:rPr>
          <w:b/>
          <w:bCs/>
          <w:color w:val="000000"/>
          <w:sz w:val="28"/>
          <w:szCs w:val="28"/>
        </w:rPr>
        <w:t>О внесении изменений и дополнений в решение Совета сельского поселения Еланлинский сел</w:t>
      </w:r>
      <w:r w:rsidR="00D4773B">
        <w:rPr>
          <w:b/>
          <w:bCs/>
          <w:color w:val="000000"/>
          <w:sz w:val="28"/>
          <w:szCs w:val="28"/>
        </w:rPr>
        <w:t>ьсовет МР Кигинский район РБ №28</w:t>
      </w:r>
      <w:r>
        <w:rPr>
          <w:b/>
          <w:bCs/>
          <w:color w:val="000000"/>
          <w:sz w:val="28"/>
          <w:szCs w:val="28"/>
        </w:rPr>
        <w:t>-2</w:t>
      </w:r>
      <w:r w:rsidR="00D4773B">
        <w:rPr>
          <w:b/>
          <w:bCs/>
          <w:color w:val="000000"/>
          <w:sz w:val="28"/>
          <w:szCs w:val="28"/>
        </w:rPr>
        <w:t>7</w:t>
      </w:r>
      <w:r>
        <w:rPr>
          <w:b/>
          <w:bCs/>
          <w:color w:val="000000"/>
          <w:sz w:val="28"/>
          <w:szCs w:val="28"/>
        </w:rPr>
        <w:t>-7 от 02.03.2022 г. «Об утверждении внесений изменений в Правил</w:t>
      </w:r>
      <w:r w:rsidR="00D4773B">
        <w:rPr>
          <w:b/>
          <w:bCs/>
          <w:color w:val="000000"/>
          <w:sz w:val="28"/>
          <w:szCs w:val="28"/>
        </w:rPr>
        <w:t>а землепользования и застройки </w:t>
      </w:r>
      <w:r>
        <w:rPr>
          <w:b/>
          <w:bCs/>
          <w:color w:val="000000"/>
          <w:sz w:val="28"/>
          <w:szCs w:val="28"/>
        </w:rPr>
        <w:t xml:space="preserve">сельского поселения Еланлинский сельсовет муниципального района Кигинский район </w:t>
      </w:r>
    </w:p>
    <w:p w:rsidR="00D66DFA" w:rsidRDefault="00D66DFA" w:rsidP="00D66DFA">
      <w:pPr>
        <w:pStyle w:val="a3"/>
        <w:widowControl w:val="0"/>
        <w:spacing w:before="0" w:beforeAutospacing="0" w:after="0" w:afterAutospacing="0"/>
        <w:ind w:right="20"/>
        <w:jc w:val="center"/>
      </w:pPr>
      <w:r>
        <w:rPr>
          <w:b/>
          <w:bCs/>
          <w:color w:val="000000"/>
          <w:sz w:val="28"/>
          <w:szCs w:val="28"/>
        </w:rPr>
        <w:t>Республики Башкортостан»</w:t>
      </w:r>
    </w:p>
    <w:p w:rsidR="00091B4C" w:rsidRDefault="00091B4C" w:rsidP="00D66DFA">
      <w:pPr>
        <w:pStyle w:val="a3"/>
        <w:widowControl w:val="0"/>
        <w:spacing w:before="0" w:beforeAutospacing="0" w:after="0" w:afterAutospacing="0"/>
        <w:ind w:right="20"/>
        <w:jc w:val="center"/>
        <w:rPr>
          <w:b/>
          <w:bCs/>
          <w:color w:val="000000"/>
          <w:sz w:val="28"/>
          <w:szCs w:val="28"/>
        </w:rPr>
      </w:pPr>
    </w:p>
    <w:p w:rsidR="00D66DFA" w:rsidRPr="009677DC" w:rsidRDefault="00091B4C" w:rsidP="009677DC">
      <w:pPr>
        <w:pStyle w:val="a3"/>
        <w:widowControl w:val="0"/>
        <w:spacing w:before="0" w:beforeAutospacing="0" w:after="0" w:afterAutospacing="0"/>
        <w:ind w:right="20" w:firstLine="708"/>
        <w:jc w:val="both"/>
        <w:rPr>
          <w:bCs/>
          <w:color w:val="000000"/>
          <w:sz w:val="28"/>
          <w:szCs w:val="28"/>
        </w:rPr>
      </w:pPr>
      <w:r w:rsidRPr="00091B4C">
        <w:rPr>
          <w:bCs/>
          <w:color w:val="000000"/>
          <w:sz w:val="28"/>
          <w:szCs w:val="28"/>
        </w:rPr>
        <w:t>Руково</w:t>
      </w:r>
      <w:r>
        <w:rPr>
          <w:bCs/>
          <w:color w:val="000000"/>
          <w:sz w:val="28"/>
          <w:szCs w:val="28"/>
        </w:rPr>
        <w:t xml:space="preserve">дствуясь постановлением Правительство Республики Башкортостан от 08.04.2022г. №144 «Об особенностях градостроительной деятельности в Республике Башкортостан в 2022 году» (с </w:t>
      </w:r>
      <w:r w:rsidR="00B31249">
        <w:rPr>
          <w:bCs/>
          <w:color w:val="000000"/>
          <w:sz w:val="28"/>
          <w:szCs w:val="28"/>
        </w:rPr>
        <w:t>изменениями</w:t>
      </w:r>
      <w:r>
        <w:rPr>
          <w:bCs/>
          <w:color w:val="000000"/>
          <w:sz w:val="28"/>
          <w:szCs w:val="28"/>
        </w:rPr>
        <w:t xml:space="preserve">, утвержденными постановлением Правительства </w:t>
      </w:r>
      <w:r w:rsidR="00B31249">
        <w:rPr>
          <w:bCs/>
          <w:color w:val="000000"/>
          <w:sz w:val="28"/>
          <w:szCs w:val="28"/>
        </w:rPr>
        <w:t xml:space="preserve">Республики Башкортостан от 20.05.2022 г №242). </w:t>
      </w:r>
      <w:bookmarkStart w:id="0" w:name="_GoBack"/>
      <w:bookmarkEnd w:id="0"/>
      <w:r w:rsidR="00D66DFA">
        <w:rPr>
          <w:color w:val="000000"/>
          <w:sz w:val="28"/>
          <w:szCs w:val="28"/>
        </w:rPr>
        <w:t>В целях создания условий для устойчивого развития населенных пунктов сельского поселения Еланлинский сельсовет муниципального района Кигинский район Республики Башкортостан, руководствуясь Федеральным Законом от 06.10.2003 г. №131-ФЗ "Об общих принципах организации местного самоуправления в Российской Федерации", в соответствии со ст.31,32 Градостроительного кодекса Российской Федерации</w:t>
      </w:r>
      <w:r w:rsidR="00993E25">
        <w:rPr>
          <w:color w:val="000000"/>
          <w:sz w:val="28"/>
          <w:szCs w:val="28"/>
        </w:rPr>
        <w:t>, Уставом</w:t>
      </w:r>
      <w:r w:rsidR="00D66DFA">
        <w:rPr>
          <w:color w:val="000000"/>
          <w:sz w:val="28"/>
          <w:szCs w:val="28"/>
        </w:rPr>
        <w:t xml:space="preserve"> сельского поселения Еланлинский сельсовет муниципального района Кигинский район Республики Башкортостан</w:t>
      </w:r>
      <w:r w:rsidR="00993E25">
        <w:rPr>
          <w:color w:val="000000"/>
          <w:sz w:val="28"/>
          <w:szCs w:val="28"/>
        </w:rPr>
        <w:t xml:space="preserve">, </w:t>
      </w:r>
      <w:r w:rsidR="00993E25" w:rsidRPr="00993E25">
        <w:rPr>
          <w:sz w:val="28"/>
          <w:szCs w:val="28"/>
        </w:rPr>
        <w:t xml:space="preserve">Совет </w:t>
      </w:r>
      <w:r w:rsidR="00993E25" w:rsidRPr="00993E25">
        <w:rPr>
          <w:rFonts w:eastAsiaTheme="minorHAnsi"/>
          <w:sz w:val="28"/>
          <w:szCs w:val="28"/>
          <w:lang w:eastAsia="en-US"/>
        </w:rPr>
        <w:t>сельского поселения Еланлинский сельсовет</w:t>
      </w:r>
      <w:r w:rsidR="00993E25" w:rsidRPr="00993E25">
        <w:rPr>
          <w:b/>
          <w:sz w:val="28"/>
          <w:szCs w:val="28"/>
        </w:rPr>
        <w:t xml:space="preserve"> </w:t>
      </w:r>
      <w:r w:rsidR="00993E25" w:rsidRPr="00993E25">
        <w:rPr>
          <w:sz w:val="28"/>
          <w:szCs w:val="28"/>
        </w:rPr>
        <w:t>муниципального района Кигинский район Республики Башкортостан</w:t>
      </w:r>
      <w:r w:rsidR="00993E25">
        <w:rPr>
          <w:sz w:val="28"/>
          <w:szCs w:val="28"/>
        </w:rPr>
        <w:t xml:space="preserve"> </w:t>
      </w:r>
      <w:r w:rsidR="00D66DFA">
        <w:rPr>
          <w:color w:val="000000"/>
          <w:sz w:val="28"/>
          <w:szCs w:val="28"/>
        </w:rPr>
        <w:t>р</w:t>
      </w:r>
      <w:r w:rsidR="00993E25">
        <w:rPr>
          <w:color w:val="000000"/>
          <w:sz w:val="28"/>
          <w:szCs w:val="28"/>
        </w:rPr>
        <w:t xml:space="preserve"> </w:t>
      </w:r>
      <w:r w:rsidR="00D66DFA">
        <w:rPr>
          <w:color w:val="000000"/>
          <w:sz w:val="28"/>
          <w:szCs w:val="28"/>
        </w:rPr>
        <w:t>е</w:t>
      </w:r>
      <w:r w:rsidR="00993E25">
        <w:rPr>
          <w:color w:val="000000"/>
          <w:sz w:val="28"/>
          <w:szCs w:val="28"/>
        </w:rPr>
        <w:t xml:space="preserve"> </w:t>
      </w:r>
      <w:r w:rsidR="00D66DFA">
        <w:rPr>
          <w:color w:val="000000"/>
          <w:sz w:val="28"/>
          <w:szCs w:val="28"/>
        </w:rPr>
        <w:t>ш</w:t>
      </w:r>
      <w:r w:rsidR="00993E25">
        <w:rPr>
          <w:color w:val="000000"/>
          <w:sz w:val="28"/>
          <w:szCs w:val="28"/>
        </w:rPr>
        <w:t xml:space="preserve"> </w:t>
      </w:r>
      <w:r w:rsidR="00D66DFA">
        <w:rPr>
          <w:color w:val="000000"/>
          <w:sz w:val="28"/>
          <w:szCs w:val="28"/>
        </w:rPr>
        <w:t>и</w:t>
      </w:r>
      <w:r w:rsidR="00993E25">
        <w:rPr>
          <w:color w:val="000000"/>
          <w:sz w:val="28"/>
          <w:szCs w:val="28"/>
        </w:rPr>
        <w:t xml:space="preserve"> </w:t>
      </w:r>
      <w:r w:rsidR="00D66DFA">
        <w:rPr>
          <w:color w:val="000000"/>
          <w:sz w:val="28"/>
          <w:szCs w:val="28"/>
        </w:rPr>
        <w:t>л:</w:t>
      </w:r>
    </w:p>
    <w:p w:rsidR="00D66DFA" w:rsidRDefault="00D66DFA" w:rsidP="00D66DFA">
      <w:pPr>
        <w:pStyle w:val="a3"/>
        <w:tabs>
          <w:tab w:val="left" w:pos="860"/>
        </w:tabs>
        <w:spacing w:before="0" w:beforeAutospacing="0" w:after="0" w:afterAutospacing="0"/>
        <w:jc w:val="both"/>
      </w:pPr>
      <w:r>
        <w:rPr>
          <w:color w:val="000000"/>
          <w:sz w:val="28"/>
          <w:szCs w:val="28"/>
        </w:rPr>
        <w:t>1.  Внести изменения и дополнения в Правила землепользования и застройки сельского поселения Еланлинский сельсовет муниципального района Кигинский район Республики Башкортостан согласно приложению.</w:t>
      </w:r>
    </w:p>
    <w:p w:rsidR="00D66DFA" w:rsidRPr="00D4773B" w:rsidRDefault="00D66DFA" w:rsidP="00D66DFA">
      <w:pPr>
        <w:pStyle w:val="a3"/>
        <w:tabs>
          <w:tab w:val="left" w:pos="850"/>
        </w:tabs>
        <w:spacing w:before="0" w:beforeAutospacing="0" w:after="0" w:afterAutospacing="0"/>
        <w:jc w:val="both"/>
        <w:rPr>
          <w:color w:val="5B9BD5" w:themeColor="accent1"/>
        </w:rPr>
      </w:pPr>
      <w:r>
        <w:rPr>
          <w:color w:val="000000"/>
          <w:sz w:val="28"/>
          <w:szCs w:val="28"/>
        </w:rPr>
        <w:t xml:space="preserve">Решение обнародовать на информационном стенде в здании администрации сельского поселения Еланлинский сельсовет муниципального района Кигинский район Республики Башкортостан по адресу: РБ, Кигинский район, с. </w:t>
      </w:r>
      <w:r w:rsidR="00D4773B">
        <w:rPr>
          <w:color w:val="000000"/>
          <w:sz w:val="28"/>
          <w:szCs w:val="28"/>
        </w:rPr>
        <w:t>Еланлино</w:t>
      </w:r>
      <w:r>
        <w:rPr>
          <w:color w:val="000000"/>
          <w:sz w:val="28"/>
          <w:szCs w:val="28"/>
        </w:rPr>
        <w:t xml:space="preserve">, ул. </w:t>
      </w:r>
      <w:r w:rsidR="00D4773B">
        <w:rPr>
          <w:color w:val="000000"/>
          <w:sz w:val="28"/>
          <w:szCs w:val="28"/>
        </w:rPr>
        <w:t>Б.Шарафутдинова, д.21</w:t>
      </w:r>
      <w:r>
        <w:rPr>
          <w:color w:val="000000"/>
          <w:sz w:val="28"/>
          <w:szCs w:val="28"/>
        </w:rPr>
        <w:t xml:space="preserve"> и разместить на сайте сельского поселения Еланлинский сельсовет муниципального района Кигинский района Республики Башкортостан</w:t>
      </w:r>
      <w:r w:rsidR="00D4773B">
        <w:rPr>
          <w:color w:val="000000"/>
          <w:sz w:val="28"/>
          <w:szCs w:val="28"/>
        </w:rPr>
        <w:t xml:space="preserve"> </w:t>
      </w:r>
      <w:r w:rsidR="00D4773B" w:rsidRPr="00D4773B">
        <w:rPr>
          <w:color w:val="5B9BD5" w:themeColor="accent1"/>
        </w:rPr>
        <w:t>http://elanlino.ru</w:t>
      </w:r>
    </w:p>
    <w:p w:rsidR="00D66DFA" w:rsidRDefault="00D66DFA" w:rsidP="00D66DFA">
      <w:pPr>
        <w:pStyle w:val="a3"/>
        <w:tabs>
          <w:tab w:val="left" w:pos="850"/>
        </w:tabs>
        <w:spacing w:before="0" w:beforeAutospacing="0" w:after="0" w:afterAutospacing="0"/>
        <w:jc w:val="both"/>
      </w:pPr>
      <w:r>
        <w:rPr>
          <w:color w:val="000000"/>
          <w:sz w:val="28"/>
          <w:szCs w:val="28"/>
        </w:rPr>
        <w:lastRenderedPageBreak/>
        <w:t xml:space="preserve">2.Контроль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w:t>
      </w:r>
    </w:p>
    <w:p w:rsidR="00D66DFA" w:rsidRDefault="00D66DFA" w:rsidP="00D66DFA">
      <w:pPr>
        <w:pStyle w:val="a3"/>
        <w:spacing w:before="0" w:beforeAutospacing="0" w:after="0" w:afterAutospacing="0"/>
        <w:jc w:val="both"/>
      </w:pPr>
      <w:r>
        <w:t> </w:t>
      </w:r>
    </w:p>
    <w:p w:rsidR="00D4773B" w:rsidRDefault="00D66DFA" w:rsidP="00D66DFA">
      <w:pPr>
        <w:pStyle w:val="a3"/>
        <w:spacing w:before="0" w:beforeAutospacing="0" w:after="0" w:afterAutospacing="0"/>
      </w:pPr>
      <w:r>
        <w:t> </w:t>
      </w:r>
    </w:p>
    <w:p w:rsidR="00D265F7" w:rsidRDefault="00D265F7" w:rsidP="00D66DFA">
      <w:pPr>
        <w:pStyle w:val="a3"/>
        <w:spacing w:before="0" w:beforeAutospacing="0" w:after="0" w:afterAutospacing="0"/>
        <w:rPr>
          <w:color w:val="000000"/>
          <w:sz w:val="28"/>
          <w:szCs w:val="28"/>
        </w:rPr>
      </w:pPr>
    </w:p>
    <w:p w:rsidR="00D66DFA" w:rsidRDefault="00D4773B" w:rsidP="00D66DFA">
      <w:pPr>
        <w:pStyle w:val="a3"/>
        <w:spacing w:before="0" w:beforeAutospacing="0" w:after="0" w:afterAutospacing="0"/>
      </w:pPr>
      <w:r>
        <w:rPr>
          <w:color w:val="000000"/>
          <w:sz w:val="28"/>
          <w:szCs w:val="28"/>
        </w:rPr>
        <w:t xml:space="preserve">Глава  сельского поселения </w:t>
      </w:r>
      <w:r>
        <w:rPr>
          <w:color w:val="000000"/>
          <w:sz w:val="28"/>
          <w:szCs w:val="28"/>
        </w:rPr>
        <w:tab/>
        <w:t xml:space="preserve">                                      Г.Р. Сибагатуллина</w:t>
      </w:r>
    </w:p>
    <w:p w:rsidR="00D66DFA" w:rsidRDefault="00D66DFA" w:rsidP="00D66DFA">
      <w:pPr>
        <w:pStyle w:val="a3"/>
        <w:spacing w:before="0" w:beforeAutospacing="0" w:after="0" w:afterAutospacing="0"/>
      </w:pP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t xml:space="preserve">                    </w:t>
      </w:r>
      <w:r>
        <w:rPr>
          <w:color w:val="000000"/>
          <w:sz w:val="28"/>
          <w:szCs w:val="28"/>
        </w:rPr>
        <w:tab/>
        <w:t xml:space="preserve">       </w:t>
      </w:r>
    </w:p>
    <w:p w:rsidR="00D66DFA" w:rsidRDefault="00D66DFA" w:rsidP="00D66DFA">
      <w:pPr>
        <w:pStyle w:val="a3"/>
        <w:widowControl w:val="0"/>
        <w:spacing w:before="0" w:beforeAutospacing="0" w:after="0" w:afterAutospacing="0"/>
        <w:ind w:firstLine="360"/>
        <w:jc w:val="center"/>
      </w:pPr>
      <w:r>
        <w:t> </w:t>
      </w:r>
    </w:p>
    <w:p w:rsidR="00D4773B" w:rsidRPr="00307393" w:rsidRDefault="00D4773B"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B31249" w:rsidRDefault="00B31249" w:rsidP="00D4773B">
      <w:pPr>
        <w:pStyle w:val="af0"/>
        <w:spacing w:line="240" w:lineRule="auto"/>
        <w:ind w:firstLine="360"/>
        <w:rPr>
          <w:rFonts w:ascii="Times New Roman" w:hAnsi="Times New Roman" w:cs="Times New Roman"/>
        </w:rPr>
      </w:pPr>
    </w:p>
    <w:p w:rsidR="00D4773B" w:rsidRPr="00307393" w:rsidRDefault="00D4773B" w:rsidP="00D4773B">
      <w:pPr>
        <w:pStyle w:val="af0"/>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D4773B" w:rsidRPr="00307393" w:rsidRDefault="00D4773B" w:rsidP="00D4773B">
      <w:pPr>
        <w:pStyle w:val="af0"/>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af0"/>
        <w:spacing w:line="240" w:lineRule="auto"/>
        <w:ind w:firstLine="360"/>
        <w:rPr>
          <w:rFonts w:ascii="Times New Roman" w:hAnsi="Times New Roman" w:cs="Times New Roman"/>
        </w:rPr>
      </w:pPr>
    </w:p>
    <w:p w:rsidR="00D4773B" w:rsidRPr="00307393" w:rsidRDefault="00D4773B" w:rsidP="00D4773B">
      <w:pPr>
        <w:pStyle w:val="a3"/>
        <w:spacing w:before="0" w:beforeAutospacing="0" w:after="0" w:afterAutospacing="0"/>
        <w:ind w:firstLine="360"/>
        <w:jc w:val="both"/>
      </w:pPr>
      <w:r w:rsidRPr="00307393">
        <w:tab/>
        <w:t xml:space="preserve">Правила землепользования и застройки сельского поселения Еланлинский сельсовет муниципального района Кигинский район Республики Башкортостан (далее по тексту - «Правила») являются нормативным правовым актом органа местного самоуправления,  </w:t>
      </w:r>
    </w:p>
    <w:p w:rsidR="00D4773B" w:rsidRPr="00307393" w:rsidRDefault="00D4773B" w:rsidP="00D4773B">
      <w:pPr>
        <w:pStyle w:val="a3"/>
        <w:spacing w:before="0" w:beforeAutospacing="0" w:after="0" w:afterAutospacing="0"/>
        <w:jc w:val="both"/>
      </w:pPr>
      <w:r w:rsidRPr="0030739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4773B" w:rsidRPr="00307393" w:rsidRDefault="00D4773B" w:rsidP="00D4773B">
      <w:pPr>
        <w:ind w:firstLine="567"/>
      </w:pPr>
      <w:r w:rsidRPr="00307393">
        <w:tab/>
        <w:t xml:space="preserve">Правила землепользования и застройки </w:t>
      </w:r>
      <w:r w:rsidRPr="00307393">
        <w:rPr>
          <w:shd w:val="clear" w:color="auto" w:fill="FFFFFF"/>
        </w:rPr>
        <w:t>сельского поселения Еланлинский сельсовет муниципального района Кигинский район Республики Башкортостан</w:t>
      </w:r>
      <w:r w:rsidRPr="00307393">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307393">
        <w:rPr>
          <w:shd w:val="clear" w:color="auto" w:fill="FFFFFF"/>
        </w:rPr>
        <w:t xml:space="preserve">Еланлинский  </w:t>
      </w:r>
      <w:r w:rsidRPr="00307393">
        <w:t xml:space="preserve">сельсовет муниципального района </w:t>
      </w:r>
      <w:r w:rsidRPr="00307393">
        <w:rPr>
          <w:shd w:val="clear" w:color="auto" w:fill="FFFFFF"/>
        </w:rPr>
        <w:t>Кигинский</w:t>
      </w:r>
      <w:r w:rsidRPr="00307393">
        <w:t xml:space="preserve"> район Республики Башкортостан, Генеральным планом </w:t>
      </w:r>
      <w:r w:rsidRPr="00307393">
        <w:rPr>
          <w:shd w:val="clear" w:color="auto" w:fill="FFFFFF"/>
        </w:rPr>
        <w:t>сельского поселения Еланлинский сельсовет муниципального района Кигинский район Республики Башкортостан</w:t>
      </w:r>
      <w:r w:rsidRPr="00307393">
        <w:t xml:space="preserve">, 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307393">
        <w:rPr>
          <w:shd w:val="clear" w:color="auto" w:fill="FFFFFF"/>
        </w:rPr>
        <w:t>сельского поселения Еланлинский сельсовет муниципального района Кигинский район Республики Башкортостан</w:t>
      </w:r>
      <w:r w:rsidRPr="00307393">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D4773B" w:rsidRPr="00307393" w:rsidRDefault="00D4773B" w:rsidP="00D4773B">
      <w:pPr>
        <w:pStyle w:val="a3"/>
        <w:spacing w:before="0" w:beforeAutospacing="0" w:after="0" w:afterAutospacing="0"/>
        <w:ind w:firstLine="360"/>
        <w:jc w:val="both"/>
      </w:pPr>
      <w:r w:rsidRPr="0030739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D4773B" w:rsidRPr="00307393" w:rsidRDefault="00D4773B" w:rsidP="00D4773B">
      <w:pPr>
        <w:pStyle w:val="a3"/>
        <w:spacing w:before="0" w:beforeAutospacing="0" w:after="0" w:afterAutospacing="0"/>
        <w:ind w:firstLine="360"/>
        <w:jc w:val="both"/>
      </w:pPr>
      <w:r w:rsidRPr="0030739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a3"/>
        <w:spacing w:before="0" w:beforeAutospacing="0" w:after="0" w:afterAutospacing="0"/>
        <w:ind w:firstLine="360"/>
        <w:jc w:val="both"/>
      </w:pPr>
      <w:r w:rsidRPr="00307393">
        <w:tab/>
        <w:t>Настоящие Правила состоят из следующих частей:</w:t>
      </w:r>
    </w:p>
    <w:p w:rsidR="00D4773B" w:rsidRPr="00307393" w:rsidRDefault="00D4773B" w:rsidP="00D4773B">
      <w:pPr>
        <w:pStyle w:val="a3"/>
        <w:spacing w:before="0" w:beforeAutospacing="0" w:after="0" w:afterAutospacing="0"/>
        <w:ind w:firstLine="360"/>
        <w:jc w:val="both"/>
      </w:pPr>
      <w:r w:rsidRPr="00307393">
        <w:t>Часть I. Порядок регулирования землепользования и застройки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a3"/>
        <w:spacing w:before="0" w:beforeAutospacing="0" w:after="0" w:afterAutospacing="0"/>
        <w:ind w:firstLine="360"/>
        <w:jc w:val="both"/>
      </w:pPr>
      <w:r w:rsidRPr="00307393">
        <w:t>Часть II. Карта градостроительного зонирования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a3"/>
        <w:spacing w:before="0" w:beforeAutospacing="0" w:after="0" w:afterAutospacing="0"/>
        <w:ind w:firstLine="360"/>
        <w:jc w:val="both"/>
      </w:pPr>
      <w:r w:rsidRPr="00307393">
        <w:lastRenderedPageBreak/>
        <w:t>Часть III.    Градостроительные регламенты.</w:t>
      </w:r>
    </w:p>
    <w:p w:rsidR="00D4773B" w:rsidRPr="00307393" w:rsidRDefault="00D4773B" w:rsidP="00D4773B">
      <w:pPr>
        <w:pStyle w:val="a3"/>
        <w:spacing w:before="0" w:beforeAutospacing="0" w:after="0" w:afterAutospacing="0"/>
        <w:ind w:firstLine="360"/>
        <w:jc w:val="both"/>
      </w:pPr>
    </w:p>
    <w:p w:rsidR="00D4773B" w:rsidRPr="00307393" w:rsidRDefault="00D4773B" w:rsidP="00D4773B">
      <w:pPr>
        <w:pStyle w:val="1"/>
        <w:numPr>
          <w:ilvl w:val="0"/>
          <w:numId w:val="0"/>
        </w:numPr>
        <w:tabs>
          <w:tab w:val="left" w:pos="708"/>
        </w:tabs>
        <w:ind w:firstLine="360"/>
        <w:rPr>
          <w:b w:val="0"/>
          <w:sz w:val="24"/>
          <w:szCs w:val="24"/>
        </w:rPr>
      </w:pPr>
    </w:p>
    <w:p w:rsidR="00D4773B" w:rsidRPr="00307393" w:rsidRDefault="00D4773B" w:rsidP="00D4773B"/>
    <w:p w:rsidR="00D4773B" w:rsidRPr="00307393" w:rsidRDefault="00D4773B" w:rsidP="00D4773B"/>
    <w:p w:rsidR="00D4773B" w:rsidRPr="00307393" w:rsidRDefault="00D4773B" w:rsidP="00D4773B"/>
    <w:p w:rsidR="00D4773B" w:rsidRPr="00307393" w:rsidRDefault="00D4773B" w:rsidP="00D4773B"/>
    <w:p w:rsidR="00D4773B" w:rsidRPr="00307393" w:rsidRDefault="00D4773B" w:rsidP="00D4773B"/>
    <w:p w:rsidR="00D4773B" w:rsidRPr="00307393" w:rsidRDefault="00D4773B" w:rsidP="00D4773B">
      <w:pPr>
        <w:pStyle w:val="1"/>
        <w:numPr>
          <w:ilvl w:val="0"/>
          <w:numId w:val="0"/>
        </w:numPr>
        <w:tabs>
          <w:tab w:val="left" w:pos="708"/>
        </w:tabs>
        <w:ind w:firstLine="360"/>
        <w:rPr>
          <w:b w:val="0"/>
          <w:sz w:val="24"/>
          <w:szCs w:val="24"/>
        </w:rPr>
      </w:pPr>
      <w:r w:rsidRPr="00307393">
        <w:rPr>
          <w:b w:val="0"/>
          <w:sz w:val="24"/>
          <w:szCs w:val="24"/>
        </w:rPr>
        <w:t xml:space="preserve">ЧАСТЬ </w:t>
      </w:r>
      <w:r w:rsidRPr="00307393">
        <w:rPr>
          <w:b w:val="0"/>
          <w:sz w:val="24"/>
          <w:szCs w:val="24"/>
          <w:lang w:val="en-US"/>
        </w:rPr>
        <w:t>I</w:t>
      </w:r>
      <w:r w:rsidRPr="00307393">
        <w:rPr>
          <w:b w:val="0"/>
          <w:sz w:val="24"/>
          <w:szCs w:val="24"/>
        </w:rPr>
        <w:t>. ПОРЯДОК РЕГУЛИРОВАНИЯ ЗЕМЛЕПОЛЬЗОВАНИЯ И ЗАСТРОЙКИ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360"/>
      </w:pPr>
    </w:p>
    <w:p w:rsidR="00D4773B" w:rsidRPr="00307393" w:rsidRDefault="00D4773B" w:rsidP="00D4773B">
      <w:pPr>
        <w:pStyle w:val="1"/>
        <w:numPr>
          <w:ilvl w:val="0"/>
          <w:numId w:val="0"/>
        </w:numPr>
        <w:tabs>
          <w:tab w:val="left" w:pos="708"/>
        </w:tabs>
        <w:ind w:firstLine="360"/>
        <w:rPr>
          <w:sz w:val="24"/>
          <w:szCs w:val="24"/>
        </w:rPr>
      </w:pPr>
      <w:bookmarkStart w:id="1" w:name="_Toc32920409"/>
      <w:bookmarkStart w:id="2" w:name="_Toc32919783"/>
      <w:r w:rsidRPr="00307393">
        <w:rPr>
          <w:sz w:val="24"/>
          <w:szCs w:val="24"/>
        </w:rPr>
        <w:t xml:space="preserve">ГЛАВА </w:t>
      </w:r>
      <w:r w:rsidRPr="00307393">
        <w:rPr>
          <w:sz w:val="24"/>
          <w:szCs w:val="24"/>
          <w:lang w:val="en-US"/>
        </w:rPr>
        <w:t>I</w:t>
      </w:r>
      <w:r w:rsidRPr="00307393">
        <w:rPr>
          <w:sz w:val="24"/>
          <w:szCs w:val="24"/>
        </w:rPr>
        <w:t>. ОБЩИЕ ПОЛОЖЕНИЯ</w:t>
      </w:r>
    </w:p>
    <w:p w:rsidR="00D4773B" w:rsidRPr="00307393" w:rsidRDefault="00D4773B" w:rsidP="00D4773B">
      <w:pPr>
        <w:ind w:firstLine="360"/>
      </w:pPr>
    </w:p>
    <w:p w:rsidR="00D4773B" w:rsidRPr="00307393" w:rsidRDefault="00D4773B" w:rsidP="00D4773B">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1.</w:t>
      </w:r>
      <w:r w:rsidRPr="00307393">
        <w:rPr>
          <w:sz w:val="24"/>
          <w:szCs w:val="24"/>
        </w:rPr>
        <w:t xml:space="preserve"> Основные понятия, используемые в Правилах</w:t>
      </w:r>
    </w:p>
    <w:p w:rsidR="00D4773B" w:rsidRPr="00307393" w:rsidRDefault="00D4773B" w:rsidP="00D4773B">
      <w:pPr>
        <w:ind w:firstLine="360"/>
      </w:pPr>
    </w:p>
    <w:p w:rsidR="00D4773B" w:rsidRPr="00307393" w:rsidRDefault="00D4773B" w:rsidP="00D4773B">
      <w:pPr>
        <w:ind w:firstLine="360"/>
      </w:pPr>
      <w:r w:rsidRPr="00307393">
        <w:t>В настоящих Правилах приведенные понятия применяются в следующем значении:</w:t>
      </w:r>
    </w:p>
    <w:p w:rsidR="00D4773B" w:rsidRPr="00307393" w:rsidRDefault="00D4773B" w:rsidP="00D4773B">
      <w:pPr>
        <w:pStyle w:val="a3"/>
        <w:spacing w:before="0" w:beforeAutospacing="0" w:after="0" w:afterAutospacing="0"/>
        <w:ind w:firstLine="360"/>
        <w:jc w:val="both"/>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a3"/>
        <w:spacing w:before="0" w:beforeAutospacing="0" w:after="0" w:afterAutospacing="0"/>
        <w:ind w:firstLine="567"/>
        <w:contextualSpacing/>
        <w:rPr>
          <w:shd w:val="clear" w:color="auto" w:fill="FFFFFF"/>
        </w:rPr>
      </w:pP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307393">
        <w:rPr>
          <w:rFonts w:ascii="Arial" w:hAnsi="Arial" w:cs="Arial"/>
        </w:rPr>
        <w:t xml:space="preserve"> </w:t>
      </w:r>
      <w:r w:rsidRPr="00307393">
        <w:t>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307393">
        <w:rPr>
          <w:shd w:val="clear" w:color="auto" w:fill="FFFFFF"/>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w:t>
      </w:r>
      <w:r w:rsidRPr="00307393">
        <w:rPr>
          <w:rFonts w:ascii="Times New Roman" w:hAnsi="Times New Roman" w:cs="Times New Roman"/>
          <w:color w:val="auto"/>
          <w:spacing w:val="-1"/>
          <w:sz w:val="24"/>
          <w:szCs w:val="24"/>
        </w:rPr>
        <w:lastRenderedPageBreak/>
        <w:t>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ind w:firstLine="360"/>
        <w:rPr>
          <w:spacing w:val="-1"/>
        </w:rPr>
      </w:pPr>
      <w:r w:rsidRPr="00307393">
        <w:rPr>
          <w:b/>
          <w:spacing w:val="-1"/>
        </w:rPr>
        <w:t>градорегулирование</w:t>
      </w:r>
      <w:r w:rsidRPr="00307393">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4773B" w:rsidRPr="00307393" w:rsidRDefault="00D4773B" w:rsidP="00D4773B">
      <w:pPr>
        <w:ind w:firstLine="360"/>
        <w:rPr>
          <w:spacing w:val="-1"/>
        </w:rPr>
      </w:pPr>
    </w:p>
    <w:p w:rsidR="00D4773B" w:rsidRPr="00307393" w:rsidRDefault="00D4773B" w:rsidP="00D4773B">
      <w:pPr>
        <w:ind w:firstLine="360"/>
        <w:rPr>
          <w:spacing w:val="-1"/>
        </w:rPr>
      </w:pPr>
      <w:r w:rsidRPr="00307393">
        <w:rPr>
          <w:b/>
          <w:spacing w:val="-1"/>
        </w:rPr>
        <w:t>градостроительная деятельность</w:t>
      </w:r>
      <w:r w:rsidRPr="00307393">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307393">
        <w:rPr>
          <w:spacing w:val="-1"/>
        </w:rPr>
        <w:lastRenderedPageBreak/>
        <w:t>проектирования, строительства, капитального ремонта, реконструкции объектов капитального строительства;</w:t>
      </w:r>
    </w:p>
    <w:p w:rsidR="00D4773B" w:rsidRPr="00307393" w:rsidRDefault="00D4773B" w:rsidP="00D4773B">
      <w:pPr>
        <w:ind w:firstLine="360"/>
        <w:rPr>
          <w:spacing w:val="-1"/>
        </w:rPr>
      </w:pPr>
    </w:p>
    <w:p w:rsidR="00D4773B" w:rsidRPr="00307393" w:rsidRDefault="00D4773B" w:rsidP="00D4773B">
      <w:pPr>
        <w:ind w:firstLine="360"/>
        <w:rPr>
          <w:spacing w:val="-1"/>
        </w:rPr>
      </w:pPr>
      <w:r w:rsidRPr="00307393">
        <w:rPr>
          <w:b/>
          <w:spacing w:val="-1"/>
        </w:rPr>
        <w:t>градостроительное зонирование</w:t>
      </w:r>
      <w:r w:rsidRPr="00307393">
        <w:rPr>
          <w:spacing w:val="-1"/>
        </w:rPr>
        <w:t xml:space="preserve"> – зонирование территории сельского поселения Еланлинский сельсовет в целях определения территориальных зон и установления градостроительных регламентов;</w:t>
      </w:r>
    </w:p>
    <w:p w:rsidR="00D4773B" w:rsidRPr="00307393" w:rsidRDefault="00D4773B" w:rsidP="00D4773B">
      <w:pPr>
        <w:ind w:firstLine="360"/>
        <w:rPr>
          <w:spacing w:val="-1"/>
        </w:rPr>
      </w:pPr>
    </w:p>
    <w:p w:rsidR="00D4773B" w:rsidRPr="00307393" w:rsidRDefault="00D4773B" w:rsidP="00D4773B">
      <w:pPr>
        <w:ind w:firstLine="360"/>
        <w:rPr>
          <w:spacing w:val="-1"/>
        </w:rPr>
      </w:pPr>
      <w:r w:rsidRPr="00307393">
        <w:rPr>
          <w:b/>
          <w:spacing w:val="-1"/>
        </w:rPr>
        <w:t>градостроительные изменения</w:t>
      </w:r>
      <w:r w:rsidRPr="00307393">
        <w:rPr>
          <w:spacing w:val="-1"/>
        </w:rPr>
        <w:t xml:space="preserve"> – изменения параметров и (или) вида(ов) разрешенного использования земельных участков и (или) </w:t>
      </w:r>
      <w:r w:rsidRPr="00307393">
        <w:t xml:space="preserve">изменения функционального назначения </w:t>
      </w:r>
      <w:r w:rsidRPr="00307393">
        <w:rPr>
          <w:spacing w:val="-1"/>
        </w:rPr>
        <w:t>объектов капитального строительства, в соответствии с требованиями градостроительного регламента.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градостроительный план земельного участка</w:t>
      </w:r>
      <w:r w:rsidRPr="00307393">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b/>
          <w:color w:val="auto"/>
          <w:sz w:val="24"/>
          <w:szCs w:val="24"/>
        </w:rPr>
      </w:pPr>
      <w:r w:rsidRPr="00307393">
        <w:rPr>
          <w:rFonts w:ascii="Times New Roman" w:hAnsi="Times New Roman" w:cs="Times New Roman"/>
          <w:b/>
          <w:color w:val="auto"/>
          <w:spacing w:val="2"/>
          <w:sz w:val="24"/>
          <w:szCs w:val="24"/>
          <w:shd w:val="clear" w:color="auto" w:fill="FFFFFF"/>
        </w:rPr>
        <w:t>градостроительный регламент</w:t>
      </w:r>
      <w:r w:rsidRPr="00307393">
        <w:rPr>
          <w:rFonts w:ascii="Times New Roman" w:hAnsi="Times New Roman" w:cs="Times New Roman"/>
          <w:color w:val="auto"/>
          <w:spacing w:val="2"/>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4773B" w:rsidRPr="00307393" w:rsidRDefault="00D4773B" w:rsidP="00D4773B">
      <w:pPr>
        <w:pStyle w:val="Web1"/>
        <w:spacing w:before="0" w:after="0"/>
        <w:ind w:left="0" w:right="0" w:firstLine="360"/>
        <w:rPr>
          <w:rFonts w:ascii="Times New Roman" w:hAnsi="Times New Roman" w:cs="Times New Roman"/>
          <w:b/>
          <w:color w:val="auto"/>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документы о правах на земельные участки </w:t>
      </w:r>
      <w:r w:rsidRPr="00307393">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4773B" w:rsidRPr="00307393" w:rsidRDefault="00D4773B" w:rsidP="00D4773B">
      <w:pPr>
        <w:pStyle w:val="Web1"/>
        <w:spacing w:before="0" w:after="0"/>
        <w:ind w:left="0" w:right="0" w:firstLine="357"/>
        <w:rPr>
          <w:rFonts w:ascii="Times New Roman" w:hAnsi="Times New Roman" w:cs="Times New Roman"/>
          <w:color w:val="auto"/>
          <w:sz w:val="24"/>
          <w:szCs w:val="24"/>
        </w:rPr>
      </w:pPr>
      <w:r w:rsidRPr="00307393">
        <w:rPr>
          <w:rFonts w:ascii="Times New Roman" w:hAnsi="Times New Roman" w:cs="Times New Roman"/>
          <w:b/>
          <w:color w:val="auto"/>
          <w:sz w:val="24"/>
          <w:szCs w:val="24"/>
        </w:rPr>
        <w:t>деятельность по комплексному и устойчивому развитию территории</w:t>
      </w:r>
      <w:r w:rsidRPr="00307393">
        <w:rPr>
          <w:rFonts w:ascii="Times New Roman" w:hAnsi="Times New Roman" w:cs="Times New Roman"/>
          <w:color w:val="auto"/>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инженерные изыскания – </w:t>
      </w:r>
      <w:r w:rsidRPr="00307393">
        <w:rPr>
          <w:rFonts w:ascii="Times New Roman" w:hAnsi="Times New Roman" w:cs="Times New Roman"/>
          <w:color w:val="auto"/>
          <w:sz w:val="24"/>
          <w:szCs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w:t>
      </w:r>
      <w:r w:rsidRPr="00307393">
        <w:rPr>
          <w:rFonts w:ascii="Times New Roman" w:hAnsi="Times New Roman" w:cs="Times New Roman"/>
          <w:color w:val="auto"/>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заказчик </w:t>
      </w:r>
      <w:r w:rsidRPr="00307393">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застройщик</w:t>
      </w:r>
      <w:r w:rsidRPr="00307393">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землевладельцы</w:t>
      </w:r>
      <w:r w:rsidRPr="00307393">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землепользователи</w:t>
      </w:r>
      <w:r w:rsidRPr="00307393">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инженерное (инженерно-техническое) обеспечение территории</w:t>
      </w:r>
      <w:r w:rsidRPr="00307393">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транспортная и социальная инфраструктуры</w:t>
      </w:r>
      <w:r w:rsidRPr="00307393">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307393">
        <w:rPr>
          <w:rFonts w:ascii="Times New Roman" w:hAnsi="Times New Roman" w:cs="Times New Roman"/>
          <w:color w:val="auto"/>
          <w:sz w:val="24"/>
          <w:szCs w:val="24"/>
        </w:rPr>
        <w:t>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307393">
        <w:rPr>
          <w:rFonts w:ascii="Times New Roman" w:hAnsi="Times New Roman" w:cs="Times New Roman"/>
          <w:color w:val="auto"/>
          <w:sz w:val="24"/>
          <w:szCs w:val="24"/>
        </w:rPr>
        <w:t>населенных пунктов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Кигинский района Республики Башкортостан, нормативно-правовыми актами муниципального образования, подзаконными актами </w:t>
      </w:r>
      <w:r w:rsidRPr="00307393">
        <w:rPr>
          <w:rFonts w:ascii="Times New Roman" w:hAnsi="Times New Roman" w:cs="Times New Roman"/>
          <w:color w:val="auto"/>
          <w:sz w:val="24"/>
          <w:szCs w:val="24"/>
        </w:rPr>
        <w:t xml:space="preserve">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ind w:firstLine="360"/>
        <w:rPr>
          <w:spacing w:val="-1"/>
        </w:rPr>
      </w:pPr>
      <w:r w:rsidRPr="00307393">
        <w:rPr>
          <w:b/>
        </w:rPr>
        <w:t>максимальный процент застройки</w:t>
      </w:r>
      <w:r w:rsidRPr="00307393">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307393">
        <w:rPr>
          <w:spacing w:val="-1"/>
        </w:rPr>
        <w:t xml:space="preserve">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процент строительного использования земельного участка</w:t>
      </w:r>
      <w:r w:rsidRPr="00307393">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w:t>
      </w:r>
      <w:r w:rsidRPr="00307393">
        <w:rPr>
          <w:rFonts w:ascii="Times New Roman" w:hAnsi="Times New Roman" w:cs="Times New Roman"/>
          <w:color w:val="auto"/>
          <w:spacing w:val="-1"/>
          <w:sz w:val="24"/>
          <w:szCs w:val="24"/>
        </w:rPr>
        <w:lastRenderedPageBreak/>
        <w:t>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процент озеленения</w:t>
      </w:r>
      <w:r w:rsidRPr="00307393">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красные линии</w:t>
      </w:r>
      <w:r w:rsidRPr="00307393">
        <w:rPr>
          <w:rFonts w:ascii="Times New Roman" w:hAnsi="Times New Roman" w:cs="Times New Roman"/>
          <w:color w:val="auto"/>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линейные объекты</w:t>
      </w:r>
      <w:r w:rsidRPr="00307393">
        <w:rPr>
          <w:rFonts w:ascii="Times New Roman" w:hAnsi="Times New Roman" w:cs="Times New Roman"/>
          <w:color w:val="auto"/>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4773B" w:rsidRPr="00307393" w:rsidRDefault="00D4773B" w:rsidP="00D4773B">
      <w:pPr>
        <w:pStyle w:val="Web1"/>
        <w:spacing w:before="0" w:after="0"/>
        <w:ind w:left="0" w:right="0" w:firstLine="360"/>
        <w:rPr>
          <w:rFonts w:ascii="Times New Roman" w:hAnsi="Times New Roman" w:cs="Times New Roman"/>
          <w:b/>
          <w:color w:val="auto"/>
          <w:sz w:val="24"/>
          <w:szCs w:val="24"/>
        </w:rPr>
      </w:pPr>
    </w:p>
    <w:p w:rsidR="00D4773B" w:rsidRPr="00307393" w:rsidRDefault="00D4773B" w:rsidP="00D4773B">
      <w:pPr>
        <w:pStyle w:val="Web1"/>
        <w:spacing w:before="0" w:after="0"/>
        <w:ind w:left="0" w:right="0" w:firstLine="360"/>
        <w:rPr>
          <w:rFonts w:ascii="Arial" w:hAnsi="Arial"/>
          <w:color w:val="auto"/>
        </w:rPr>
      </w:pPr>
      <w:r w:rsidRPr="00307393">
        <w:rPr>
          <w:rFonts w:ascii="Times New Roman" w:hAnsi="Times New Roman" w:cs="Times New Roman"/>
          <w:b/>
          <w:color w:val="auto"/>
          <w:sz w:val="24"/>
          <w:szCs w:val="24"/>
        </w:rPr>
        <w:t>многоквартирный жилой дом</w:t>
      </w:r>
      <w:r w:rsidRPr="00307393">
        <w:rPr>
          <w:rFonts w:ascii="Times New Roman" w:hAnsi="Times New Roman" w:cs="Times New Roman"/>
          <w:color w:val="auto"/>
          <w:sz w:val="24"/>
          <w:szCs w:val="24"/>
        </w:rPr>
        <w:t xml:space="preserve"> -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307393">
        <w:rPr>
          <w:rFonts w:ascii="Arial" w:hAnsi="Arial"/>
          <w:color w:val="auto"/>
        </w:rPr>
        <w:t>;</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недвижимость (недвижимое имущество)</w:t>
      </w:r>
      <w:r w:rsidRPr="00307393">
        <w:rPr>
          <w:rFonts w:ascii="Times New Roman" w:hAnsi="Times New Roman" w:cs="Times New Roman"/>
          <w:noProof/>
          <w:color w:val="auto"/>
          <w:sz w:val="24"/>
          <w:szCs w:val="24"/>
        </w:rPr>
        <w:t xml:space="preserve"> —</w:t>
      </w:r>
      <w:r w:rsidRPr="00307393">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 капитального строительства</w:t>
      </w:r>
      <w:r w:rsidRPr="00307393">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объекты некапитального строительства</w:t>
      </w:r>
      <w:r w:rsidRPr="00307393">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объекты культурного наследия</w:t>
      </w:r>
      <w:r w:rsidRPr="00307393">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ограничения специального назначения на использование и застройку территории</w:t>
      </w:r>
      <w:r w:rsidRPr="00307393">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w:t>
      </w:r>
      <w:r w:rsidRPr="00307393">
        <w:rPr>
          <w:rFonts w:ascii="Times New Roman" w:hAnsi="Times New Roman" w:cs="Times New Roman"/>
          <w:color w:val="auto"/>
          <w:spacing w:val="-1"/>
          <w:sz w:val="24"/>
          <w:szCs w:val="24"/>
        </w:rPr>
        <w:lastRenderedPageBreak/>
        <w:t>с законодательством Российской Федерации, Республики Башкортостан, Кигинского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объект индивидуального жилищного строительства – </w:t>
      </w:r>
      <w:r w:rsidRPr="00307393">
        <w:rPr>
          <w:rFonts w:ascii="Times New Roman" w:hAnsi="Times New Roman" w:cs="Times New Roman"/>
          <w:color w:val="auto"/>
          <w:sz w:val="24"/>
          <w:szCs w:val="24"/>
        </w:rPr>
        <w:t>отдельно стоящий</w:t>
      </w:r>
      <w:r w:rsidRPr="00307393">
        <w:rPr>
          <w:rFonts w:ascii="Times New Roman" w:hAnsi="Times New Roman" w:cs="Times New Roman"/>
          <w:b/>
          <w:color w:val="auto"/>
          <w:sz w:val="24"/>
          <w:szCs w:val="24"/>
        </w:rPr>
        <w:t xml:space="preserve"> </w:t>
      </w:r>
      <w:r w:rsidRPr="00307393">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подрядчик </w:t>
      </w:r>
      <w:r w:rsidRPr="00307393">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правообладатели земельных участков, объектов капитального строительства</w:t>
      </w:r>
      <w:r w:rsidRPr="00307393">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07393">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прибрежная защитная полоса</w:t>
      </w:r>
      <w:r w:rsidRPr="00307393">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границ земельного участка</w:t>
      </w:r>
      <w:r w:rsidRPr="00307393">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проектная документация</w:t>
      </w:r>
      <w:r w:rsidRPr="00307393">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проект планировки территории</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307393">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w:t>
      </w:r>
      <w:r w:rsidRPr="00307393">
        <w:rPr>
          <w:rFonts w:ascii="Times New Roman" w:hAnsi="Times New Roman" w:cs="Times New Roman"/>
          <w:color w:val="auto"/>
          <w:sz w:val="24"/>
          <w:szCs w:val="24"/>
        </w:rPr>
        <w:lastRenderedPageBreak/>
        <w:t>строительства, границ земельных участков, предназначенных для строительства и размещения линейных объектов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планировки территории квартала (микрорайона, планировочно-обособленной части квартала)</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межевания территории</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публичный сервитут</w:t>
      </w:r>
      <w:r w:rsidRPr="00307393">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snapToGrid w:val="0"/>
          <w:color w:val="auto"/>
          <w:spacing w:val="-1"/>
          <w:sz w:val="24"/>
          <w:szCs w:val="24"/>
        </w:rPr>
      </w:pPr>
      <w:r w:rsidRPr="00307393">
        <w:rPr>
          <w:rFonts w:ascii="Times New Roman" w:hAnsi="Times New Roman" w:cs="Times New Roman"/>
          <w:b/>
          <w:snapToGrid w:val="0"/>
          <w:color w:val="auto"/>
          <w:spacing w:val="-1"/>
          <w:sz w:val="24"/>
          <w:szCs w:val="24"/>
        </w:rPr>
        <w:t>разрешение на ввод объекта в эксплуатацию</w:t>
      </w:r>
      <w:r w:rsidRPr="00307393">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307393">
        <w:rPr>
          <w:rFonts w:ascii="Times New Roman" w:hAnsi="Times New Roman" w:cs="Times New Roman"/>
          <w:color w:val="auto"/>
          <w:spacing w:val="-1"/>
          <w:sz w:val="24"/>
          <w:szCs w:val="24"/>
        </w:rPr>
        <w:t xml:space="preserve">– документ, выдаваемый заявителю за подписью главы </w:t>
      </w:r>
      <w:r w:rsidRPr="00307393">
        <w:rPr>
          <w:rFonts w:ascii="Times New Roman" w:hAnsi="Times New Roman" w:cs="Times New Roman"/>
          <w:color w:val="auto"/>
          <w:sz w:val="24"/>
          <w:szCs w:val="24"/>
        </w:rPr>
        <w:t>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ConsPlusNormal"/>
        <w:ind w:firstLine="540"/>
        <w:jc w:val="both"/>
        <w:rPr>
          <w:rFonts w:ascii="Times New Roman" w:hAnsi="Times New Roman" w:cs="Times New Roman"/>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rsidRPr="00307393">
        <w:rPr>
          <w:rFonts w:ascii="Times New Roman" w:hAnsi="Times New Roman" w:cs="Times New Roman"/>
          <w:sz w:val="24"/>
          <w:szCs w:val="24"/>
        </w:rP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D4773B" w:rsidRPr="00307393" w:rsidRDefault="00D4773B" w:rsidP="00D4773B">
      <w:pPr>
        <w:pStyle w:val="Web1"/>
        <w:spacing w:before="0" w:after="0"/>
        <w:ind w:left="0" w:right="0" w:firstLine="360"/>
        <w:rPr>
          <w:rFonts w:ascii="Times New Roman" w:hAnsi="Times New Roman" w:cs="Times New Roman"/>
          <w:snapToGrid w:val="0"/>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заявителю за подписью главы </w:t>
      </w:r>
      <w:r w:rsidRPr="00307393">
        <w:rPr>
          <w:rFonts w:ascii="Times New Roman" w:hAnsi="Times New Roman" w:cs="Times New Roman"/>
          <w:color w:val="auto"/>
          <w:sz w:val="24"/>
          <w:szCs w:val="24"/>
        </w:rPr>
        <w:t>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район зонирования</w:t>
      </w:r>
      <w:r w:rsidRPr="00307393">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резервирование земель, необходимых для муниципальных нужд </w:t>
      </w:r>
      <w:r w:rsidRPr="00307393">
        <w:rPr>
          <w:rFonts w:ascii="Times New Roman" w:hAnsi="Times New Roman" w:cs="Times New Roman"/>
          <w:color w:val="auto"/>
          <w:spacing w:val="-1"/>
          <w:sz w:val="24"/>
          <w:szCs w:val="24"/>
        </w:rPr>
        <w:t xml:space="preserve"> – определение территорий, необходимых для муниципальных нужд сельского поселения Еланлинский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реконструкция</w:t>
      </w:r>
      <w:r w:rsidRPr="00307393">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собственники земельных участков</w:t>
      </w:r>
      <w:r w:rsidRPr="00307393">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строительные изменения объектов капитального строительства</w:t>
      </w:r>
      <w:r w:rsidRPr="00307393">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w:t>
      </w:r>
      <w:r w:rsidRPr="00307393">
        <w:rPr>
          <w:rFonts w:ascii="Times New Roman" w:hAnsi="Times New Roman" w:cs="Times New Roman"/>
          <w:color w:val="auto"/>
          <w:sz w:val="24"/>
          <w:szCs w:val="24"/>
        </w:rPr>
        <w:lastRenderedPageBreak/>
        <w:t xml:space="preserve">нарушением строительных норм и правил и осуществляемые </w:t>
      </w:r>
      <w:r w:rsidRPr="00307393">
        <w:rPr>
          <w:rFonts w:ascii="Times New Roman" w:hAnsi="Times New Roman" w:cs="Times New Roman"/>
          <w:color w:val="auto"/>
          <w:spacing w:val="-1"/>
          <w:sz w:val="24"/>
          <w:szCs w:val="24"/>
        </w:rPr>
        <w:t>в соответствии с требованиями градостроительного регламента;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строительный контроль</w:t>
      </w:r>
      <w:r w:rsidRPr="00307393">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строительство </w:t>
      </w:r>
      <w:r w:rsidRPr="00307393">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xml:space="preserve">– условия  подключения проектируемого объекта к внеплощадочным сетям инженерно-технического обеспечения, предусматривающие </w:t>
      </w:r>
      <w:r w:rsidRPr="00307393">
        <w:rPr>
          <w:rFonts w:ascii="Times New Roman" w:hAnsi="Times New Roman" w:cs="Times New Roman"/>
          <w:color w:val="auto"/>
          <w:spacing w:val="-1"/>
          <w:sz w:val="24"/>
          <w:szCs w:val="24"/>
        </w:rPr>
        <w:lastRenderedPageBreak/>
        <w:t>максимальную нагрузку и сроки подключения объектов капитального строительства к сетям инженерно-технического обеспечения;</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12 настоящих Правил с обязательным соблюдением требований технических регламентов;</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частный сервитут</w:t>
      </w:r>
      <w:r w:rsidRPr="00307393">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4773B" w:rsidRPr="00307393" w:rsidRDefault="00D4773B" w:rsidP="00D4773B">
      <w:pPr>
        <w:pStyle w:val="Web1"/>
        <w:spacing w:before="0" w:after="0"/>
        <w:ind w:left="0" w:right="0" w:firstLine="360"/>
        <w:rPr>
          <w:rFonts w:ascii="Times New Roman" w:hAnsi="Times New Roman" w:cs="Times New Roman"/>
          <w:b/>
          <w:color w:val="auto"/>
          <w:sz w:val="24"/>
          <w:szCs w:val="24"/>
        </w:rPr>
      </w:pP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D4773B" w:rsidRPr="00307393" w:rsidRDefault="00D4773B" w:rsidP="00D4773B">
      <w:pPr>
        <w:pStyle w:val="Web1"/>
        <w:spacing w:before="0" w:after="0"/>
        <w:ind w:left="0" w:right="0" w:firstLine="360"/>
        <w:rPr>
          <w:rFonts w:ascii="Times New Roman" w:hAnsi="Times New Roman" w:cs="Times New Roman"/>
          <w:color w:val="auto"/>
          <w:spacing w:val="-1"/>
          <w:sz w:val="24"/>
          <w:szCs w:val="24"/>
        </w:rPr>
      </w:pPr>
    </w:p>
    <w:bookmarkEnd w:id="1"/>
    <w:bookmarkEnd w:id="2"/>
    <w:p w:rsidR="00D4773B" w:rsidRPr="00307393" w:rsidRDefault="00D4773B" w:rsidP="00D4773B">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2.</w:t>
      </w:r>
      <w:r w:rsidRPr="00307393">
        <w:rPr>
          <w:sz w:val="24"/>
          <w:szCs w:val="24"/>
        </w:rPr>
        <w:t xml:space="preserve"> Цели введения Правил</w:t>
      </w:r>
    </w:p>
    <w:p w:rsidR="00D4773B" w:rsidRPr="00307393" w:rsidRDefault="00D4773B" w:rsidP="00D4773B">
      <w:pPr>
        <w:ind w:firstLine="360"/>
      </w:pPr>
    </w:p>
    <w:p w:rsidR="00D4773B" w:rsidRPr="00307393" w:rsidRDefault="00D4773B" w:rsidP="00D4773B">
      <w:pPr>
        <w:tabs>
          <w:tab w:val="left" w:pos="284"/>
        </w:tabs>
        <w:overflowPunct w:val="0"/>
        <w:ind w:firstLine="360"/>
        <w:textAlignment w:val="baseline"/>
      </w:pPr>
      <w:r w:rsidRPr="00307393">
        <w:rPr>
          <w:noProof/>
        </w:rPr>
        <w:tab/>
        <w:t xml:space="preserve">1. </w:t>
      </w:r>
      <w:r w:rsidRPr="00307393">
        <w:t xml:space="preserve">Настоящие Правила разработаны в соответствии с действующим законодательством Российской Федерации и вводят на территории сельского поселения Еланлинский сельсовет муниципального района Кигинский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D4773B" w:rsidRPr="00307393" w:rsidRDefault="00D4773B" w:rsidP="00D4773B">
      <w:pPr>
        <w:tabs>
          <w:tab w:val="left" w:pos="284"/>
        </w:tabs>
        <w:overflowPunct w:val="0"/>
        <w:ind w:firstLine="360"/>
        <w:textAlignment w:val="baseline"/>
      </w:pPr>
      <w:r w:rsidRPr="00307393">
        <w:tab/>
        <w:t xml:space="preserve"> Принятие Правил и введение на территории сельского поселения Еланлинский  сельсовет муниципального района Кигинский район Республики Башкортостан системы градостроительного зонирования необходимо  в целях:</w:t>
      </w:r>
    </w:p>
    <w:p w:rsidR="00D4773B" w:rsidRPr="00307393" w:rsidRDefault="00D4773B" w:rsidP="00D4773B">
      <w:pPr>
        <w:widowControl w:val="0"/>
        <w:numPr>
          <w:ilvl w:val="0"/>
          <w:numId w:val="3"/>
        </w:numPr>
        <w:tabs>
          <w:tab w:val="left" w:pos="284"/>
        </w:tabs>
        <w:overflowPunct w:val="0"/>
        <w:autoSpaceDE w:val="0"/>
        <w:autoSpaceDN w:val="0"/>
        <w:adjustRightInd w:val="0"/>
        <w:ind w:left="0" w:firstLine="360"/>
        <w:jc w:val="both"/>
        <w:textAlignment w:val="baseline"/>
      </w:pPr>
      <w:r w:rsidRPr="00307393">
        <w:t>создания устойчивого развития территории населенных пунктов сельского поселения Еланлинский сельсовет муниципального района Кигинский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D4773B" w:rsidRPr="00307393" w:rsidRDefault="00D4773B" w:rsidP="00D4773B">
      <w:pPr>
        <w:widowControl w:val="0"/>
        <w:numPr>
          <w:ilvl w:val="0"/>
          <w:numId w:val="3"/>
        </w:numPr>
        <w:tabs>
          <w:tab w:val="left" w:pos="284"/>
        </w:tabs>
        <w:overflowPunct w:val="0"/>
        <w:autoSpaceDE w:val="0"/>
        <w:autoSpaceDN w:val="0"/>
        <w:adjustRightInd w:val="0"/>
        <w:ind w:left="0" w:firstLine="360"/>
        <w:jc w:val="both"/>
        <w:textAlignment w:val="baseline"/>
      </w:pPr>
      <w:r w:rsidRPr="00307393">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D4773B" w:rsidRPr="00307393" w:rsidRDefault="00D4773B" w:rsidP="00D4773B">
      <w:pPr>
        <w:widowControl w:val="0"/>
        <w:numPr>
          <w:ilvl w:val="0"/>
          <w:numId w:val="3"/>
        </w:numPr>
        <w:tabs>
          <w:tab w:val="left" w:pos="284"/>
        </w:tabs>
        <w:overflowPunct w:val="0"/>
        <w:autoSpaceDE w:val="0"/>
        <w:autoSpaceDN w:val="0"/>
        <w:adjustRightInd w:val="0"/>
        <w:ind w:left="0" w:firstLine="360"/>
        <w:jc w:val="both"/>
        <w:textAlignment w:val="baseline"/>
      </w:pPr>
      <w:r w:rsidRPr="00307393">
        <w:lastRenderedPageBreak/>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D4773B" w:rsidRPr="00307393" w:rsidRDefault="00D4773B" w:rsidP="00D4773B">
      <w:pPr>
        <w:widowControl w:val="0"/>
        <w:numPr>
          <w:ilvl w:val="0"/>
          <w:numId w:val="3"/>
        </w:numPr>
        <w:tabs>
          <w:tab w:val="left" w:pos="284"/>
        </w:tabs>
        <w:overflowPunct w:val="0"/>
        <w:autoSpaceDE w:val="0"/>
        <w:autoSpaceDN w:val="0"/>
        <w:adjustRightInd w:val="0"/>
        <w:ind w:left="0" w:firstLine="360"/>
        <w:jc w:val="both"/>
        <w:textAlignment w:val="baseline"/>
      </w:pPr>
      <w:r w:rsidRPr="00307393">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D4773B" w:rsidRPr="00307393" w:rsidRDefault="00D4773B" w:rsidP="00D4773B">
      <w:pPr>
        <w:widowControl w:val="0"/>
        <w:numPr>
          <w:ilvl w:val="0"/>
          <w:numId w:val="3"/>
        </w:numPr>
        <w:tabs>
          <w:tab w:val="left" w:pos="284"/>
        </w:tabs>
        <w:overflowPunct w:val="0"/>
        <w:autoSpaceDE w:val="0"/>
        <w:autoSpaceDN w:val="0"/>
        <w:adjustRightInd w:val="0"/>
        <w:ind w:left="0" w:firstLine="360"/>
        <w:jc w:val="both"/>
        <w:textAlignment w:val="baseline"/>
      </w:pPr>
      <w:r w:rsidRPr="00307393">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Еланлинский сельсовет муниципального района Кигинский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4773B" w:rsidRPr="00307393" w:rsidRDefault="00D4773B" w:rsidP="00D4773B">
      <w:pPr>
        <w:pStyle w:val="af2"/>
        <w:tabs>
          <w:tab w:val="left" w:pos="709"/>
        </w:tabs>
        <w:spacing w:after="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D4773B" w:rsidRPr="00307393" w:rsidRDefault="00D4773B" w:rsidP="00D4773B">
      <w:pPr>
        <w:widowControl w:val="0"/>
        <w:numPr>
          <w:ilvl w:val="0"/>
          <w:numId w:val="4"/>
        </w:numPr>
        <w:tabs>
          <w:tab w:val="left" w:pos="284"/>
        </w:tabs>
        <w:autoSpaceDE w:val="0"/>
        <w:autoSpaceDN w:val="0"/>
        <w:adjustRightInd w:val="0"/>
        <w:ind w:left="0" w:firstLine="360"/>
        <w:jc w:val="both"/>
      </w:pPr>
      <w:r w:rsidRPr="00307393">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4773B" w:rsidRPr="00307393" w:rsidRDefault="00D4773B" w:rsidP="00D4773B">
      <w:pPr>
        <w:widowControl w:val="0"/>
        <w:numPr>
          <w:ilvl w:val="0"/>
          <w:numId w:val="4"/>
        </w:numPr>
        <w:tabs>
          <w:tab w:val="left" w:pos="284"/>
        </w:tabs>
        <w:autoSpaceDE w:val="0"/>
        <w:autoSpaceDN w:val="0"/>
        <w:adjustRightInd w:val="0"/>
        <w:ind w:left="0" w:firstLine="360"/>
        <w:jc w:val="both"/>
      </w:pPr>
      <w:r w:rsidRPr="00307393">
        <w:t>создания условий для планировки территории.</w:t>
      </w:r>
    </w:p>
    <w:p w:rsidR="00D4773B" w:rsidRPr="00307393" w:rsidRDefault="00D4773B" w:rsidP="00D4773B">
      <w:pPr>
        <w:tabs>
          <w:tab w:val="left" w:pos="709"/>
        </w:tabs>
        <w:ind w:firstLine="360"/>
      </w:pPr>
      <w:r w:rsidRPr="00307393">
        <w:t xml:space="preserve">     3. Настоящие Правила регламентируют деятельность по:</w:t>
      </w:r>
    </w:p>
    <w:p w:rsidR="00D4773B" w:rsidRPr="00307393" w:rsidRDefault="00D4773B" w:rsidP="00D4773B">
      <w:pPr>
        <w:widowControl w:val="0"/>
        <w:numPr>
          <w:ilvl w:val="0"/>
          <w:numId w:val="5"/>
        </w:numPr>
        <w:autoSpaceDE w:val="0"/>
        <w:autoSpaceDN w:val="0"/>
        <w:adjustRightInd w:val="0"/>
        <w:ind w:left="0" w:firstLine="360"/>
        <w:jc w:val="both"/>
      </w:pPr>
      <w:r w:rsidRPr="00307393">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4773B" w:rsidRPr="00307393" w:rsidRDefault="00D4773B" w:rsidP="00D4773B">
      <w:pPr>
        <w:widowControl w:val="0"/>
        <w:numPr>
          <w:ilvl w:val="0"/>
          <w:numId w:val="5"/>
        </w:numPr>
        <w:autoSpaceDE w:val="0"/>
        <w:autoSpaceDN w:val="0"/>
        <w:adjustRightInd w:val="0"/>
        <w:ind w:left="0" w:firstLine="360"/>
        <w:jc w:val="both"/>
      </w:pPr>
      <w:r w:rsidRPr="00307393">
        <w:t>установлению, изменению, закреплению границ земель общего использования;</w:t>
      </w:r>
    </w:p>
    <w:p w:rsidR="00D4773B" w:rsidRPr="00307393" w:rsidRDefault="00D4773B" w:rsidP="00D4773B">
      <w:pPr>
        <w:widowControl w:val="0"/>
        <w:numPr>
          <w:ilvl w:val="0"/>
          <w:numId w:val="5"/>
        </w:numPr>
        <w:autoSpaceDE w:val="0"/>
        <w:autoSpaceDN w:val="0"/>
        <w:adjustRightInd w:val="0"/>
        <w:ind w:left="0" w:firstLine="360"/>
        <w:jc w:val="both"/>
      </w:pPr>
      <w:r w:rsidRPr="00307393">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D4773B" w:rsidRPr="00307393" w:rsidRDefault="00D4773B" w:rsidP="00D4773B">
      <w:pPr>
        <w:widowControl w:val="0"/>
        <w:numPr>
          <w:ilvl w:val="0"/>
          <w:numId w:val="5"/>
        </w:numPr>
        <w:autoSpaceDE w:val="0"/>
        <w:autoSpaceDN w:val="0"/>
        <w:adjustRightInd w:val="0"/>
        <w:ind w:left="0" w:firstLine="360"/>
        <w:jc w:val="both"/>
      </w:pPr>
      <w:r w:rsidRPr="0030739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D4773B" w:rsidRPr="00307393" w:rsidRDefault="00D4773B" w:rsidP="00D4773B">
      <w:pPr>
        <w:widowControl w:val="0"/>
        <w:numPr>
          <w:ilvl w:val="0"/>
          <w:numId w:val="5"/>
        </w:numPr>
        <w:autoSpaceDE w:val="0"/>
        <w:autoSpaceDN w:val="0"/>
        <w:adjustRightInd w:val="0"/>
        <w:ind w:left="0" w:firstLine="360"/>
        <w:jc w:val="both"/>
      </w:pPr>
      <w:r w:rsidRPr="00307393">
        <w:t>согласованию проектной документации;</w:t>
      </w:r>
    </w:p>
    <w:p w:rsidR="00D4773B" w:rsidRPr="00307393" w:rsidRDefault="00D4773B" w:rsidP="00D4773B">
      <w:pPr>
        <w:widowControl w:val="0"/>
        <w:numPr>
          <w:ilvl w:val="0"/>
          <w:numId w:val="5"/>
        </w:numPr>
        <w:autoSpaceDE w:val="0"/>
        <w:autoSpaceDN w:val="0"/>
        <w:adjustRightInd w:val="0"/>
        <w:ind w:left="0" w:firstLine="360"/>
        <w:jc w:val="both"/>
      </w:pPr>
      <w:r w:rsidRPr="0030739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4773B" w:rsidRPr="00307393" w:rsidRDefault="00D4773B" w:rsidP="00D4773B">
      <w:pPr>
        <w:widowControl w:val="0"/>
        <w:numPr>
          <w:ilvl w:val="0"/>
          <w:numId w:val="5"/>
        </w:numPr>
        <w:autoSpaceDE w:val="0"/>
        <w:autoSpaceDN w:val="0"/>
        <w:adjustRightInd w:val="0"/>
        <w:ind w:left="0" w:firstLine="360"/>
        <w:jc w:val="both"/>
      </w:pPr>
      <w:r w:rsidRPr="00307393">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4773B" w:rsidRPr="00307393" w:rsidRDefault="00D4773B" w:rsidP="00D4773B">
      <w:pPr>
        <w:ind w:firstLine="360"/>
      </w:pPr>
    </w:p>
    <w:p w:rsidR="00D4773B" w:rsidRPr="00307393" w:rsidRDefault="00D4773B" w:rsidP="00D4773B">
      <w:pPr>
        <w:ind w:firstLine="360"/>
        <w:jc w:val="center"/>
        <w:rPr>
          <w:b/>
        </w:rPr>
      </w:pPr>
      <w:r w:rsidRPr="00307393">
        <w:rPr>
          <w:b/>
        </w:rPr>
        <w:t>Статья</w:t>
      </w:r>
      <w:r w:rsidRPr="00307393">
        <w:rPr>
          <w:b/>
          <w:noProof/>
        </w:rPr>
        <w:t xml:space="preserve"> 3.</w:t>
      </w:r>
      <w:r w:rsidRPr="00307393">
        <w:rPr>
          <w:b/>
        </w:rPr>
        <w:t xml:space="preserve"> Состав Правил</w:t>
      </w:r>
    </w:p>
    <w:p w:rsidR="00D4773B" w:rsidRPr="00307393" w:rsidRDefault="00D4773B" w:rsidP="00D4773B">
      <w:pPr>
        <w:pStyle w:val="afa"/>
        <w:spacing w:before="0" w:beforeAutospacing="0" w:after="0" w:afterAutospacing="0"/>
        <w:ind w:firstLine="360"/>
        <w:rPr>
          <w:rFonts w:ascii="Times New Roman" w:hAnsi="Times New Roman" w:cs="Times New Roman"/>
          <w:b/>
          <w:sz w:val="24"/>
          <w:szCs w:val="24"/>
          <w:lang w:val="ru-RU"/>
        </w:rPr>
      </w:pPr>
      <w:r w:rsidRPr="00307393">
        <w:rPr>
          <w:rFonts w:ascii="Times New Roman" w:hAnsi="Times New Roman" w:cs="Times New Roman"/>
          <w:noProof/>
          <w:sz w:val="24"/>
          <w:szCs w:val="24"/>
          <w:lang w:val="ru-RU"/>
        </w:rPr>
        <w:t xml:space="preserve">1. </w:t>
      </w:r>
      <w:r w:rsidRPr="00307393">
        <w:rPr>
          <w:rFonts w:ascii="Times New Roman" w:hAnsi="Times New Roman" w:cs="Times New Roman"/>
          <w:sz w:val="24"/>
          <w:szCs w:val="24"/>
          <w:lang w:val="ru-RU"/>
        </w:rPr>
        <w:t>Настоящие Правила содержат три части:</w:t>
      </w:r>
    </w:p>
    <w:p w:rsidR="00D4773B" w:rsidRPr="00307393" w:rsidRDefault="00D4773B" w:rsidP="00D4773B">
      <w:pPr>
        <w:pStyle w:val="afa"/>
        <w:spacing w:before="0" w:beforeAutospacing="0" w:after="0" w:afterAutospacing="0"/>
        <w:ind w:firstLine="360"/>
        <w:jc w:val="both"/>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w:t>
      </w:r>
      <w:r w:rsidRPr="00307393">
        <w:rPr>
          <w:rFonts w:ascii="Times New Roman" w:hAnsi="Times New Roman" w:cs="Times New Roman"/>
          <w:sz w:val="24"/>
          <w:szCs w:val="24"/>
          <w:lang w:val="ru-RU"/>
        </w:rPr>
        <w:t xml:space="preserve"> — " Порядок регулирования землепользования и застройки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noProof/>
          <w:sz w:val="24"/>
          <w:szCs w:val="24"/>
          <w:lang w:val="ru-RU"/>
        </w:rPr>
        <w:t xml:space="preserve"> </w:t>
      </w:r>
      <w:r w:rsidRPr="00307393">
        <w:rPr>
          <w:rFonts w:ascii="Times New Roman" w:hAnsi="Times New Roman" w:cs="Times New Roman"/>
          <w:sz w:val="24"/>
          <w:szCs w:val="24"/>
          <w:lang w:val="ru-RU"/>
        </w:rPr>
        <w:t>";</w:t>
      </w:r>
    </w:p>
    <w:p w:rsidR="00D4773B" w:rsidRPr="00307393" w:rsidRDefault="00D4773B" w:rsidP="00D4773B">
      <w:pPr>
        <w:pStyle w:val="afa"/>
        <w:spacing w:before="0" w:beforeAutospacing="0" w:after="0" w:afterAutospacing="0"/>
        <w:ind w:firstLine="360"/>
        <w:jc w:val="both"/>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II</w:t>
      </w:r>
      <w:r w:rsidRPr="00307393">
        <w:rPr>
          <w:rFonts w:ascii="Times New Roman" w:hAnsi="Times New Roman" w:cs="Times New Roman"/>
          <w:sz w:val="24"/>
          <w:szCs w:val="24"/>
          <w:lang w:val="ru-RU"/>
        </w:rPr>
        <w:t xml:space="preserve"> — " Карта градостроительного зонирования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pStyle w:val="afa"/>
        <w:spacing w:before="0" w:beforeAutospacing="0" w:after="0" w:afterAutospacing="0"/>
        <w:ind w:firstLine="360"/>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III</w:t>
      </w:r>
      <w:r w:rsidRPr="00307393">
        <w:rPr>
          <w:rFonts w:ascii="Times New Roman" w:hAnsi="Times New Roman" w:cs="Times New Roman"/>
          <w:sz w:val="24"/>
          <w:szCs w:val="24"/>
          <w:lang w:val="ru-RU"/>
        </w:rPr>
        <w:t xml:space="preserve"> — " Градостроительные регламенты ".</w:t>
      </w:r>
    </w:p>
    <w:p w:rsidR="00D4773B" w:rsidRPr="00307393" w:rsidRDefault="00D4773B" w:rsidP="00D4773B">
      <w:pPr>
        <w:ind w:firstLine="360"/>
      </w:pPr>
      <w:r w:rsidRPr="00307393">
        <w:t xml:space="preserve">Часть </w:t>
      </w:r>
      <w:r w:rsidRPr="00307393">
        <w:rPr>
          <w:lang w:val="en-US"/>
        </w:rPr>
        <w:t>I</w:t>
      </w:r>
      <w:r w:rsidRPr="00307393">
        <w:t xml:space="preserve"> Правил — "Порядок" регулирования землепользования и застройки территории сельского поселения Еланлинский сельсовет муниципального района Кигинский район Республики Башкортостан представлена в форме текста правовых и процедурных норм, регламентирующих:</w:t>
      </w:r>
    </w:p>
    <w:p w:rsidR="00D4773B" w:rsidRPr="00307393" w:rsidRDefault="00D4773B" w:rsidP="00D4773B">
      <w:pPr>
        <w:widowControl w:val="0"/>
        <w:numPr>
          <w:ilvl w:val="0"/>
          <w:numId w:val="6"/>
        </w:numPr>
        <w:autoSpaceDE w:val="0"/>
        <w:autoSpaceDN w:val="0"/>
        <w:adjustRightInd w:val="0"/>
        <w:ind w:left="0" w:firstLine="360"/>
        <w:jc w:val="both"/>
      </w:pPr>
      <w:r w:rsidRPr="00307393">
        <w:t>регулирование землепользования и застройки сельского поселения Еланлинскийсельсовет муниципального района Кигинский район Республики Башкортостан органами местного самоуправления;</w:t>
      </w:r>
    </w:p>
    <w:p w:rsidR="00D4773B" w:rsidRPr="00307393" w:rsidRDefault="00D4773B" w:rsidP="00D4773B">
      <w:pPr>
        <w:widowControl w:val="0"/>
        <w:numPr>
          <w:ilvl w:val="0"/>
          <w:numId w:val="6"/>
        </w:numPr>
        <w:autoSpaceDE w:val="0"/>
        <w:autoSpaceDN w:val="0"/>
        <w:adjustRightInd w:val="0"/>
        <w:ind w:left="0" w:firstLine="360"/>
        <w:jc w:val="both"/>
      </w:pPr>
      <w:r w:rsidRPr="00307393">
        <w:t>внесение изменений в Правила;</w:t>
      </w:r>
    </w:p>
    <w:p w:rsidR="00D4773B" w:rsidRPr="00307393" w:rsidRDefault="00D4773B" w:rsidP="00D4773B">
      <w:pPr>
        <w:widowControl w:val="0"/>
        <w:numPr>
          <w:ilvl w:val="0"/>
          <w:numId w:val="6"/>
        </w:numPr>
        <w:autoSpaceDE w:val="0"/>
        <w:autoSpaceDN w:val="0"/>
        <w:adjustRightInd w:val="0"/>
        <w:ind w:left="0" w:firstLine="360"/>
        <w:jc w:val="both"/>
      </w:pPr>
      <w:r w:rsidRPr="00307393">
        <w:t>проведение публичных слушаний по вопросам землепользования и застройки;</w:t>
      </w:r>
    </w:p>
    <w:p w:rsidR="00D4773B" w:rsidRPr="00307393" w:rsidRDefault="00D4773B" w:rsidP="00D4773B">
      <w:pPr>
        <w:widowControl w:val="0"/>
        <w:numPr>
          <w:ilvl w:val="0"/>
          <w:numId w:val="6"/>
        </w:numPr>
        <w:autoSpaceDE w:val="0"/>
        <w:autoSpaceDN w:val="0"/>
        <w:adjustRightInd w:val="0"/>
        <w:ind w:left="0" w:firstLine="360"/>
        <w:jc w:val="both"/>
      </w:pPr>
      <w:r w:rsidRPr="00307393">
        <w:t>подготовку документации по планировке территории;</w:t>
      </w:r>
    </w:p>
    <w:p w:rsidR="00D4773B" w:rsidRPr="00307393" w:rsidRDefault="00D4773B" w:rsidP="00D4773B">
      <w:pPr>
        <w:widowControl w:val="0"/>
        <w:numPr>
          <w:ilvl w:val="0"/>
          <w:numId w:val="6"/>
        </w:numPr>
        <w:autoSpaceDE w:val="0"/>
        <w:autoSpaceDN w:val="0"/>
        <w:adjustRightInd w:val="0"/>
        <w:ind w:left="0" w:firstLine="360"/>
        <w:jc w:val="both"/>
      </w:pPr>
      <w:r w:rsidRPr="00307393">
        <w:t>изменение видов разрешенного использования земельных участков и объектов капитального строительства физическими и юридическими лицами;</w:t>
      </w:r>
    </w:p>
    <w:p w:rsidR="00D4773B" w:rsidRPr="00307393" w:rsidRDefault="00D4773B" w:rsidP="00D4773B">
      <w:pPr>
        <w:widowControl w:val="0"/>
        <w:numPr>
          <w:ilvl w:val="0"/>
          <w:numId w:val="6"/>
        </w:numPr>
        <w:autoSpaceDE w:val="0"/>
        <w:autoSpaceDN w:val="0"/>
        <w:adjustRightInd w:val="0"/>
        <w:ind w:left="0" w:firstLine="360"/>
        <w:jc w:val="both"/>
      </w:pPr>
      <w:r w:rsidRPr="00307393">
        <w:lastRenderedPageBreak/>
        <w:t>строительные изменения объектов капительного строительства</w:t>
      </w:r>
    </w:p>
    <w:p w:rsidR="00D4773B" w:rsidRPr="00307393" w:rsidRDefault="00D4773B" w:rsidP="00D4773B">
      <w:pPr>
        <w:widowControl w:val="0"/>
        <w:numPr>
          <w:ilvl w:val="0"/>
          <w:numId w:val="6"/>
        </w:numPr>
        <w:autoSpaceDE w:val="0"/>
        <w:autoSpaceDN w:val="0"/>
        <w:adjustRightInd w:val="0"/>
        <w:ind w:left="0" w:firstLine="360"/>
        <w:jc w:val="both"/>
      </w:pPr>
      <w:r w:rsidRPr="00307393">
        <w:t>информационное обеспечение градостроительной деятельности</w:t>
      </w:r>
    </w:p>
    <w:p w:rsidR="00D4773B" w:rsidRPr="00307393" w:rsidRDefault="00D4773B" w:rsidP="00D4773B">
      <w:pPr>
        <w:widowControl w:val="0"/>
        <w:numPr>
          <w:ilvl w:val="0"/>
          <w:numId w:val="6"/>
        </w:numPr>
        <w:autoSpaceDE w:val="0"/>
        <w:autoSpaceDN w:val="0"/>
        <w:adjustRightInd w:val="0"/>
        <w:ind w:left="0" w:firstLine="360"/>
        <w:jc w:val="both"/>
      </w:pPr>
      <w:r w:rsidRPr="00307393">
        <w:t>регулирование иных вопросов землепользования и застройки.</w:t>
      </w:r>
    </w:p>
    <w:p w:rsidR="00D4773B" w:rsidRPr="00307393" w:rsidRDefault="00D4773B" w:rsidP="00D4773B">
      <w:pPr>
        <w:ind w:firstLine="360"/>
      </w:pPr>
      <w:r w:rsidRPr="00307393">
        <w:t xml:space="preserve">      Часть</w:t>
      </w:r>
      <w:r w:rsidRPr="00307393">
        <w:rPr>
          <w:noProof/>
        </w:rPr>
        <w:t xml:space="preserve"> </w:t>
      </w:r>
      <w:r w:rsidRPr="00307393">
        <w:rPr>
          <w:lang w:val="en-US"/>
        </w:rPr>
        <w:t>II</w:t>
      </w:r>
      <w:r w:rsidRPr="00307393">
        <w:t xml:space="preserve"> Правил</w:t>
      </w:r>
      <w:r w:rsidRPr="00307393">
        <w:rPr>
          <w:noProof/>
        </w:rPr>
        <w:t xml:space="preserve"> —</w:t>
      </w:r>
      <w:r w:rsidRPr="00307393">
        <w:t xml:space="preserve"> "Карта градостроительного зонирования"</w:t>
      </w:r>
      <w:r w:rsidRPr="00307393">
        <w:rPr>
          <w:noProof/>
        </w:rPr>
        <w:t xml:space="preserve"> —</w:t>
      </w:r>
      <w:r w:rsidRPr="00307393">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4773B" w:rsidRPr="00307393" w:rsidRDefault="00D4773B" w:rsidP="00D4773B">
      <w:pPr>
        <w:ind w:firstLine="360"/>
      </w:pPr>
      <w:r w:rsidRPr="00307393">
        <w:t xml:space="preserve">      Часть</w:t>
      </w:r>
      <w:r w:rsidRPr="00307393">
        <w:rPr>
          <w:noProof/>
        </w:rPr>
        <w:t xml:space="preserve"> </w:t>
      </w:r>
      <w:r w:rsidRPr="00307393">
        <w:rPr>
          <w:lang w:val="en-US"/>
        </w:rPr>
        <w:t>III</w:t>
      </w:r>
      <w:r w:rsidRPr="00307393">
        <w:t xml:space="preserve"> Правил</w:t>
      </w:r>
      <w:r w:rsidRPr="00307393">
        <w:rPr>
          <w:noProof/>
        </w:rPr>
        <w:t xml:space="preserve"> —</w:t>
      </w:r>
      <w:r w:rsidRPr="00307393">
        <w:t xml:space="preserve"> "Градостроительные регламенты</w:t>
      </w:r>
      <w:r w:rsidRPr="00307393">
        <w:rPr>
          <w:noProof/>
        </w:rPr>
        <w:t>" —</w:t>
      </w:r>
      <w:r w:rsidRPr="00307393">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D4773B" w:rsidRPr="00307393" w:rsidRDefault="00D4773B" w:rsidP="00D4773B">
      <w:pPr>
        <w:widowControl w:val="0"/>
        <w:numPr>
          <w:ilvl w:val="0"/>
          <w:numId w:val="7"/>
        </w:numPr>
        <w:tabs>
          <w:tab w:val="clear" w:pos="720"/>
          <w:tab w:val="num" w:pos="1040"/>
          <w:tab w:val="left" w:pos="1134"/>
        </w:tabs>
        <w:autoSpaceDE w:val="0"/>
        <w:autoSpaceDN w:val="0"/>
        <w:adjustRightInd w:val="0"/>
        <w:ind w:left="0" w:firstLine="360"/>
        <w:jc w:val="both"/>
      </w:pPr>
      <w:r w:rsidRPr="00307393">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D4773B" w:rsidRPr="00307393" w:rsidRDefault="00D4773B" w:rsidP="00D4773B">
      <w:pPr>
        <w:widowControl w:val="0"/>
        <w:numPr>
          <w:ilvl w:val="0"/>
          <w:numId w:val="7"/>
        </w:numPr>
        <w:tabs>
          <w:tab w:val="clear" w:pos="720"/>
          <w:tab w:val="num" w:pos="1040"/>
          <w:tab w:val="left" w:pos="1134"/>
        </w:tabs>
        <w:autoSpaceDE w:val="0"/>
        <w:autoSpaceDN w:val="0"/>
        <w:adjustRightInd w:val="0"/>
        <w:ind w:left="0" w:firstLine="360"/>
        <w:jc w:val="both"/>
      </w:pPr>
      <w:r w:rsidRPr="0030739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773B" w:rsidRPr="00307393" w:rsidRDefault="00D4773B" w:rsidP="00D4773B">
      <w:pPr>
        <w:widowControl w:val="0"/>
        <w:numPr>
          <w:ilvl w:val="0"/>
          <w:numId w:val="7"/>
        </w:numPr>
        <w:tabs>
          <w:tab w:val="clear" w:pos="720"/>
          <w:tab w:val="num" w:pos="1040"/>
          <w:tab w:val="left" w:pos="1134"/>
        </w:tabs>
        <w:autoSpaceDE w:val="0"/>
        <w:autoSpaceDN w:val="0"/>
        <w:adjustRightInd w:val="0"/>
        <w:ind w:left="0" w:firstLine="360"/>
        <w:jc w:val="both"/>
      </w:pPr>
      <w:r w:rsidRPr="0030739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Кигинского района Республики Башкортостан.</w:t>
      </w:r>
    </w:p>
    <w:p w:rsidR="00D4773B" w:rsidRPr="00307393" w:rsidRDefault="00D4773B" w:rsidP="00D4773B">
      <w:pPr>
        <w:tabs>
          <w:tab w:val="left" w:pos="1134"/>
        </w:tabs>
        <w:ind w:firstLine="360"/>
      </w:pPr>
    </w:p>
    <w:p w:rsidR="00D4773B" w:rsidRPr="00307393" w:rsidRDefault="00D4773B" w:rsidP="00D4773B">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4.</w:t>
      </w:r>
      <w:r w:rsidRPr="00307393">
        <w:rPr>
          <w:sz w:val="24"/>
          <w:szCs w:val="24"/>
        </w:rPr>
        <w:t xml:space="preserve"> Открытость и доступность информации о землепользовании и застройке</w:t>
      </w:r>
    </w:p>
    <w:p w:rsidR="00D4773B" w:rsidRPr="00307393" w:rsidRDefault="00D4773B" w:rsidP="00D4773B">
      <w:pPr>
        <w:ind w:firstLine="360"/>
      </w:pPr>
    </w:p>
    <w:p w:rsidR="00D4773B" w:rsidRPr="00307393" w:rsidRDefault="00D4773B" w:rsidP="00D4773B">
      <w:pPr>
        <w:pStyle w:val="FR2"/>
        <w:spacing w:line="240" w:lineRule="auto"/>
        <w:ind w:firstLine="360"/>
        <w:rPr>
          <w:sz w:val="24"/>
          <w:szCs w:val="24"/>
        </w:rPr>
      </w:pPr>
      <w:r w:rsidRPr="00307393">
        <w:rPr>
          <w:noProof/>
          <w:sz w:val="24"/>
          <w:szCs w:val="24"/>
        </w:rPr>
        <w:t xml:space="preserve">   1. </w:t>
      </w:r>
      <w:r w:rsidRPr="0030739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D4773B" w:rsidRPr="00307393" w:rsidRDefault="00D4773B" w:rsidP="00D4773B">
      <w:pPr>
        <w:pStyle w:val="FR2"/>
        <w:spacing w:line="240" w:lineRule="auto"/>
        <w:ind w:firstLine="360"/>
        <w:rPr>
          <w:sz w:val="24"/>
          <w:szCs w:val="24"/>
        </w:rPr>
      </w:pPr>
      <w:r w:rsidRPr="00307393">
        <w:rPr>
          <w:sz w:val="24"/>
          <w:szCs w:val="24"/>
        </w:rPr>
        <w:t xml:space="preserve">     Администрация сельского поселения Еланлинский сельсовет муниципального района Кигинский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D4773B" w:rsidRPr="00307393" w:rsidRDefault="00D4773B" w:rsidP="00D4773B">
      <w:pPr>
        <w:pStyle w:val="FR2"/>
        <w:numPr>
          <w:ilvl w:val="0"/>
          <w:numId w:val="8"/>
        </w:numPr>
        <w:spacing w:line="240" w:lineRule="auto"/>
        <w:ind w:left="0" w:firstLine="360"/>
        <w:rPr>
          <w:sz w:val="24"/>
          <w:szCs w:val="24"/>
        </w:rPr>
      </w:pPr>
      <w:r w:rsidRPr="00307393">
        <w:rPr>
          <w:sz w:val="24"/>
          <w:szCs w:val="24"/>
        </w:rPr>
        <w:t>публикации Правил в средствах массовой информации и открытой продажи их копий;</w:t>
      </w:r>
    </w:p>
    <w:p w:rsidR="00D4773B" w:rsidRPr="00307393" w:rsidRDefault="00D4773B" w:rsidP="00D4773B">
      <w:pPr>
        <w:pStyle w:val="FR2"/>
        <w:numPr>
          <w:ilvl w:val="0"/>
          <w:numId w:val="8"/>
        </w:numPr>
        <w:spacing w:line="240" w:lineRule="auto"/>
        <w:ind w:left="0" w:firstLine="360"/>
        <w:rPr>
          <w:sz w:val="24"/>
          <w:szCs w:val="24"/>
        </w:rPr>
      </w:pPr>
      <w:r w:rsidRPr="00307393">
        <w:rPr>
          <w:sz w:val="24"/>
          <w:szCs w:val="24"/>
        </w:rPr>
        <w:t>предоставления Правил в библиотеки населенных пунктов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FR2"/>
        <w:numPr>
          <w:ilvl w:val="0"/>
          <w:numId w:val="8"/>
        </w:numPr>
        <w:spacing w:line="240" w:lineRule="auto"/>
        <w:ind w:left="0" w:firstLine="360"/>
        <w:rPr>
          <w:sz w:val="24"/>
          <w:szCs w:val="24"/>
        </w:rPr>
      </w:pPr>
      <w:r w:rsidRPr="00307393">
        <w:rPr>
          <w:sz w:val="24"/>
          <w:szCs w:val="24"/>
        </w:rPr>
        <w:t>помещения Правил в сети «Интернет»  на официальном сайте сельского поселения, в случае наличия такого сайта;</w:t>
      </w:r>
    </w:p>
    <w:p w:rsidR="00D4773B" w:rsidRPr="00307393" w:rsidRDefault="00D4773B" w:rsidP="00D4773B">
      <w:pPr>
        <w:pStyle w:val="FR2"/>
        <w:numPr>
          <w:ilvl w:val="0"/>
          <w:numId w:val="8"/>
        </w:numPr>
        <w:spacing w:line="240" w:lineRule="auto"/>
        <w:ind w:left="0" w:firstLine="360"/>
        <w:rPr>
          <w:sz w:val="24"/>
          <w:szCs w:val="24"/>
        </w:rPr>
      </w:pPr>
      <w:r w:rsidRPr="00307393">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widowControl w:val="0"/>
        <w:numPr>
          <w:ilvl w:val="0"/>
          <w:numId w:val="8"/>
        </w:numPr>
        <w:autoSpaceDE w:val="0"/>
        <w:autoSpaceDN w:val="0"/>
        <w:adjustRightInd w:val="0"/>
        <w:ind w:left="0" w:firstLine="360"/>
        <w:jc w:val="both"/>
      </w:pPr>
      <w:r w:rsidRPr="00307393">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4773B" w:rsidRPr="00307393" w:rsidRDefault="00D4773B" w:rsidP="00D4773B">
      <w:pPr>
        <w:ind w:firstLine="360"/>
      </w:pPr>
      <w:r w:rsidRPr="00307393">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Еланлинский сельсовет муниципального района Кигинский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Еланлинский сельсовет.</w:t>
      </w:r>
    </w:p>
    <w:p w:rsidR="00D4773B" w:rsidRPr="00307393" w:rsidRDefault="00D4773B" w:rsidP="00D4773B">
      <w:pPr>
        <w:ind w:firstLine="360"/>
      </w:pPr>
      <w:r w:rsidRPr="00307393">
        <w:rPr>
          <w:noProof/>
        </w:rPr>
        <w:t xml:space="preserve">     3. </w:t>
      </w:r>
      <w:r w:rsidRPr="00307393">
        <w:t>Граждане имеют право участвовать в принятии решений по вопросам землепользования и застройки в соответствии с настоящими Правилами.</w:t>
      </w:r>
    </w:p>
    <w:p w:rsidR="00D4773B" w:rsidRPr="00307393" w:rsidRDefault="00D4773B" w:rsidP="00D4773B">
      <w:pPr>
        <w:ind w:firstLine="360"/>
      </w:pPr>
    </w:p>
    <w:p w:rsidR="00D4773B" w:rsidRPr="00307393" w:rsidRDefault="00D4773B" w:rsidP="00D4773B">
      <w:pPr>
        <w:pStyle w:val="1"/>
        <w:numPr>
          <w:ilvl w:val="0"/>
          <w:numId w:val="0"/>
        </w:numPr>
        <w:tabs>
          <w:tab w:val="left" w:pos="708"/>
        </w:tabs>
        <w:ind w:firstLine="360"/>
        <w:rPr>
          <w:sz w:val="24"/>
          <w:szCs w:val="24"/>
        </w:rPr>
      </w:pPr>
      <w:r w:rsidRPr="00307393">
        <w:rPr>
          <w:sz w:val="24"/>
          <w:szCs w:val="24"/>
        </w:rPr>
        <w:lastRenderedPageBreak/>
        <w:t>Статья</w:t>
      </w:r>
      <w:r w:rsidRPr="00307393">
        <w:rPr>
          <w:noProof/>
          <w:sz w:val="24"/>
          <w:szCs w:val="24"/>
        </w:rPr>
        <w:t xml:space="preserve"> 5. </w:t>
      </w:r>
      <w:r w:rsidRPr="00307393">
        <w:rPr>
          <w:sz w:val="24"/>
          <w:szCs w:val="24"/>
        </w:rPr>
        <w:t xml:space="preserve"> Лица, осуществляющие землепользование и застройку</w:t>
      </w:r>
    </w:p>
    <w:p w:rsidR="00D4773B" w:rsidRPr="00307393" w:rsidRDefault="00D4773B" w:rsidP="00D4773B">
      <w:pPr>
        <w:ind w:firstLine="360"/>
      </w:pPr>
    </w:p>
    <w:p w:rsidR="00D4773B" w:rsidRPr="00307393" w:rsidRDefault="00D4773B" w:rsidP="00D4773B">
      <w:pPr>
        <w:ind w:firstLine="360"/>
      </w:pPr>
      <w:r w:rsidRPr="00307393">
        <w:tab/>
        <w:t>1. Настоящие Правила, а также принимаемые в их развитие иные нормативные правовые акты органов местного самоуправления сельского поселения Еланлинский сельсовет муниципального района Кигинский район Республики Башкортостан регулируют действия физических и юридических лиц, связанные с:</w:t>
      </w:r>
    </w:p>
    <w:p w:rsidR="00D4773B" w:rsidRPr="00307393" w:rsidRDefault="00D4773B" w:rsidP="00D4773B">
      <w:pPr>
        <w:widowControl w:val="0"/>
        <w:numPr>
          <w:ilvl w:val="0"/>
          <w:numId w:val="9"/>
        </w:numPr>
        <w:autoSpaceDE w:val="0"/>
        <w:autoSpaceDN w:val="0"/>
        <w:adjustRightInd w:val="0"/>
        <w:ind w:left="0" w:firstLine="360"/>
        <w:jc w:val="both"/>
      </w:pPr>
      <w:r w:rsidRPr="00307393">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4773B" w:rsidRPr="00307393" w:rsidRDefault="00D4773B" w:rsidP="00D4773B">
      <w:pPr>
        <w:widowControl w:val="0"/>
        <w:numPr>
          <w:ilvl w:val="0"/>
          <w:numId w:val="9"/>
        </w:numPr>
        <w:autoSpaceDE w:val="0"/>
        <w:autoSpaceDN w:val="0"/>
        <w:adjustRightInd w:val="0"/>
        <w:ind w:left="0" w:firstLine="360"/>
        <w:jc w:val="both"/>
      </w:pPr>
      <w:r w:rsidRPr="00307393">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4773B" w:rsidRPr="00307393" w:rsidRDefault="00D4773B" w:rsidP="00D4773B">
      <w:pPr>
        <w:widowControl w:val="0"/>
        <w:numPr>
          <w:ilvl w:val="0"/>
          <w:numId w:val="9"/>
        </w:numPr>
        <w:autoSpaceDE w:val="0"/>
        <w:autoSpaceDN w:val="0"/>
        <w:adjustRightInd w:val="0"/>
        <w:ind w:left="0" w:firstLine="360"/>
        <w:jc w:val="both"/>
      </w:pPr>
      <w:r w:rsidRPr="00307393">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4773B" w:rsidRPr="00307393" w:rsidRDefault="00D4773B" w:rsidP="00D4773B">
      <w:pPr>
        <w:widowControl w:val="0"/>
        <w:numPr>
          <w:ilvl w:val="0"/>
          <w:numId w:val="9"/>
        </w:numPr>
        <w:autoSpaceDE w:val="0"/>
        <w:autoSpaceDN w:val="0"/>
        <w:adjustRightInd w:val="0"/>
        <w:ind w:left="0" w:firstLine="360"/>
        <w:jc w:val="both"/>
      </w:pPr>
      <w:r w:rsidRPr="00307393">
        <w:t>обеспечением  действий по формированию земельных участков многоквартирных домов;</w:t>
      </w:r>
    </w:p>
    <w:p w:rsidR="00D4773B" w:rsidRPr="00307393" w:rsidRDefault="00D4773B" w:rsidP="00D4773B">
      <w:pPr>
        <w:widowControl w:val="0"/>
        <w:numPr>
          <w:ilvl w:val="0"/>
          <w:numId w:val="9"/>
        </w:numPr>
        <w:autoSpaceDE w:val="0"/>
        <w:autoSpaceDN w:val="0"/>
        <w:adjustRightInd w:val="0"/>
        <w:ind w:left="0" w:firstLine="360"/>
        <w:jc w:val="both"/>
      </w:pPr>
      <w:r w:rsidRPr="00307393">
        <w:t>осуществлением иных не запрещенных действующим законодательством действий в области землепользования и застройки.</w:t>
      </w:r>
    </w:p>
    <w:p w:rsidR="00D4773B" w:rsidRPr="00307393" w:rsidRDefault="00D4773B" w:rsidP="00D4773B">
      <w:pPr>
        <w:ind w:firstLine="360"/>
      </w:pPr>
      <w:r w:rsidRPr="00307393">
        <w:rPr>
          <w:noProof/>
        </w:rPr>
        <w:t xml:space="preserve">       2. </w:t>
      </w:r>
      <w:r w:rsidRPr="00307393">
        <w:t>Указанные в пункте 1</w:t>
      </w:r>
      <w:r w:rsidRPr="00307393">
        <w:rPr>
          <w:noProof/>
        </w:rPr>
        <w:t xml:space="preserve"> настоящей статьи </w:t>
      </w:r>
      <w:r w:rsidRPr="00307393">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Еланлинский сельсовет муниципального района Кигинский район Республики Башкортостан, детализирующими нормы настоящих Правил. </w:t>
      </w:r>
    </w:p>
    <w:p w:rsidR="00D4773B" w:rsidRPr="00307393" w:rsidRDefault="00D4773B" w:rsidP="00D4773B">
      <w:pPr>
        <w:ind w:firstLine="360"/>
      </w:pPr>
      <w:r w:rsidRPr="00307393">
        <w:t xml:space="preserve">          К иным  действиям физических и юридических лиц относятся:</w:t>
      </w:r>
    </w:p>
    <w:p w:rsidR="00D4773B" w:rsidRPr="00307393" w:rsidRDefault="00D4773B" w:rsidP="00D4773B">
      <w:pPr>
        <w:widowControl w:val="0"/>
        <w:numPr>
          <w:ilvl w:val="0"/>
          <w:numId w:val="10"/>
        </w:numPr>
        <w:tabs>
          <w:tab w:val="clear" w:pos="720"/>
          <w:tab w:val="num" w:pos="1134"/>
        </w:tabs>
        <w:autoSpaceDE w:val="0"/>
        <w:autoSpaceDN w:val="0"/>
        <w:adjustRightInd w:val="0"/>
        <w:ind w:left="0" w:firstLine="360"/>
        <w:jc w:val="both"/>
      </w:pPr>
      <w:r w:rsidRPr="00307393">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D4773B" w:rsidRPr="00307393" w:rsidRDefault="00D4773B" w:rsidP="00D4773B">
      <w:pPr>
        <w:widowControl w:val="0"/>
        <w:numPr>
          <w:ilvl w:val="0"/>
          <w:numId w:val="10"/>
        </w:numPr>
        <w:tabs>
          <w:tab w:val="clear" w:pos="720"/>
          <w:tab w:val="left" w:pos="993"/>
          <w:tab w:val="num" w:pos="1134"/>
        </w:tabs>
        <w:autoSpaceDE w:val="0"/>
        <w:autoSpaceDN w:val="0"/>
        <w:adjustRightInd w:val="0"/>
        <w:ind w:left="0" w:firstLine="360"/>
        <w:jc w:val="both"/>
      </w:pPr>
      <w:r w:rsidRPr="00307393">
        <w:t xml:space="preserve">  размещение средств наружной рекламы;</w:t>
      </w:r>
    </w:p>
    <w:p w:rsidR="00D4773B" w:rsidRPr="00307393" w:rsidRDefault="00D4773B" w:rsidP="00D4773B">
      <w:pPr>
        <w:widowControl w:val="0"/>
        <w:numPr>
          <w:ilvl w:val="0"/>
          <w:numId w:val="10"/>
        </w:numPr>
        <w:tabs>
          <w:tab w:val="clear" w:pos="720"/>
          <w:tab w:val="num" w:pos="1134"/>
        </w:tabs>
        <w:autoSpaceDE w:val="0"/>
        <w:autoSpaceDN w:val="0"/>
        <w:adjustRightInd w:val="0"/>
        <w:ind w:left="0" w:firstLine="360"/>
        <w:jc w:val="both"/>
      </w:pPr>
      <w:r w:rsidRPr="00307393">
        <w:t>переоформление одного вида ранее предоставленного права на землю на другой, в том числе приватизация, выкуп земельных участков;</w:t>
      </w:r>
    </w:p>
    <w:p w:rsidR="00D4773B" w:rsidRPr="00307393" w:rsidRDefault="00D4773B" w:rsidP="00D4773B">
      <w:pPr>
        <w:widowControl w:val="0"/>
        <w:numPr>
          <w:ilvl w:val="0"/>
          <w:numId w:val="10"/>
        </w:numPr>
        <w:tabs>
          <w:tab w:val="clear" w:pos="720"/>
          <w:tab w:val="num" w:pos="1134"/>
        </w:tabs>
        <w:autoSpaceDE w:val="0"/>
        <w:autoSpaceDN w:val="0"/>
        <w:adjustRightInd w:val="0"/>
        <w:ind w:left="0" w:firstLine="360"/>
        <w:jc w:val="both"/>
      </w:pPr>
      <w:r w:rsidRPr="00307393">
        <w:t>межевание земельных участков;</w:t>
      </w:r>
    </w:p>
    <w:p w:rsidR="00D4773B" w:rsidRPr="00307393" w:rsidRDefault="00D4773B" w:rsidP="00D4773B">
      <w:pPr>
        <w:widowControl w:val="0"/>
        <w:numPr>
          <w:ilvl w:val="0"/>
          <w:numId w:val="10"/>
        </w:numPr>
        <w:tabs>
          <w:tab w:val="clear" w:pos="720"/>
          <w:tab w:val="num" w:pos="1134"/>
        </w:tabs>
        <w:autoSpaceDE w:val="0"/>
        <w:autoSpaceDN w:val="0"/>
        <w:adjustRightInd w:val="0"/>
        <w:ind w:left="0" w:firstLine="360"/>
        <w:jc w:val="both"/>
      </w:pPr>
      <w:r w:rsidRPr="00307393">
        <w:t>иные действия, связанные с подготовкой и реализацией общественных или частных интересов по  землепользованию и застройке.</w:t>
      </w:r>
    </w:p>
    <w:p w:rsidR="00D4773B" w:rsidRPr="00307393" w:rsidRDefault="00D4773B" w:rsidP="00D4773B">
      <w:pPr>
        <w:ind w:firstLine="360"/>
      </w:pPr>
      <w:r w:rsidRPr="00307393">
        <w:rPr>
          <w:noProof/>
        </w:rPr>
        <w:t xml:space="preserve">      3. </w:t>
      </w:r>
      <w:r w:rsidRPr="00307393">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4773B" w:rsidRPr="00307393" w:rsidRDefault="00D4773B" w:rsidP="00D4773B">
      <w:pPr>
        <w:ind w:firstLine="360"/>
      </w:pPr>
    </w:p>
    <w:p w:rsidR="00D4773B" w:rsidRPr="00307393" w:rsidRDefault="00D4773B" w:rsidP="00D4773B">
      <w:pPr>
        <w:ind w:firstLine="360"/>
        <w:jc w:val="center"/>
        <w:rPr>
          <w:b/>
          <w:noProof/>
        </w:rPr>
      </w:pPr>
      <w:r w:rsidRPr="00307393">
        <w:rPr>
          <w:b/>
        </w:rPr>
        <w:t>Статья</w:t>
      </w:r>
      <w:r w:rsidRPr="00307393">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4773B" w:rsidRPr="00307393" w:rsidRDefault="00D4773B" w:rsidP="00D4773B">
      <w:pPr>
        <w:ind w:firstLine="360"/>
        <w:rPr>
          <w:b/>
          <w:noProof/>
        </w:rPr>
      </w:pPr>
    </w:p>
    <w:p w:rsidR="00D4773B" w:rsidRPr="00307393" w:rsidRDefault="00D4773B" w:rsidP="00D4773B">
      <w:pPr>
        <w:ind w:firstLine="360"/>
        <w:rPr>
          <w:noProof/>
        </w:rPr>
      </w:pPr>
      <w:r w:rsidRPr="00307393">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307393">
        <w:t xml:space="preserve">сельского поселения </w:t>
      </w:r>
      <w:r w:rsidRPr="00307393">
        <w:rPr>
          <w:noProof/>
        </w:rPr>
        <w:t>в сети "Интернет" (при наличии такого сайта).</w:t>
      </w:r>
    </w:p>
    <w:p w:rsidR="00D4773B" w:rsidRPr="00307393" w:rsidRDefault="00D4773B" w:rsidP="00D4773B">
      <w:pPr>
        <w:ind w:firstLine="360"/>
        <w:rPr>
          <w:noProof/>
        </w:rPr>
      </w:pPr>
      <w:r w:rsidRPr="00307393">
        <w:rPr>
          <w:noProof/>
        </w:rPr>
        <w:t>2. Принятые до введения в действие настоящих</w:t>
      </w:r>
      <w:r w:rsidRPr="00307393">
        <w:t xml:space="preserve"> Правил, нормативные правовые акты сельского поселения Еланлинский сельсовет по вопросам землепользования и застройки применяются в части, не противоречащей настоящим Правилам.</w:t>
      </w:r>
    </w:p>
    <w:p w:rsidR="00D4773B" w:rsidRPr="00307393" w:rsidRDefault="00D4773B" w:rsidP="00D4773B">
      <w:pPr>
        <w:ind w:firstLine="360"/>
      </w:pPr>
      <w:r w:rsidRPr="00307393">
        <w:lastRenderedPageBreak/>
        <w:t>3. Администрация сельского поселения после введения в действие настоящих Правил может принять решение:</w:t>
      </w:r>
    </w:p>
    <w:p w:rsidR="00D4773B" w:rsidRPr="00307393" w:rsidRDefault="00D4773B" w:rsidP="00D4773B">
      <w:pPr>
        <w:widowControl w:val="0"/>
        <w:numPr>
          <w:ilvl w:val="0"/>
          <w:numId w:val="11"/>
        </w:numPr>
        <w:tabs>
          <w:tab w:val="num" w:pos="1134"/>
        </w:tabs>
        <w:autoSpaceDE w:val="0"/>
        <w:autoSpaceDN w:val="0"/>
        <w:adjustRightInd w:val="0"/>
        <w:ind w:left="0" w:firstLine="360"/>
        <w:jc w:val="both"/>
      </w:pPr>
      <w:r w:rsidRPr="00307393">
        <w:t>о приведение в соответствии с настоящими Правилами ранее утвержденной  документации о застройке территории;</w:t>
      </w:r>
    </w:p>
    <w:p w:rsidR="00D4773B" w:rsidRPr="00307393" w:rsidRDefault="00D4773B" w:rsidP="00D4773B">
      <w:pPr>
        <w:widowControl w:val="0"/>
        <w:numPr>
          <w:ilvl w:val="0"/>
          <w:numId w:val="11"/>
        </w:numPr>
        <w:tabs>
          <w:tab w:val="num" w:pos="1134"/>
        </w:tabs>
        <w:autoSpaceDE w:val="0"/>
        <w:autoSpaceDN w:val="0"/>
        <w:adjustRightInd w:val="0"/>
        <w:ind w:left="0" w:firstLine="360"/>
        <w:jc w:val="both"/>
      </w:pPr>
      <w:r w:rsidRPr="00307393">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4773B" w:rsidRPr="00307393" w:rsidRDefault="00D4773B" w:rsidP="00D4773B">
      <w:pPr>
        <w:ind w:firstLine="360"/>
      </w:pPr>
      <w:r w:rsidRPr="00307393">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4773B" w:rsidRPr="00307393" w:rsidRDefault="00D4773B" w:rsidP="00D4773B">
      <w:pPr>
        <w:ind w:firstLine="360"/>
      </w:pPr>
      <w:r w:rsidRPr="00307393">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4773B" w:rsidRPr="00307393" w:rsidRDefault="00D4773B" w:rsidP="00D4773B">
      <w:pPr>
        <w:ind w:firstLine="360"/>
      </w:pPr>
      <w:r w:rsidRPr="00307393">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4773B" w:rsidRPr="00307393" w:rsidRDefault="00D4773B" w:rsidP="00D4773B">
      <w:pPr>
        <w:widowControl w:val="0"/>
        <w:numPr>
          <w:ilvl w:val="0"/>
          <w:numId w:val="12"/>
        </w:numPr>
        <w:tabs>
          <w:tab w:val="num" w:pos="1134"/>
        </w:tabs>
        <w:autoSpaceDE w:val="0"/>
        <w:autoSpaceDN w:val="0"/>
        <w:adjustRightInd w:val="0"/>
        <w:ind w:left="0" w:firstLine="360"/>
        <w:jc w:val="both"/>
      </w:pPr>
      <w:r w:rsidRPr="00307393">
        <w:t>виды их использования не входят в перечень видов разрешенного использования установленных для конкретной территориальной зоны;</w:t>
      </w:r>
    </w:p>
    <w:p w:rsidR="00D4773B" w:rsidRPr="00307393" w:rsidRDefault="00D4773B" w:rsidP="00D4773B">
      <w:pPr>
        <w:widowControl w:val="0"/>
        <w:numPr>
          <w:ilvl w:val="0"/>
          <w:numId w:val="12"/>
        </w:numPr>
        <w:tabs>
          <w:tab w:val="num" w:pos="1134"/>
        </w:tabs>
        <w:autoSpaceDE w:val="0"/>
        <w:autoSpaceDN w:val="0"/>
        <w:adjustRightInd w:val="0"/>
        <w:ind w:left="0" w:firstLine="360"/>
        <w:jc w:val="both"/>
      </w:pPr>
      <w:r w:rsidRPr="00307393">
        <w:t>их размеры и параметры не соответствуют предельным значениям, установленным градостроительным регламентом.</w:t>
      </w:r>
    </w:p>
    <w:p w:rsidR="00D4773B" w:rsidRPr="00307393" w:rsidRDefault="00D4773B" w:rsidP="00D4773B">
      <w:pPr>
        <w:ind w:firstLine="360"/>
      </w:pPr>
      <w:r w:rsidRPr="00307393">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4773B" w:rsidRPr="00307393" w:rsidRDefault="00D4773B" w:rsidP="00D4773B">
      <w:pPr>
        <w:ind w:firstLine="360"/>
      </w:pPr>
      <w:r w:rsidRPr="00307393">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4773B" w:rsidRPr="00307393" w:rsidRDefault="00D4773B" w:rsidP="00D4773B">
      <w:pPr>
        <w:ind w:firstLine="360"/>
      </w:pPr>
      <w:r w:rsidRPr="00307393">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4773B" w:rsidRPr="00307393" w:rsidRDefault="00D4773B" w:rsidP="00D4773B">
      <w:pPr>
        <w:ind w:firstLine="360"/>
      </w:pPr>
      <w:r w:rsidRPr="00307393">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4773B" w:rsidRPr="00307393" w:rsidRDefault="00D4773B" w:rsidP="00D4773B">
      <w:pPr>
        <w:ind w:firstLine="360"/>
      </w:pPr>
      <w:r w:rsidRPr="00307393">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4773B" w:rsidRPr="00307393" w:rsidRDefault="00D4773B" w:rsidP="00D4773B">
      <w:pPr>
        <w:ind w:firstLine="360"/>
      </w:pPr>
      <w:r w:rsidRPr="00307393">
        <w:t>Несоответствующий вид использования недвижимости не может быть заменен на иной несоответствующий вид использования.</w:t>
      </w:r>
    </w:p>
    <w:p w:rsidR="00D4773B" w:rsidRPr="00307393" w:rsidRDefault="00D4773B" w:rsidP="00D4773B">
      <w:pPr>
        <w:ind w:firstLine="360"/>
      </w:pPr>
      <w:r w:rsidRPr="00307393">
        <w:t>Строительство новых объектов, может осуществляться только в соответствии с установленными градостроительными регламентами.</w:t>
      </w:r>
    </w:p>
    <w:p w:rsidR="00D4773B" w:rsidRPr="00307393" w:rsidRDefault="00D4773B" w:rsidP="00D4773B">
      <w:pPr>
        <w:ind w:firstLine="360"/>
      </w:pPr>
    </w:p>
    <w:p w:rsidR="00D4773B" w:rsidRPr="00307393" w:rsidRDefault="00D4773B" w:rsidP="00D4773B">
      <w:pPr>
        <w:pStyle w:val="1"/>
        <w:numPr>
          <w:ilvl w:val="0"/>
          <w:numId w:val="0"/>
        </w:numPr>
        <w:tabs>
          <w:tab w:val="left" w:pos="708"/>
        </w:tabs>
        <w:ind w:firstLine="360"/>
        <w:rPr>
          <w:sz w:val="24"/>
          <w:szCs w:val="24"/>
        </w:rPr>
      </w:pPr>
    </w:p>
    <w:p w:rsidR="00D4773B" w:rsidRPr="00307393" w:rsidRDefault="00D4773B" w:rsidP="00D4773B">
      <w:pPr>
        <w:pStyle w:val="1"/>
        <w:numPr>
          <w:ilvl w:val="0"/>
          <w:numId w:val="0"/>
        </w:numPr>
        <w:tabs>
          <w:tab w:val="left" w:pos="708"/>
        </w:tabs>
        <w:ind w:firstLine="360"/>
        <w:rPr>
          <w:sz w:val="24"/>
          <w:szCs w:val="24"/>
        </w:rPr>
      </w:pPr>
      <w:r w:rsidRPr="00307393">
        <w:rPr>
          <w:sz w:val="24"/>
          <w:szCs w:val="24"/>
        </w:rPr>
        <w:t xml:space="preserve">ГЛАВА </w:t>
      </w:r>
      <w:r w:rsidRPr="00307393">
        <w:rPr>
          <w:sz w:val="24"/>
          <w:szCs w:val="24"/>
          <w:lang w:val="en-US"/>
        </w:rPr>
        <w:t>II</w:t>
      </w:r>
      <w:r w:rsidRPr="00307393">
        <w:rPr>
          <w:sz w:val="24"/>
          <w:szCs w:val="24"/>
        </w:rPr>
        <w:t xml:space="preserve">. ПОЛОЖЕНИЕ О РЕГУЛИРОВАНИИ  ЗЕМЛЕПОЛЬЗОВАНИЯ И ЗАСТРОЙКИ ОРГАНАМИ МЕСТНОГО САМОУПРАВЛЕНИЯ </w:t>
      </w:r>
    </w:p>
    <w:p w:rsidR="00D4773B" w:rsidRDefault="00D4773B" w:rsidP="00D4773B">
      <w:pPr>
        <w:ind w:firstLine="360"/>
      </w:pPr>
    </w:p>
    <w:p w:rsidR="00D4773B" w:rsidRPr="00307393" w:rsidRDefault="00D4773B" w:rsidP="00D4773B">
      <w:pPr>
        <w:ind w:firstLine="360"/>
      </w:pPr>
    </w:p>
    <w:p w:rsidR="00D4773B" w:rsidRPr="00307393" w:rsidRDefault="00D4773B" w:rsidP="00D4773B">
      <w:pPr>
        <w:ind w:firstLine="561"/>
      </w:pPr>
      <w:r w:rsidRPr="00307393">
        <w:rPr>
          <w:b/>
          <w:bCs/>
          <w:shd w:val="clear" w:color="auto" w:fill="FFFFFF"/>
        </w:rPr>
        <w:t>Статья 7. Органы местного самоуправления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p>
    <w:p w:rsidR="00D4773B" w:rsidRPr="00307393" w:rsidRDefault="00D4773B" w:rsidP="00D4773B">
      <w:pPr>
        <w:ind w:firstLine="561"/>
      </w:pPr>
      <w:r w:rsidRPr="00307393">
        <w:rPr>
          <w:shd w:val="clear" w:color="auto" w:fill="FFFFFF"/>
        </w:rPr>
        <w:t>1.Исполнительно-распорядительным органом местного самоуправления сельского поселения Еланлинский сельсовет муниципального района Кигинский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Еланлинский сельсовет муниципального района Кигинский район Республики Башкортостан (далее - администрация сельского поселения).</w:t>
      </w:r>
    </w:p>
    <w:p w:rsidR="00D4773B" w:rsidRPr="00307393" w:rsidRDefault="00D4773B" w:rsidP="00D4773B">
      <w:pPr>
        <w:ind w:firstLine="567"/>
      </w:pPr>
      <w:r w:rsidRPr="00307393">
        <w:rPr>
          <w:b/>
          <w:bCs/>
          <w:shd w:val="clear" w:color="auto" w:fill="FFFFFF"/>
        </w:rPr>
        <w:t>2.</w:t>
      </w:r>
      <w:r w:rsidRPr="00307393">
        <w:rPr>
          <w:shd w:val="clear" w:color="auto" w:fill="FFFFFF"/>
        </w:rPr>
        <w:t xml:space="preserve"> Представительным органом местного самоуправления является Совет сельского поселения Еланлинский сельсовет муниципального района Кигинский район Республики Башкортостан (далее - Совет сельского поселения). </w:t>
      </w:r>
    </w:p>
    <w:p w:rsidR="00D4773B" w:rsidRPr="00307393" w:rsidRDefault="00D4773B" w:rsidP="00D4773B">
      <w:r w:rsidRPr="00307393">
        <w:rPr>
          <w:shd w:val="clear" w:color="auto" w:fill="FFFFFF"/>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Еланлинский сельсовет и муниципального района Кигинский район Республики Башкортостан.</w:t>
      </w:r>
    </w:p>
    <w:p w:rsidR="00D4773B" w:rsidRPr="00307393" w:rsidRDefault="00D4773B" w:rsidP="00D4773B">
      <w:pPr>
        <w:ind w:firstLine="708"/>
      </w:pPr>
      <w:r w:rsidRPr="00307393">
        <w:rPr>
          <w:b/>
          <w:bCs/>
          <w:shd w:val="clear" w:color="auto" w:fill="FFFFFF"/>
        </w:rPr>
        <w:t>3.</w:t>
      </w:r>
      <w:r w:rsidRPr="00307393">
        <w:rPr>
          <w:shd w:val="clear" w:color="auto" w:fill="FFFFFF"/>
        </w:rPr>
        <w:t xml:space="preserve"> Глава сельского поселения Еланлинский сельсовет муниципального района Кигинский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D4773B" w:rsidRPr="00307393" w:rsidRDefault="00D4773B" w:rsidP="00D4773B">
      <w:r w:rsidRPr="00307393">
        <w:rPr>
          <w:shd w:val="clear" w:color="auto" w:fill="FFFFFF"/>
        </w:rPr>
        <w:t>Глава сельского поселения по вопросам подготовки и применения Правил землепользования и застройки:</w:t>
      </w:r>
    </w:p>
    <w:p w:rsidR="00D4773B" w:rsidRPr="00307393" w:rsidRDefault="00D4773B" w:rsidP="00D4773B">
      <w:pPr>
        <w:ind w:firstLine="567"/>
      </w:pPr>
      <w:r w:rsidRPr="00307393">
        <w:rPr>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D4773B" w:rsidRPr="00307393" w:rsidRDefault="00D4773B" w:rsidP="00D4773B">
      <w:pPr>
        <w:ind w:firstLine="567"/>
      </w:pPr>
      <w:r w:rsidRPr="00307393">
        <w:rPr>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D4773B" w:rsidRPr="00307393" w:rsidRDefault="00D4773B" w:rsidP="00D4773B">
      <w:pPr>
        <w:ind w:firstLine="567"/>
      </w:pPr>
      <w:r w:rsidRPr="00307393">
        <w:rPr>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D4773B" w:rsidRPr="00307393" w:rsidRDefault="00D4773B" w:rsidP="00D4773B">
      <w:pPr>
        <w:ind w:firstLine="567"/>
      </w:pPr>
      <w:r w:rsidRPr="00307393">
        <w:rPr>
          <w:shd w:val="clear" w:color="auto" w:fill="FFFFFF"/>
        </w:rPr>
        <w:t>-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Еланлинский сельсовет муниципального района Кигинский район Республики Башкортостан для утверждения или об их отклонении;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D4773B" w:rsidRPr="00307393" w:rsidRDefault="00D4773B" w:rsidP="00D4773B">
      <w:pPr>
        <w:ind w:firstLine="567"/>
      </w:pPr>
      <w:r w:rsidRPr="00307393">
        <w:rPr>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773B" w:rsidRPr="00307393" w:rsidRDefault="00D4773B" w:rsidP="00D4773B">
      <w:pPr>
        <w:ind w:firstLine="567"/>
      </w:pPr>
      <w:r w:rsidRPr="00307393">
        <w:rPr>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D4773B" w:rsidRPr="00307393" w:rsidRDefault="00D4773B" w:rsidP="00D4773B">
      <w:pPr>
        <w:ind w:firstLine="567"/>
      </w:pPr>
      <w:r w:rsidRPr="00307393">
        <w:rPr>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D4773B" w:rsidRPr="00307393" w:rsidRDefault="00D4773B" w:rsidP="00D4773B">
      <w:pPr>
        <w:ind w:firstLine="567"/>
      </w:pPr>
      <w:r w:rsidRPr="00307393">
        <w:rPr>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D4773B" w:rsidRPr="00307393" w:rsidRDefault="00D4773B" w:rsidP="00D4773B">
      <w:pPr>
        <w:ind w:firstLine="567"/>
      </w:pPr>
      <w:r w:rsidRPr="00307393">
        <w:rPr>
          <w:shd w:val="clear" w:color="auto" w:fill="FFFFFF"/>
        </w:rPr>
        <w:t>-принимает решения об изъятии земельных участков в соответствии с действующим законодательством;</w:t>
      </w:r>
    </w:p>
    <w:p w:rsidR="00D4773B" w:rsidRPr="00307393" w:rsidRDefault="00D4773B" w:rsidP="00D4773B">
      <w:pPr>
        <w:ind w:firstLine="567"/>
      </w:pPr>
      <w:r w:rsidRPr="00307393">
        <w:rPr>
          <w:shd w:val="clear" w:color="auto" w:fill="FFFFFF"/>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Еланлинский сельсовет и муниципального района Кигинский район Республики Башкортостан.</w:t>
      </w:r>
    </w:p>
    <w:p w:rsidR="00D4773B" w:rsidRPr="00307393" w:rsidRDefault="00D4773B" w:rsidP="00D4773B">
      <w:pPr>
        <w:ind w:firstLine="567"/>
      </w:pPr>
      <w:r w:rsidRPr="00307393">
        <w:rPr>
          <w:shd w:val="clear" w:color="auto" w:fill="FFFFFF"/>
        </w:rPr>
        <w:t>4. Совет сельского поселения Еланлинский сельсовет муниципального района Кигинский район Республики Башкортостан утверждает Правила землепользования и застройки сельского поселения Еланлинский сельсовет муниципального района Кигинский район Республики Башкортостан и изменения (дополнения) к ним; принимает решения о резервировании и об изъятии земель в границах сельского поселения Еланлинский сельсовет муниципального района Кигинский район Республики Башкортостан для муниципальных нужд в соответствии с Федеральным законом РФ № 499 от 31.12.2014 г.</w:t>
      </w:r>
    </w:p>
    <w:p w:rsidR="00D4773B" w:rsidRPr="00307393" w:rsidRDefault="00D4773B" w:rsidP="00D4773B">
      <w:pPr>
        <w:ind w:firstLine="561"/>
      </w:pPr>
      <w:r w:rsidRPr="00307393">
        <w:rPr>
          <w:shd w:val="clear" w:color="auto" w:fill="FFFFFF"/>
        </w:rPr>
        <w:t>5.Органом, осуществляющим функции распоряжения, владения и управления земельными участками, находящимися в собственности сельского поселения Еланлинский сельсовет муниципального района Кигинский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Еланлинский сельсовет муниципального района Кигинский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1"/>
      </w:pPr>
      <w:r w:rsidRPr="00307393">
        <w:rPr>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 Еланлинский сельсовет муниципального района Кигинский район является администрация муниципального района Кигинский район.</w:t>
      </w:r>
    </w:p>
    <w:p w:rsidR="00D4773B" w:rsidRPr="00307393" w:rsidRDefault="00D4773B" w:rsidP="00D4773B">
      <w:pPr>
        <w:ind w:firstLine="561"/>
      </w:pPr>
      <w:r w:rsidRPr="00307393">
        <w:rPr>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D4773B" w:rsidRPr="00307393" w:rsidRDefault="00D4773B" w:rsidP="00D4773B">
      <w:pPr>
        <w:ind w:firstLine="561"/>
      </w:pPr>
      <w:r w:rsidRPr="00307393">
        <w:rPr>
          <w:shd w:val="clear" w:color="auto" w:fill="FFFFFF"/>
        </w:rPr>
        <w:t xml:space="preserve">1) в части оформления прав пользования земельными участками: </w:t>
      </w:r>
    </w:p>
    <w:p w:rsidR="00D4773B" w:rsidRPr="00307393" w:rsidRDefault="00D4773B" w:rsidP="00D4773B">
      <w:pPr>
        <w:ind w:firstLine="561"/>
      </w:pPr>
      <w:r w:rsidRPr="00307393">
        <w:rPr>
          <w:shd w:val="clear" w:color="auto" w:fill="FFFFFF"/>
        </w:rPr>
        <w:t>- готовит проекты правовых актов о предоставлении земельных участков;</w:t>
      </w:r>
    </w:p>
    <w:p w:rsidR="00D4773B" w:rsidRPr="00307393" w:rsidRDefault="00D4773B" w:rsidP="00D4773B">
      <w:pPr>
        <w:ind w:firstLine="561"/>
      </w:pPr>
      <w:r w:rsidRPr="00307393">
        <w:rPr>
          <w:shd w:val="clear" w:color="auto" w:fill="FFFFFF"/>
        </w:rPr>
        <w:t xml:space="preserve">- выступает арендодателем земельных участков; </w:t>
      </w:r>
    </w:p>
    <w:p w:rsidR="00D4773B" w:rsidRPr="00307393" w:rsidRDefault="00D4773B" w:rsidP="00D4773B">
      <w:pPr>
        <w:ind w:firstLine="561"/>
      </w:pPr>
      <w:r w:rsidRPr="00307393">
        <w:rPr>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4773B" w:rsidRPr="00307393" w:rsidRDefault="00D4773B" w:rsidP="00D4773B">
      <w:pPr>
        <w:ind w:firstLine="561"/>
      </w:pPr>
      <w:r w:rsidRPr="00307393">
        <w:rPr>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D4773B" w:rsidRPr="00307393" w:rsidRDefault="00D4773B" w:rsidP="00D4773B">
      <w:pPr>
        <w:ind w:firstLine="561"/>
      </w:pPr>
      <w:r w:rsidRPr="00307393">
        <w:rPr>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D4773B" w:rsidRPr="00307393" w:rsidRDefault="00D4773B" w:rsidP="00D4773B">
      <w:pPr>
        <w:ind w:firstLine="561"/>
      </w:pPr>
      <w:r w:rsidRPr="00307393">
        <w:rPr>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4773B" w:rsidRPr="00307393" w:rsidRDefault="00D4773B" w:rsidP="00D4773B">
      <w:pPr>
        <w:ind w:firstLine="561"/>
      </w:pPr>
      <w:r w:rsidRPr="00307393">
        <w:rPr>
          <w:shd w:val="clear" w:color="auto" w:fill="FFFFFF"/>
        </w:rPr>
        <w:t>- предоставляет согласие на сделки с земельными участками и правами аренды земельных участков;</w:t>
      </w:r>
    </w:p>
    <w:p w:rsidR="00D4773B" w:rsidRPr="00307393" w:rsidRDefault="00D4773B" w:rsidP="00D4773B">
      <w:pPr>
        <w:ind w:firstLine="567"/>
      </w:pPr>
      <w:r w:rsidRPr="00307393">
        <w:rPr>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D4773B" w:rsidRPr="00307393" w:rsidRDefault="00D4773B" w:rsidP="00D4773B">
      <w:pPr>
        <w:ind w:firstLine="567"/>
      </w:pPr>
      <w:r w:rsidRPr="00307393">
        <w:rPr>
          <w:shd w:val="clear" w:color="auto" w:fill="FFFFFF"/>
        </w:rPr>
        <w:t xml:space="preserve">-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w:t>
      </w:r>
      <w:r w:rsidRPr="00307393">
        <w:rPr>
          <w:shd w:val="clear" w:color="auto" w:fill="FFFFFF"/>
        </w:rPr>
        <w:lastRenderedPageBreak/>
        <w:t>ограничений и обременений на земельные участки, прекращения в установленных случаях прав третьих лиц на земельные участки;</w:t>
      </w:r>
    </w:p>
    <w:p w:rsidR="00D4773B" w:rsidRPr="00307393" w:rsidRDefault="00D4773B" w:rsidP="00D4773B">
      <w:pPr>
        <w:ind w:firstLine="567"/>
      </w:pPr>
      <w:r w:rsidRPr="00307393">
        <w:rPr>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D4773B" w:rsidRPr="00307393" w:rsidRDefault="00D4773B" w:rsidP="00D4773B">
      <w:pPr>
        <w:ind w:firstLine="567"/>
      </w:pPr>
      <w:r w:rsidRPr="00307393">
        <w:rPr>
          <w:shd w:val="clear" w:color="auto" w:fill="FFFFFF"/>
        </w:rPr>
        <w:t>- взаимодействует с отделом архитектуры и градостроительства  муниципального района Кигинский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D4773B" w:rsidRPr="00307393" w:rsidRDefault="00D4773B" w:rsidP="00D4773B">
      <w:pPr>
        <w:ind w:firstLine="567"/>
      </w:pPr>
      <w:r w:rsidRPr="00307393">
        <w:rPr>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D4773B" w:rsidRPr="00307393" w:rsidRDefault="00D4773B" w:rsidP="00D4773B">
      <w:pPr>
        <w:ind w:firstLine="567"/>
      </w:pPr>
      <w:r w:rsidRPr="00307393">
        <w:rPr>
          <w:shd w:val="clear" w:color="auto" w:fill="FFFFFF"/>
        </w:rPr>
        <w:t>- осуществляет ведение Реестра единых объектов недвижимости в части учета земель сельского поселения;</w:t>
      </w:r>
    </w:p>
    <w:p w:rsidR="00D4773B" w:rsidRPr="00307393" w:rsidRDefault="00D4773B" w:rsidP="00D4773B">
      <w:pPr>
        <w:ind w:firstLine="567"/>
      </w:pPr>
      <w:r w:rsidRPr="00307393">
        <w:rPr>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D4773B" w:rsidRPr="00307393" w:rsidRDefault="00D4773B" w:rsidP="00D4773B">
      <w:pPr>
        <w:ind w:firstLine="567"/>
      </w:pPr>
      <w:r w:rsidRPr="00307393">
        <w:rPr>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4773B" w:rsidRPr="00307393" w:rsidRDefault="00D4773B" w:rsidP="00D4773B">
      <w:pPr>
        <w:ind w:firstLine="567"/>
      </w:pPr>
      <w:r w:rsidRPr="00307393">
        <w:rPr>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D4773B" w:rsidRPr="00307393" w:rsidRDefault="00D4773B" w:rsidP="00D4773B">
      <w:pPr>
        <w:ind w:firstLine="567"/>
      </w:pPr>
      <w:r w:rsidRPr="00307393">
        <w:rPr>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D4773B" w:rsidRPr="00307393" w:rsidRDefault="00D4773B" w:rsidP="00D4773B">
      <w:pPr>
        <w:ind w:firstLine="567"/>
      </w:pPr>
      <w:r w:rsidRPr="00307393">
        <w:rPr>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D4773B" w:rsidRPr="00307393" w:rsidRDefault="00D4773B" w:rsidP="00D4773B">
      <w:pPr>
        <w:ind w:firstLine="567"/>
      </w:pPr>
      <w:r w:rsidRPr="00307393">
        <w:rPr>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D4773B" w:rsidRPr="00307393" w:rsidRDefault="00D4773B" w:rsidP="00D4773B">
      <w:pPr>
        <w:ind w:firstLine="567"/>
      </w:pPr>
      <w:r w:rsidRPr="00307393">
        <w:rPr>
          <w:shd w:val="clear" w:color="auto" w:fill="FFFFFF"/>
        </w:rPr>
        <w:t xml:space="preserve">- во взаимодействии с отделом архитектуры и градостроительства  муниципального района Кигинский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D4773B" w:rsidRPr="00307393" w:rsidRDefault="00D4773B" w:rsidP="00D4773B">
      <w:pPr>
        <w:ind w:firstLine="567"/>
      </w:pPr>
      <w:r w:rsidRPr="00307393">
        <w:rPr>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D4773B" w:rsidRPr="00307393" w:rsidRDefault="00D4773B" w:rsidP="00D4773B">
      <w:pPr>
        <w:ind w:firstLine="567"/>
      </w:pPr>
      <w:r w:rsidRPr="00307393">
        <w:rPr>
          <w:shd w:val="clear" w:color="auto" w:fill="FFFFFF"/>
        </w:rPr>
        <w:t>- обращается в суд с исками по изъятию земельных участков для муниципальных нужд;</w:t>
      </w:r>
    </w:p>
    <w:p w:rsidR="00D4773B" w:rsidRPr="00307393" w:rsidRDefault="00D4773B" w:rsidP="00D4773B">
      <w:pPr>
        <w:ind w:firstLine="567"/>
      </w:pPr>
      <w:r w:rsidRPr="00307393">
        <w:rPr>
          <w:shd w:val="clear" w:color="auto" w:fill="FFFFFF"/>
        </w:rPr>
        <w:t>4) Положение об уполномоченном органе, осуществляющем функции распоряжения земельными участками, утверждается Советом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b/>
          <w:bCs/>
          <w:shd w:val="clear" w:color="auto" w:fill="FFFFFF"/>
        </w:rPr>
        <w:t>7.</w:t>
      </w:r>
      <w:r w:rsidRPr="00307393">
        <w:rPr>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D4773B" w:rsidRPr="00307393" w:rsidRDefault="00D4773B" w:rsidP="00D4773B">
      <w:pPr>
        <w:ind w:firstLine="567"/>
      </w:pPr>
      <w:r w:rsidRPr="00307393">
        <w:rPr>
          <w:shd w:val="clear" w:color="auto" w:fill="FFFFFF"/>
        </w:rPr>
        <w:lastRenderedPageBreak/>
        <w:t>8.Иные органы муниципального района Кигинский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D4773B" w:rsidRPr="00307393" w:rsidRDefault="00D4773B" w:rsidP="00D4773B">
      <w:pPr>
        <w:ind w:firstLine="567"/>
        <w:rPr>
          <w:shd w:val="clear" w:color="auto" w:fill="FFFFFF"/>
        </w:rPr>
      </w:pPr>
      <w:r w:rsidRPr="00307393">
        <w:rPr>
          <w:shd w:val="clear" w:color="auto" w:fill="FFFFFF"/>
        </w:rPr>
        <w:t>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Еланлинский сельсовет и муниципального района Кигинский район.</w:t>
      </w:r>
    </w:p>
    <w:p w:rsidR="00D4773B" w:rsidRDefault="00D4773B" w:rsidP="00D4773B">
      <w:pPr>
        <w:ind w:firstLine="590"/>
        <w:rPr>
          <w:b/>
          <w:bCs/>
          <w:shd w:val="clear" w:color="auto" w:fill="FFFFFF"/>
        </w:rPr>
      </w:pPr>
    </w:p>
    <w:p w:rsidR="00D4773B" w:rsidRDefault="00D4773B" w:rsidP="00D4773B">
      <w:pPr>
        <w:ind w:firstLine="590"/>
        <w:rPr>
          <w:b/>
          <w:bCs/>
          <w:shd w:val="clear" w:color="auto" w:fill="FFFFFF"/>
        </w:rPr>
      </w:pPr>
    </w:p>
    <w:p w:rsidR="00D4773B" w:rsidRDefault="00D4773B" w:rsidP="00D4773B">
      <w:pPr>
        <w:ind w:firstLine="590"/>
        <w:rPr>
          <w:b/>
          <w:bCs/>
          <w:shd w:val="clear" w:color="auto" w:fill="FFFFFF"/>
        </w:rPr>
      </w:pPr>
    </w:p>
    <w:p w:rsidR="00D4773B" w:rsidRPr="00307393" w:rsidRDefault="00D4773B" w:rsidP="00D4773B">
      <w:pPr>
        <w:ind w:firstLine="590"/>
      </w:pPr>
      <w:r w:rsidRPr="00307393">
        <w:rPr>
          <w:b/>
          <w:bCs/>
          <w:shd w:val="clear" w:color="auto" w:fill="FFFFFF"/>
        </w:rPr>
        <w:t xml:space="preserve">Статья 8. Комиссия по землепользованию и застройке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90"/>
      </w:pPr>
    </w:p>
    <w:p w:rsidR="00D4773B" w:rsidRPr="00307393" w:rsidRDefault="00D4773B" w:rsidP="00D4773B">
      <w:pPr>
        <w:ind w:firstLine="590"/>
      </w:pPr>
      <w:r w:rsidRPr="00307393">
        <w:rPr>
          <w:bCs/>
          <w:shd w:val="clear" w:color="auto" w:fill="FFFFFF"/>
        </w:rPr>
        <w:t xml:space="preserve">1. </w:t>
      </w:r>
      <w:r w:rsidRPr="00307393">
        <w:rPr>
          <w:shd w:val="clear" w:color="auto" w:fill="FFFFFF"/>
        </w:rPr>
        <w:t>Комиссия по землепользованию и застройке сельского поселения Еланлинский сельсовет муниципального района Кигинский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D4773B" w:rsidRPr="00307393" w:rsidRDefault="00D4773B" w:rsidP="00D4773B">
      <w:pPr>
        <w:ind w:firstLine="590"/>
      </w:pPr>
      <w:r w:rsidRPr="00307393">
        <w:rPr>
          <w:bCs/>
          <w:shd w:val="clear" w:color="auto" w:fill="FFFFFF"/>
        </w:rPr>
        <w:t>2.</w:t>
      </w:r>
      <w:r w:rsidRPr="00307393">
        <w:rPr>
          <w:shd w:val="clear" w:color="auto" w:fill="FFFFFF"/>
        </w:rPr>
        <w:t xml:space="preserve"> Комиссия формируется на основании постановления главы администрации сельского поселения Еланлинский сельсовет муниципального района Кигинский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Еланлинский сельсовет муниципального района Кигинский район.</w:t>
      </w:r>
    </w:p>
    <w:p w:rsidR="00D4773B" w:rsidRPr="00307393" w:rsidRDefault="00D4773B" w:rsidP="00D4773B">
      <w:pPr>
        <w:ind w:firstLine="590"/>
      </w:pPr>
      <w:r w:rsidRPr="00307393">
        <w:rPr>
          <w:bCs/>
          <w:shd w:val="clear" w:color="auto" w:fill="FFFFFF"/>
        </w:rPr>
        <w:t>3.</w:t>
      </w:r>
      <w:r w:rsidRPr="00307393">
        <w:rPr>
          <w:shd w:val="clear" w:color="auto" w:fill="FFFFFF"/>
        </w:rPr>
        <w:t xml:space="preserve"> К компетенции Комиссии в соответствие с федеральным законодательством и настоящими Правилами относятся:</w:t>
      </w:r>
    </w:p>
    <w:p w:rsidR="00D4773B" w:rsidRPr="00307393" w:rsidRDefault="00D4773B" w:rsidP="00D4773B">
      <w:pPr>
        <w:ind w:firstLine="590"/>
      </w:pPr>
      <w:r w:rsidRPr="00307393">
        <w:rPr>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4773B" w:rsidRPr="00307393" w:rsidRDefault="00D4773B" w:rsidP="00D4773B">
      <w:pPr>
        <w:ind w:firstLine="590"/>
      </w:pPr>
      <w:r w:rsidRPr="00307393">
        <w:rPr>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D4773B" w:rsidRPr="00307393" w:rsidRDefault="00D4773B" w:rsidP="00D4773B">
      <w:pPr>
        <w:ind w:firstLine="590"/>
      </w:pPr>
      <w:r w:rsidRPr="00307393">
        <w:rPr>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4773B" w:rsidRPr="00307393" w:rsidRDefault="00D4773B" w:rsidP="00D4773B">
      <w:pPr>
        <w:ind w:firstLine="590"/>
      </w:pPr>
      <w:r w:rsidRPr="00307393">
        <w:rPr>
          <w:shd w:val="clear" w:color="auto" w:fill="FFFFFF"/>
        </w:rPr>
        <w:t xml:space="preserve">- подготовка Главе администрации сельского поселения Еланлинский сельсовет муниципального района Кигинский район  РБ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4773B" w:rsidRPr="00307393" w:rsidRDefault="00D4773B" w:rsidP="00D4773B">
      <w:pPr>
        <w:ind w:firstLine="590"/>
      </w:pPr>
      <w:r w:rsidRPr="00307393">
        <w:rPr>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4773B" w:rsidRPr="00307393" w:rsidRDefault="00D4773B" w:rsidP="00D4773B">
      <w:pPr>
        <w:ind w:firstLine="590"/>
      </w:pPr>
      <w:r w:rsidRPr="00307393">
        <w:rPr>
          <w:shd w:val="clear" w:color="auto" w:fill="FFFFFF"/>
        </w:rPr>
        <w:t xml:space="preserve">- осуществление иных полномочий, возложенных на нее решением главы администрации сельского поселения Еланлинский сельсовет муниципального района Кигинский район РБ. </w:t>
      </w:r>
    </w:p>
    <w:p w:rsidR="00D4773B" w:rsidRPr="00307393" w:rsidRDefault="00D4773B" w:rsidP="00D4773B">
      <w:pPr>
        <w:ind w:firstLine="590"/>
      </w:pPr>
      <w:r w:rsidRPr="00307393">
        <w:rPr>
          <w:bCs/>
          <w:shd w:val="clear" w:color="auto" w:fill="FFFFFF"/>
        </w:rPr>
        <w:t>4.</w:t>
      </w:r>
      <w:r w:rsidRPr="00307393">
        <w:rPr>
          <w:shd w:val="clear" w:color="auto" w:fill="FFFFFF"/>
        </w:rPr>
        <w:t xml:space="preserve"> Персональный состав Комиссии утверждается Постановлением главы администрации сельского поселения Еланлинский сельсовет муниципального района Кигинский район. Комиссия осуществляет свою деятельность в соответствии с настоящими Правилами.</w:t>
      </w:r>
    </w:p>
    <w:p w:rsidR="00D4773B" w:rsidRPr="00307393" w:rsidRDefault="00D4773B" w:rsidP="00D4773B">
      <w:pPr>
        <w:ind w:firstLine="561"/>
      </w:pPr>
      <w:r w:rsidRPr="00307393">
        <w:rPr>
          <w:shd w:val="clear" w:color="auto" w:fill="FFFFFF"/>
        </w:rPr>
        <w:lastRenderedPageBreak/>
        <w:t>Председатель Комиссии назначается главой администрации сельского поселения Еланлинский сельсовет муниципального района Кигинский район.</w:t>
      </w:r>
    </w:p>
    <w:p w:rsidR="00D4773B" w:rsidRPr="00307393" w:rsidRDefault="00D4773B" w:rsidP="00D4773B">
      <w:pPr>
        <w:ind w:firstLine="561"/>
      </w:pPr>
      <w:r w:rsidRPr="00307393">
        <w:rPr>
          <w:shd w:val="clear" w:color="auto" w:fill="FFFFFF"/>
        </w:rPr>
        <w:t>В состав Комиссии могут включаться представители структурных подразделений администрации муниципального района Кигинский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307393">
        <w:t xml:space="preserve"> </w:t>
      </w:r>
      <w:r w:rsidRPr="00307393">
        <w:rPr>
          <w:shd w:val="clear" w:color="auto" w:fill="FFFFFF"/>
        </w:rPr>
        <w:t>государственных органов контроля и надзора, депутаты Совета.</w:t>
      </w:r>
    </w:p>
    <w:p w:rsidR="00D4773B" w:rsidRPr="00307393" w:rsidRDefault="00D4773B" w:rsidP="00D4773B">
      <w:pPr>
        <w:ind w:firstLine="561"/>
      </w:pPr>
      <w:r w:rsidRPr="00307393">
        <w:rPr>
          <w:bCs/>
          <w:shd w:val="clear" w:color="auto" w:fill="FFFFFF"/>
        </w:rPr>
        <w:t>5.</w:t>
      </w:r>
      <w:r w:rsidRPr="00307393">
        <w:rPr>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4773B" w:rsidRPr="00307393" w:rsidRDefault="00D4773B" w:rsidP="00D4773B">
      <w:pPr>
        <w:ind w:firstLine="561"/>
      </w:pPr>
      <w:r w:rsidRPr="00307393">
        <w:rPr>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4773B" w:rsidRPr="00307393" w:rsidRDefault="00D4773B" w:rsidP="00D4773B">
      <w:pPr>
        <w:ind w:firstLine="561"/>
      </w:pPr>
      <w:r w:rsidRPr="00307393">
        <w:rPr>
          <w:bCs/>
          <w:shd w:val="clear" w:color="auto" w:fill="FFFFFF"/>
        </w:rPr>
        <w:t>6.</w:t>
      </w:r>
      <w:r w:rsidRPr="00307393">
        <w:rPr>
          <w:shd w:val="clear" w:color="auto" w:fill="FFFFFF"/>
        </w:rPr>
        <w:t xml:space="preserve"> Заседания Комиссии ведет ее председатель или заместитель председателя.</w:t>
      </w:r>
    </w:p>
    <w:p w:rsidR="00D4773B" w:rsidRPr="00307393" w:rsidRDefault="00D4773B" w:rsidP="00D4773B">
      <w:pPr>
        <w:ind w:firstLine="561"/>
      </w:pPr>
      <w:r w:rsidRPr="00307393">
        <w:rPr>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4773B" w:rsidRPr="00307393" w:rsidRDefault="00D4773B" w:rsidP="00D4773B">
      <w:pPr>
        <w:ind w:firstLine="567"/>
      </w:pPr>
      <w:r w:rsidRPr="00307393">
        <w:rPr>
          <w:bCs/>
          <w:shd w:val="clear" w:color="auto" w:fill="FFFFFF"/>
        </w:rPr>
        <w:t>7.</w:t>
      </w:r>
      <w:r w:rsidRPr="00307393">
        <w:rPr>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
    <w:p w:rsidR="00D4773B" w:rsidRPr="00307393" w:rsidRDefault="00D4773B" w:rsidP="00D4773B">
      <w:pPr>
        <w:ind w:firstLine="567"/>
      </w:pPr>
      <w:r w:rsidRPr="00307393">
        <w:rPr>
          <w:shd w:val="clear" w:color="auto" w:fill="FFFFFF"/>
        </w:rPr>
        <w:t>Протоколы всех заседаний и копии материалов хранятся в архиве сельского поселения.</w:t>
      </w:r>
    </w:p>
    <w:p w:rsidR="00D4773B" w:rsidRPr="00307393" w:rsidRDefault="00D4773B" w:rsidP="00D4773B">
      <w:pPr>
        <w:ind w:firstLine="567"/>
      </w:pPr>
      <w:r w:rsidRPr="00307393">
        <w:rPr>
          <w:shd w:val="clear" w:color="auto" w:fill="FFFFFF"/>
        </w:rPr>
        <w:t>8.Информация о работе Комиссии является открытой для всех заинтересованных лиц.</w:t>
      </w:r>
    </w:p>
    <w:p w:rsidR="00D4773B" w:rsidRPr="00307393" w:rsidRDefault="00D4773B" w:rsidP="00D4773B">
      <w:pPr>
        <w:ind w:firstLine="567"/>
      </w:pPr>
    </w:p>
    <w:p w:rsidR="00D4773B" w:rsidRPr="00307393" w:rsidRDefault="00D4773B" w:rsidP="00D4773B">
      <w:pPr>
        <w:ind w:firstLine="567"/>
      </w:pPr>
      <w:r w:rsidRPr="00307393">
        <w:rPr>
          <w:b/>
          <w:bCs/>
          <w:shd w:val="clear" w:color="auto" w:fill="FFFFFF"/>
        </w:rPr>
        <w:t>Статья 9. Общие положения о физических и юридических лицах, осуществляющих землепользование и застройку</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Еланлинский сельсовет муниципального района Кигинский район Республики Башкортостан регулируют действия физических и юридических лиц, предпринимателей, которые: </w:t>
      </w:r>
    </w:p>
    <w:p w:rsidR="00D4773B" w:rsidRPr="00307393" w:rsidRDefault="00D4773B" w:rsidP="00D4773B">
      <w:pPr>
        <w:ind w:firstLine="567"/>
      </w:pPr>
      <w:r w:rsidRPr="00307393">
        <w:rPr>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4773B" w:rsidRPr="00307393" w:rsidRDefault="00D4773B" w:rsidP="00D4773B">
      <w:pPr>
        <w:ind w:firstLine="567"/>
      </w:pPr>
      <w:r w:rsidRPr="00307393">
        <w:rPr>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4773B" w:rsidRPr="00307393" w:rsidRDefault="00D4773B" w:rsidP="00D4773B">
      <w:pPr>
        <w:ind w:firstLine="567"/>
      </w:pPr>
      <w:r w:rsidRPr="00307393">
        <w:rPr>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4773B" w:rsidRPr="00307393" w:rsidRDefault="00D4773B" w:rsidP="00D4773B">
      <w:pPr>
        <w:ind w:firstLine="567"/>
      </w:pPr>
      <w:r w:rsidRPr="00307393">
        <w:rPr>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4773B" w:rsidRPr="00307393" w:rsidRDefault="00D4773B" w:rsidP="00D4773B">
      <w:pPr>
        <w:ind w:firstLine="567"/>
      </w:pPr>
      <w:r w:rsidRPr="00307393">
        <w:rPr>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D4773B" w:rsidRPr="00307393" w:rsidRDefault="00D4773B" w:rsidP="00D4773B">
      <w:pPr>
        <w:ind w:firstLine="567"/>
      </w:pPr>
      <w:r w:rsidRPr="00307393">
        <w:rPr>
          <w:bCs/>
          <w:shd w:val="clear" w:color="auto" w:fill="FFFFFF"/>
        </w:rPr>
        <w:t>2</w:t>
      </w:r>
      <w:r w:rsidRPr="00307393">
        <w:rPr>
          <w:b/>
          <w:bCs/>
          <w:shd w:val="clear" w:color="auto" w:fill="FFFFFF"/>
        </w:rPr>
        <w:t>.</w:t>
      </w:r>
      <w:r w:rsidRPr="00307393">
        <w:rPr>
          <w:shd w:val="clear" w:color="auto" w:fill="FFFFFF"/>
        </w:rPr>
        <w:t xml:space="preserve"> К иным действиям в области землепользования и застройки могут быть отнесены: </w:t>
      </w:r>
    </w:p>
    <w:p w:rsidR="00D4773B" w:rsidRPr="00307393" w:rsidRDefault="00D4773B" w:rsidP="00D4773B">
      <w:pPr>
        <w:ind w:firstLine="567"/>
      </w:pPr>
      <w:r w:rsidRPr="00307393">
        <w:rPr>
          <w:shd w:val="clear" w:color="auto" w:fill="FFFFFF"/>
        </w:rPr>
        <w:lastRenderedPageBreak/>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4773B" w:rsidRPr="00307393" w:rsidRDefault="00D4773B" w:rsidP="00D4773B">
      <w:pPr>
        <w:ind w:firstLine="567"/>
      </w:pPr>
      <w:r w:rsidRPr="00307393">
        <w:rPr>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4773B" w:rsidRPr="00307393" w:rsidRDefault="00D4773B" w:rsidP="00D4773B">
      <w:pPr>
        <w:ind w:firstLine="567"/>
      </w:pPr>
      <w:r w:rsidRPr="00307393">
        <w:rPr>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D4773B" w:rsidRPr="00307393" w:rsidRDefault="00D4773B" w:rsidP="00D4773B">
      <w:pPr>
        <w:ind w:firstLine="709"/>
      </w:pPr>
    </w:p>
    <w:p w:rsidR="00D4773B" w:rsidRPr="00307393" w:rsidRDefault="00D4773B" w:rsidP="00D4773B">
      <w:pPr>
        <w:ind w:firstLine="567"/>
      </w:pPr>
      <w:r w:rsidRPr="00307393">
        <w:rPr>
          <w:b/>
          <w:bCs/>
          <w:shd w:val="clear" w:color="auto" w:fill="FFFFFF"/>
        </w:rPr>
        <w:t xml:space="preserve">Статья 10. Порядок утверждения и вступление в силу Правил землепользования и застройки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67"/>
      </w:pPr>
    </w:p>
    <w:p w:rsidR="00D4773B" w:rsidRPr="00307393" w:rsidRDefault="00D4773B" w:rsidP="00D4773B">
      <w:pPr>
        <w:ind w:firstLine="567"/>
      </w:pPr>
      <w:r w:rsidRPr="00307393">
        <w:rPr>
          <w:shd w:val="clear" w:color="auto" w:fill="FFFFFF"/>
        </w:rPr>
        <w:t>1. Правил землепользования и застройки сельского поселения Еланлинский сельсовет муниципального района Кигинский район Республики Башкортостан утверждаются Советом сельского поселения Еланлинский сельсовет муниципального района Кигинский район Республики Башкортостан по результатам публичных слушаний и вступают в силу после их официального опубликования.</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Совет сельского поселения Еланлинский сельсовет муниципального района Кигинский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D4773B" w:rsidRPr="00307393" w:rsidRDefault="00D4773B" w:rsidP="00D4773B">
      <w:pPr>
        <w:ind w:firstLine="567"/>
      </w:pPr>
      <w:r w:rsidRPr="00307393">
        <w:rPr>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4773B" w:rsidRPr="00307393" w:rsidRDefault="00D4773B" w:rsidP="00D4773B">
      <w:pPr>
        <w:ind w:firstLine="567"/>
      </w:pPr>
      <w:r w:rsidRPr="00307393">
        <w:rPr>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4773B" w:rsidRPr="00307393" w:rsidRDefault="00D4773B" w:rsidP="00D4773B">
      <w:pPr>
        <w:ind w:firstLine="567"/>
      </w:pPr>
      <w:r w:rsidRPr="00307393">
        <w:rPr>
          <w:bCs/>
          <w:shd w:val="clear" w:color="auto" w:fill="FFFFFF"/>
        </w:rPr>
        <w:t>8.</w:t>
      </w:r>
      <w:r w:rsidRPr="00307393">
        <w:rPr>
          <w:shd w:val="clear" w:color="auto" w:fill="FFFFFF"/>
        </w:rPr>
        <w:t xml:space="preserve"> Администрация сельского поселения после введения в действие настоящих Правил может принять решение:</w:t>
      </w:r>
    </w:p>
    <w:p w:rsidR="00D4773B" w:rsidRPr="00307393" w:rsidRDefault="00D4773B" w:rsidP="00D4773B">
      <w:pPr>
        <w:ind w:firstLine="567"/>
      </w:pPr>
      <w:r w:rsidRPr="00307393">
        <w:rPr>
          <w:shd w:val="clear" w:color="auto" w:fill="FFFFFF"/>
        </w:rPr>
        <w:t>- о приведение в соответствии с настоящими Правилами ранее утвержденной документации о застройке территории;</w:t>
      </w:r>
    </w:p>
    <w:p w:rsidR="00D4773B" w:rsidRPr="00307393" w:rsidRDefault="00D4773B" w:rsidP="00D4773B">
      <w:pPr>
        <w:ind w:firstLine="567"/>
      </w:pPr>
      <w:r w:rsidRPr="00307393">
        <w:rPr>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4773B" w:rsidRPr="00307393" w:rsidRDefault="00D4773B" w:rsidP="00D4773B">
      <w:pPr>
        <w:ind w:firstLine="567"/>
      </w:pPr>
      <w:r w:rsidRPr="00307393">
        <w:rPr>
          <w:bCs/>
          <w:shd w:val="clear" w:color="auto" w:fill="FFFFFF"/>
        </w:rPr>
        <w:lastRenderedPageBreak/>
        <w:t>9.</w:t>
      </w:r>
      <w:r w:rsidRPr="00307393">
        <w:rPr>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4773B" w:rsidRPr="00307393" w:rsidRDefault="00D4773B" w:rsidP="00D4773B">
      <w:pPr>
        <w:ind w:firstLine="567"/>
      </w:pPr>
      <w:r w:rsidRPr="00307393">
        <w:rPr>
          <w:bCs/>
          <w:shd w:val="clear" w:color="auto" w:fill="FFFFFF"/>
        </w:rPr>
        <w:t>10.</w:t>
      </w:r>
      <w:r w:rsidRPr="00307393">
        <w:rPr>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4773B" w:rsidRPr="00307393" w:rsidRDefault="00D4773B" w:rsidP="00D4773B">
      <w:pPr>
        <w:ind w:firstLine="567"/>
      </w:pPr>
      <w:r w:rsidRPr="00307393">
        <w:rPr>
          <w:bCs/>
          <w:shd w:val="clear" w:color="auto" w:fill="FFFFFF"/>
        </w:rPr>
        <w:t>11.</w:t>
      </w:r>
      <w:r w:rsidRPr="00307393">
        <w:rPr>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4773B" w:rsidRPr="00307393" w:rsidRDefault="00D4773B" w:rsidP="00D4773B">
      <w:pPr>
        <w:ind w:firstLine="567"/>
      </w:pPr>
      <w:r w:rsidRPr="00307393">
        <w:rPr>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D4773B" w:rsidRPr="00307393" w:rsidRDefault="00D4773B" w:rsidP="00D4773B">
      <w:pPr>
        <w:ind w:firstLine="567"/>
      </w:pPr>
      <w:r w:rsidRPr="00307393">
        <w:rPr>
          <w:shd w:val="clear" w:color="auto" w:fill="FFFFFF"/>
        </w:rPr>
        <w:t>- их размеры и параметры не соответствуют предельным значениям, установленным градостроительным регламентом.</w:t>
      </w:r>
    </w:p>
    <w:p w:rsidR="00D4773B" w:rsidRPr="00307393" w:rsidRDefault="00D4773B" w:rsidP="00D4773B">
      <w:pPr>
        <w:ind w:firstLine="567"/>
      </w:pPr>
      <w:r w:rsidRPr="00307393">
        <w:rPr>
          <w:bCs/>
          <w:shd w:val="clear" w:color="auto" w:fill="FFFFFF"/>
        </w:rPr>
        <w:t>12.</w:t>
      </w:r>
      <w:r w:rsidRPr="00307393">
        <w:rPr>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4773B" w:rsidRPr="00307393" w:rsidRDefault="00D4773B" w:rsidP="00D4773B">
      <w:pPr>
        <w:ind w:firstLine="567"/>
      </w:pPr>
      <w:r w:rsidRPr="00307393">
        <w:rPr>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4773B" w:rsidRPr="00307393" w:rsidRDefault="00D4773B" w:rsidP="00D4773B">
      <w:pPr>
        <w:ind w:firstLine="567"/>
      </w:pPr>
      <w:r w:rsidRPr="00307393">
        <w:rPr>
          <w:bCs/>
          <w:shd w:val="clear" w:color="auto" w:fill="FFFFFF"/>
        </w:rPr>
        <w:t xml:space="preserve">13. </w:t>
      </w:r>
      <w:r w:rsidRPr="00307393">
        <w:rPr>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4773B" w:rsidRPr="00307393" w:rsidRDefault="00D4773B" w:rsidP="00D4773B">
      <w:pPr>
        <w:ind w:firstLine="567"/>
      </w:pPr>
      <w:r w:rsidRPr="00307393">
        <w:rPr>
          <w:bCs/>
          <w:shd w:val="clear" w:color="auto" w:fill="FFFFFF"/>
        </w:rPr>
        <w:t>14.</w:t>
      </w:r>
      <w:r w:rsidRPr="00307393">
        <w:rPr>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4773B" w:rsidRPr="00307393" w:rsidRDefault="00D4773B" w:rsidP="00D4773B">
      <w:pPr>
        <w:ind w:firstLine="567"/>
      </w:pPr>
      <w:r w:rsidRPr="00307393">
        <w:rPr>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4773B" w:rsidRPr="00307393" w:rsidRDefault="00D4773B" w:rsidP="00D4773B">
      <w:pPr>
        <w:ind w:firstLine="567"/>
      </w:pPr>
      <w:r w:rsidRPr="00307393">
        <w:rPr>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D4773B" w:rsidRPr="00307393" w:rsidRDefault="00D4773B" w:rsidP="00D4773B">
      <w:pPr>
        <w:ind w:firstLine="360"/>
        <w:rPr>
          <w:shd w:val="clear" w:color="auto" w:fill="FFFFFF"/>
        </w:rPr>
      </w:pPr>
      <w:r w:rsidRPr="00307393">
        <w:rPr>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D4773B" w:rsidRDefault="00D4773B" w:rsidP="00D4773B">
      <w:pPr>
        <w:ind w:firstLine="360"/>
        <w:rPr>
          <w:shd w:val="clear" w:color="auto" w:fill="FFFFFF"/>
        </w:rPr>
      </w:pPr>
    </w:p>
    <w:p w:rsidR="00D4773B" w:rsidRDefault="00D4773B" w:rsidP="00D4773B">
      <w:pPr>
        <w:ind w:firstLine="567"/>
        <w:rPr>
          <w:b/>
          <w:bCs/>
          <w:shd w:val="clear" w:color="auto" w:fill="FFFFFF"/>
        </w:rPr>
      </w:pPr>
    </w:p>
    <w:p w:rsidR="00D4773B" w:rsidRDefault="00D4773B" w:rsidP="00D4773B">
      <w:pPr>
        <w:ind w:firstLine="567"/>
        <w:rPr>
          <w:b/>
          <w:bCs/>
          <w:shd w:val="clear" w:color="auto" w:fill="FFFFFF"/>
        </w:rPr>
      </w:pPr>
    </w:p>
    <w:p w:rsidR="00D4773B" w:rsidRPr="00307393" w:rsidRDefault="00D4773B" w:rsidP="00D4773B">
      <w:pPr>
        <w:ind w:firstLine="567"/>
        <w:rPr>
          <w:b/>
          <w:bCs/>
          <w:shd w:val="clear" w:color="auto" w:fill="FFFFFF"/>
        </w:rPr>
      </w:pPr>
      <w:r w:rsidRPr="00307393">
        <w:rPr>
          <w:b/>
          <w:bCs/>
          <w:shd w:val="clear" w:color="auto" w:fill="FFFFFF"/>
        </w:rPr>
        <w:t xml:space="preserve">ГЛАВА </w:t>
      </w:r>
      <w:r w:rsidRPr="00307393">
        <w:rPr>
          <w:b/>
          <w:bCs/>
          <w:shd w:val="clear" w:color="auto" w:fill="FFFFFF"/>
          <w:lang w:val="en-US"/>
        </w:rPr>
        <w:t>III</w:t>
      </w:r>
      <w:r w:rsidRPr="00307393">
        <w:rPr>
          <w:b/>
          <w:bCs/>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4773B" w:rsidRDefault="00D4773B" w:rsidP="00D4773B">
      <w:pPr>
        <w:ind w:firstLine="567"/>
      </w:pPr>
    </w:p>
    <w:p w:rsidR="00D4773B" w:rsidRPr="00307393" w:rsidRDefault="00D4773B" w:rsidP="00D4773B">
      <w:pPr>
        <w:ind w:firstLine="567"/>
      </w:pPr>
    </w:p>
    <w:p w:rsidR="00D4773B" w:rsidRPr="00307393" w:rsidRDefault="00D4773B" w:rsidP="00D4773B">
      <w:pPr>
        <w:ind w:firstLine="567"/>
      </w:pPr>
      <w:r w:rsidRPr="00307393">
        <w:rPr>
          <w:b/>
          <w:bCs/>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lastRenderedPageBreak/>
        <w:t>1.</w:t>
      </w:r>
      <w:r w:rsidRPr="00307393">
        <w:rPr>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4773B" w:rsidRPr="00307393" w:rsidRDefault="00D4773B" w:rsidP="00D4773B">
      <w:pPr>
        <w:ind w:firstLine="567"/>
      </w:pPr>
      <w:r w:rsidRPr="00307393">
        <w:rPr>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4773B" w:rsidRPr="00307393" w:rsidRDefault="00D4773B" w:rsidP="00D4773B">
      <w:pPr>
        <w:ind w:firstLine="567"/>
        <w:rPr>
          <w:shd w:val="clear" w:color="auto" w:fill="FFFFFF"/>
        </w:rPr>
      </w:pPr>
      <w:r w:rsidRPr="00307393">
        <w:rPr>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4773B" w:rsidRPr="00307393" w:rsidRDefault="00D4773B" w:rsidP="00D4773B">
      <w:pPr>
        <w:ind w:firstLine="567"/>
        <w:rPr>
          <w:shd w:val="clear" w:color="auto" w:fill="FFFFFF"/>
        </w:rPr>
      </w:pPr>
    </w:p>
    <w:p w:rsidR="00D4773B" w:rsidRDefault="00D4773B" w:rsidP="00D4773B">
      <w:pPr>
        <w:ind w:firstLine="567"/>
        <w:rPr>
          <w:b/>
          <w:bCs/>
          <w:shd w:val="clear" w:color="auto" w:fill="FFFFFF"/>
        </w:rPr>
      </w:pPr>
    </w:p>
    <w:p w:rsidR="00D4773B" w:rsidRPr="00307393" w:rsidRDefault="00D4773B" w:rsidP="00D4773B">
      <w:pPr>
        <w:ind w:firstLine="567"/>
      </w:pPr>
      <w:r w:rsidRPr="00307393">
        <w:rPr>
          <w:b/>
          <w:bCs/>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D4773B" w:rsidRPr="00307393" w:rsidRDefault="00D4773B" w:rsidP="00D4773B">
      <w:pPr>
        <w:ind w:firstLine="567"/>
      </w:pPr>
      <w:r w:rsidRPr="00307393">
        <w:rPr>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D4773B" w:rsidRPr="00307393" w:rsidRDefault="00D4773B" w:rsidP="00D4773B">
      <w:pPr>
        <w:ind w:firstLine="567"/>
      </w:pPr>
      <w:r w:rsidRPr="00307393">
        <w:rPr>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D4773B" w:rsidRPr="00307393" w:rsidRDefault="00D4773B" w:rsidP="00D4773B">
      <w:pPr>
        <w:ind w:firstLine="567"/>
      </w:pPr>
      <w:r w:rsidRPr="00307393">
        <w:rPr>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D4773B" w:rsidRPr="00307393" w:rsidRDefault="00D4773B" w:rsidP="00D4773B">
      <w:pPr>
        <w:ind w:firstLine="567"/>
      </w:pPr>
      <w:r w:rsidRPr="00307393">
        <w:rPr>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4773B" w:rsidRPr="00307393" w:rsidRDefault="00D4773B" w:rsidP="00D4773B">
      <w:pPr>
        <w:ind w:firstLine="567"/>
      </w:pPr>
      <w:r w:rsidRPr="00307393">
        <w:rPr>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D4773B" w:rsidRPr="00307393" w:rsidRDefault="00D4773B" w:rsidP="00D4773B">
      <w:pPr>
        <w:ind w:firstLine="567"/>
      </w:pPr>
      <w:r w:rsidRPr="00307393">
        <w:rPr>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4773B" w:rsidRPr="00307393" w:rsidRDefault="00D4773B" w:rsidP="00D4773B">
      <w:pPr>
        <w:ind w:firstLine="567"/>
      </w:pPr>
      <w:r w:rsidRPr="00307393">
        <w:rPr>
          <w:shd w:val="clear" w:color="auto" w:fill="FFFFFF"/>
        </w:rPr>
        <w:t>- соответствие размеров земельного участка предполагаемому использованию;</w:t>
      </w:r>
    </w:p>
    <w:p w:rsidR="00D4773B" w:rsidRPr="00307393" w:rsidRDefault="00D4773B" w:rsidP="00D4773B">
      <w:pPr>
        <w:ind w:firstLine="708"/>
        <w:rPr>
          <w:shd w:val="clear" w:color="auto" w:fill="FFFFFF"/>
        </w:rPr>
      </w:pPr>
      <w:r w:rsidRPr="00307393">
        <w:rPr>
          <w:shd w:val="clear" w:color="auto" w:fill="FFFFFF"/>
        </w:rPr>
        <w:lastRenderedPageBreak/>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4773B" w:rsidRPr="00307393" w:rsidRDefault="00D4773B" w:rsidP="00D4773B">
      <w:pPr>
        <w:ind w:firstLine="567"/>
        <w:rPr>
          <w:shd w:val="clear" w:color="auto" w:fill="FFFFFF"/>
        </w:rPr>
      </w:pPr>
      <w:r w:rsidRPr="00307393">
        <w:rPr>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№403 «Об исчерпывающем перечне процедур в сфере жилищного строительства»), к указанной процедуре применимы требования Федерального закона от 27.07.2010  №210-ФЗ «Об организации предоставления государственных или муниципальных услуг». </w:t>
      </w:r>
    </w:p>
    <w:p w:rsidR="00D4773B" w:rsidRPr="00307393" w:rsidRDefault="00D4773B" w:rsidP="00D4773B">
      <w:pPr>
        <w:ind w:firstLine="567"/>
        <w:rPr>
          <w:shd w:val="clear" w:color="auto" w:fill="FFFFFF"/>
        </w:rPr>
      </w:pPr>
      <w:r w:rsidRPr="00307393">
        <w:rPr>
          <w:shd w:val="clear" w:color="auto" w:fill="FFFFFF"/>
        </w:rPr>
        <w:t>Муниципальная услуга может быть представлена в электронной форме  и через многофункциональный центр.</w:t>
      </w:r>
    </w:p>
    <w:p w:rsidR="00D4773B" w:rsidRPr="00307393" w:rsidRDefault="00D4773B" w:rsidP="00D4773B">
      <w:pPr>
        <w:ind w:firstLine="567"/>
      </w:pPr>
      <w:r w:rsidRPr="00307393">
        <w:rPr>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4773B" w:rsidRPr="00307393" w:rsidRDefault="00D4773B" w:rsidP="00D4773B">
      <w:pPr>
        <w:ind w:firstLine="708"/>
      </w:pPr>
      <w:r w:rsidRPr="00307393">
        <w:rPr>
          <w:bCs/>
          <w:shd w:val="clear" w:color="auto" w:fill="FFFFFF"/>
        </w:rPr>
        <w:t>3.</w:t>
      </w:r>
      <w:r w:rsidRPr="00307393">
        <w:rPr>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D4773B" w:rsidRPr="00307393" w:rsidRDefault="00D4773B" w:rsidP="00D4773B">
      <w:pPr>
        <w:ind w:firstLine="708"/>
      </w:pPr>
      <w:r w:rsidRPr="00307393">
        <w:rPr>
          <w:bCs/>
          <w:shd w:val="clear" w:color="auto" w:fill="FFFFFF"/>
        </w:rPr>
        <w:t>4.</w:t>
      </w:r>
      <w:r w:rsidRPr="00307393">
        <w:rPr>
          <w:b/>
          <w:bCs/>
          <w:shd w:val="clear" w:color="auto" w:fill="FFFFFF"/>
        </w:rPr>
        <w:t xml:space="preserve"> </w:t>
      </w:r>
      <w:r w:rsidRPr="00307393">
        <w:rPr>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D4773B" w:rsidRPr="00307393" w:rsidRDefault="00D4773B" w:rsidP="00D4773B">
      <w:pPr>
        <w:ind w:firstLine="708"/>
      </w:pPr>
      <w:r w:rsidRPr="00307393">
        <w:rPr>
          <w:bCs/>
          <w:shd w:val="clear" w:color="auto" w:fill="FFFFFF"/>
        </w:rPr>
        <w:t>5.</w:t>
      </w:r>
      <w:r w:rsidRPr="00307393">
        <w:rPr>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D4773B" w:rsidRPr="00307393" w:rsidRDefault="00D4773B" w:rsidP="00D4773B">
      <w:pPr>
        <w:ind w:firstLine="708"/>
      </w:pPr>
      <w:r w:rsidRPr="00307393">
        <w:rPr>
          <w:bCs/>
          <w:shd w:val="clear" w:color="auto" w:fill="FFFFFF"/>
        </w:rPr>
        <w:t>6.</w:t>
      </w:r>
      <w:r w:rsidRPr="00307393">
        <w:rPr>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773B" w:rsidRPr="00307393" w:rsidRDefault="00D4773B" w:rsidP="00D4773B">
      <w:pPr>
        <w:ind w:firstLine="567"/>
        <w:rPr>
          <w:shd w:val="clear" w:color="auto" w:fill="FFFFFF"/>
        </w:rPr>
      </w:pPr>
      <w:r w:rsidRPr="00307393">
        <w:rPr>
          <w:bCs/>
          <w:shd w:val="clear" w:color="auto" w:fill="FFFFFF"/>
        </w:rPr>
        <w:t>7.</w:t>
      </w:r>
      <w:r w:rsidRPr="00307393">
        <w:rPr>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4773B" w:rsidRPr="00307393" w:rsidRDefault="00D4773B" w:rsidP="00D4773B">
      <w:pPr>
        <w:ind w:firstLine="567"/>
        <w:rPr>
          <w:shd w:val="clear" w:color="auto" w:fill="FFFFFF"/>
        </w:rPr>
      </w:pPr>
    </w:p>
    <w:p w:rsidR="00D4773B" w:rsidRPr="00307393" w:rsidRDefault="00D4773B" w:rsidP="00D4773B">
      <w:pPr>
        <w:ind w:firstLine="360"/>
        <w:jc w:val="center"/>
        <w:rPr>
          <w:b/>
        </w:rPr>
      </w:pPr>
      <w:r w:rsidRPr="00307393">
        <w:rPr>
          <w:b/>
        </w:rPr>
        <w:t xml:space="preserve">ГЛАВА </w:t>
      </w:r>
      <w:r w:rsidRPr="00307393">
        <w:rPr>
          <w:b/>
          <w:lang w:val="en-US"/>
        </w:rPr>
        <w:t>IV</w:t>
      </w:r>
      <w:r w:rsidRPr="00307393">
        <w:rPr>
          <w:b/>
        </w:rPr>
        <w:t>. ПОРЯДОК ПОДГОТОВКИ ДОКУМЕНТАЦИИ ПО ПЛАНИРОВКЕ ТЕРРИТОРИИ ОРГАНАМИ МЕСТНОГО САМОУПРАВЛЕНИЯ</w:t>
      </w:r>
    </w:p>
    <w:p w:rsidR="00D4773B" w:rsidRPr="00307393" w:rsidRDefault="00D4773B" w:rsidP="00D4773B">
      <w:pPr>
        <w:ind w:firstLine="360"/>
        <w:jc w:val="center"/>
        <w:rPr>
          <w:b/>
        </w:rPr>
      </w:pPr>
    </w:p>
    <w:p w:rsidR="00D4773B" w:rsidRPr="00307393" w:rsidRDefault="00D4773B" w:rsidP="00D4773B">
      <w:pPr>
        <w:ind w:firstLine="567"/>
        <w:rPr>
          <w:rFonts w:eastAsia="Arial"/>
          <w:b/>
          <w:bCs/>
        </w:rPr>
      </w:pPr>
      <w:r w:rsidRPr="00307393">
        <w:rPr>
          <w:b/>
        </w:rPr>
        <w:t xml:space="preserve">Статья 13. </w:t>
      </w:r>
      <w:r w:rsidRPr="00307393">
        <w:rPr>
          <w:rFonts w:eastAsia="Arial"/>
          <w:b/>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307393">
        <w:rPr>
          <w:b/>
        </w:rPr>
        <w:t xml:space="preserve">Еланлинский </w:t>
      </w:r>
      <w:r w:rsidRPr="00307393">
        <w:rPr>
          <w:rFonts w:eastAsia="Arial"/>
          <w:b/>
          <w:bCs/>
        </w:rPr>
        <w:t xml:space="preserve">сельсовет муниципального района Кигинский район Республики Башкортостан </w:t>
      </w:r>
    </w:p>
    <w:p w:rsidR="00D4773B" w:rsidRPr="00307393" w:rsidRDefault="00D4773B" w:rsidP="00D4773B">
      <w:pPr>
        <w:ind w:firstLine="360"/>
      </w:pPr>
    </w:p>
    <w:p w:rsidR="00D4773B" w:rsidRPr="00307393" w:rsidRDefault="00D4773B" w:rsidP="00D4773B">
      <w:pPr>
        <w:ind w:firstLine="567"/>
        <w:rPr>
          <w:rFonts w:eastAsia="Arial"/>
        </w:rPr>
      </w:pPr>
      <w:r w:rsidRPr="00307393">
        <w:rPr>
          <w:rFonts w:eastAsia="Arial"/>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6"/>
        <w:rPr>
          <w:rFonts w:eastAsia="Arial"/>
        </w:rPr>
      </w:pPr>
      <w:r w:rsidRPr="00307393">
        <w:rPr>
          <w:rFonts w:eastAsia="Arial"/>
        </w:rPr>
        <w:t>Планировка территории сельского поселения Еланлинский сельсовет муниципального района Кигинский РБ район осуществляется на основе документации по планировке территории сельского поселения Еланлинский сельсовет муниципального района Кигинский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(может осуществляться в составе проектов межевания).</w:t>
      </w:r>
    </w:p>
    <w:p w:rsidR="00D4773B" w:rsidRPr="00307393" w:rsidRDefault="00D4773B" w:rsidP="00D4773B">
      <w:pPr>
        <w:ind w:firstLine="566"/>
        <w:rPr>
          <w:rFonts w:eastAsia="Arial"/>
        </w:rPr>
      </w:pPr>
      <w:r w:rsidRPr="00307393">
        <w:rPr>
          <w:rFonts w:eastAsia="Arial"/>
        </w:rPr>
        <w:t>Подготовка проектов межевания территории осуществляется в составе проектов планировки или в виде отдельного документа.</w:t>
      </w:r>
    </w:p>
    <w:p w:rsidR="00D4773B" w:rsidRPr="00307393" w:rsidRDefault="00D4773B" w:rsidP="00D4773B">
      <w:pPr>
        <w:ind w:firstLine="567"/>
        <w:rPr>
          <w:rFonts w:eastAsia="Arial"/>
        </w:rPr>
      </w:pPr>
      <w:r w:rsidRPr="00307393">
        <w:rPr>
          <w:rFonts w:eastAsia="Arial"/>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Еланлинский сельсовет муниципального района Кигинский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Кигинский район Республики Башкортостан.</w:t>
      </w:r>
    </w:p>
    <w:p w:rsidR="00D4773B" w:rsidRPr="00307393" w:rsidRDefault="00D4773B" w:rsidP="00D4773B">
      <w:pPr>
        <w:ind w:firstLine="567"/>
        <w:rPr>
          <w:rFonts w:eastAsia="Arial"/>
        </w:rPr>
      </w:pPr>
      <w:r w:rsidRPr="00307393">
        <w:rPr>
          <w:rFonts w:eastAsia="Arial"/>
        </w:rPr>
        <w:t xml:space="preserve">3. Решения о разработке различных видов документации по планировке территории принимаются Администрацией сельского поселения Еланлинский сельсовет муниципального района Кигинский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4773B" w:rsidRPr="00307393" w:rsidRDefault="00D4773B" w:rsidP="00D4773B">
      <w:pPr>
        <w:ind w:firstLine="564"/>
        <w:rPr>
          <w:rFonts w:eastAsia="Arial"/>
        </w:rPr>
      </w:pPr>
      <w:r w:rsidRPr="00307393">
        <w:rPr>
          <w:rFonts w:eastAsia="Arial"/>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4773B" w:rsidRPr="00307393" w:rsidRDefault="00D4773B" w:rsidP="00D4773B">
      <w:pPr>
        <w:ind w:firstLine="564"/>
        <w:rPr>
          <w:rFonts w:eastAsia="Arial"/>
        </w:rPr>
      </w:pPr>
      <w:r w:rsidRPr="00307393">
        <w:rPr>
          <w:rFonts w:eastAsia="Arial"/>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4773B" w:rsidRPr="00307393" w:rsidRDefault="00D4773B" w:rsidP="00D4773B">
      <w:pPr>
        <w:ind w:firstLine="564"/>
        <w:rPr>
          <w:rFonts w:eastAsia="Arial"/>
        </w:rPr>
      </w:pPr>
      <w:r w:rsidRPr="00307393">
        <w:rPr>
          <w:rFonts w:eastAsia="Arial"/>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4773B" w:rsidRPr="00307393" w:rsidRDefault="00D4773B" w:rsidP="00D4773B">
      <w:pPr>
        <w:ind w:firstLine="564"/>
        <w:rPr>
          <w:rFonts w:eastAsia="Arial"/>
        </w:rPr>
      </w:pPr>
      <w:r w:rsidRPr="00307393">
        <w:rPr>
          <w:rFonts w:eastAsia="Arial"/>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4773B" w:rsidRPr="00307393" w:rsidRDefault="00D4773B" w:rsidP="00D4773B">
      <w:pPr>
        <w:ind w:firstLine="564"/>
        <w:rPr>
          <w:rFonts w:eastAsia="Arial"/>
        </w:rPr>
      </w:pPr>
      <w:r w:rsidRPr="00307393">
        <w:rPr>
          <w:rFonts w:eastAsia="Arial"/>
        </w:rPr>
        <w:t>а) границы земельных участков, не входящих в границы территорий общего пользования;</w:t>
      </w:r>
    </w:p>
    <w:p w:rsidR="00D4773B" w:rsidRPr="00307393" w:rsidRDefault="00D4773B" w:rsidP="00D4773B">
      <w:pPr>
        <w:ind w:firstLine="564"/>
        <w:rPr>
          <w:rFonts w:eastAsia="Arial"/>
        </w:rPr>
      </w:pPr>
      <w:r w:rsidRPr="00307393">
        <w:rPr>
          <w:rFonts w:eastAsia="Arial"/>
        </w:rPr>
        <w:t>б) границы зон действия публичных сервитутов;</w:t>
      </w:r>
    </w:p>
    <w:p w:rsidR="00D4773B" w:rsidRPr="00307393" w:rsidRDefault="00D4773B" w:rsidP="00D4773B">
      <w:pPr>
        <w:ind w:firstLine="564"/>
        <w:rPr>
          <w:rFonts w:eastAsia="Arial"/>
        </w:rPr>
      </w:pPr>
      <w:r w:rsidRPr="00307393">
        <w:rPr>
          <w:rFonts w:eastAsia="Arial"/>
        </w:rPr>
        <w:lastRenderedPageBreak/>
        <w:t>в) границы зон планируемого размещения объектов капитального строительства, в том числе для государственных и муниципальных нужд;</w:t>
      </w:r>
    </w:p>
    <w:p w:rsidR="00D4773B" w:rsidRPr="00307393" w:rsidRDefault="00D4773B" w:rsidP="00D4773B">
      <w:pPr>
        <w:ind w:firstLine="564"/>
        <w:rPr>
          <w:rFonts w:eastAsia="Arial"/>
        </w:rPr>
      </w:pPr>
      <w:r w:rsidRPr="00307393">
        <w:rPr>
          <w:rFonts w:eastAsia="Arial"/>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4773B" w:rsidRPr="00307393" w:rsidRDefault="00D4773B" w:rsidP="00D4773B">
      <w:pPr>
        <w:ind w:firstLine="564"/>
        <w:rPr>
          <w:rFonts w:eastAsia="Arial"/>
        </w:rPr>
      </w:pPr>
      <w:r w:rsidRPr="00307393">
        <w:rPr>
          <w:rFonts w:eastAsia="Arial"/>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4773B" w:rsidRPr="00307393" w:rsidRDefault="00D4773B" w:rsidP="00D4773B">
      <w:pPr>
        <w:ind w:firstLine="564"/>
        <w:rPr>
          <w:rFonts w:eastAsia="Arial"/>
        </w:rPr>
      </w:pPr>
      <w:r w:rsidRPr="00307393">
        <w:rPr>
          <w:rFonts w:eastAsia="Arial"/>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4773B" w:rsidRPr="00307393" w:rsidRDefault="00D4773B" w:rsidP="00D4773B">
      <w:pPr>
        <w:ind w:firstLine="564"/>
        <w:rPr>
          <w:rFonts w:eastAsia="Arial"/>
        </w:rPr>
      </w:pPr>
      <w:r w:rsidRPr="00307393">
        <w:rPr>
          <w:rFonts w:eastAsia="Arial"/>
        </w:rPr>
        <w:t>5. Разработка проектов планировки осуществляется применительно к застроенным и подлежащим застройке территориям.</w:t>
      </w:r>
    </w:p>
    <w:p w:rsidR="00D4773B" w:rsidRPr="00307393" w:rsidRDefault="00D4773B" w:rsidP="00D4773B">
      <w:pPr>
        <w:ind w:firstLine="561"/>
        <w:rPr>
          <w:rFonts w:eastAsia="Arial"/>
        </w:rPr>
      </w:pPr>
      <w:r w:rsidRPr="00307393">
        <w:rPr>
          <w:rFonts w:eastAsia="Arial"/>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4773B" w:rsidRPr="00307393" w:rsidRDefault="00D4773B" w:rsidP="00D4773B">
      <w:pPr>
        <w:ind w:firstLine="561"/>
        <w:rPr>
          <w:shd w:val="clear" w:color="auto" w:fill="FFFFFF"/>
        </w:rPr>
      </w:pPr>
      <w:r w:rsidRPr="00307393">
        <w:rPr>
          <w:rFonts w:eastAsia="Arial"/>
        </w:rPr>
        <w:t xml:space="preserve">6. </w:t>
      </w:r>
      <w:r w:rsidRPr="00307393">
        <w:rPr>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4773B" w:rsidRPr="00307393" w:rsidRDefault="00D4773B" w:rsidP="00D4773B">
      <w:pPr>
        <w:ind w:firstLine="561"/>
        <w:rPr>
          <w:rFonts w:eastAsia="Arial"/>
        </w:rPr>
      </w:pPr>
      <w:r w:rsidRPr="00307393">
        <w:rPr>
          <w:rFonts w:eastAsia="Arial"/>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D4773B" w:rsidRPr="00307393" w:rsidRDefault="00D4773B" w:rsidP="00D4773B">
      <w:pPr>
        <w:ind w:firstLine="564"/>
        <w:rPr>
          <w:rFonts w:eastAsia="Arial"/>
        </w:rPr>
      </w:pPr>
      <w:r w:rsidRPr="00307393">
        <w:rPr>
          <w:rFonts w:eastAsia="Arial"/>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4773B" w:rsidRPr="00307393" w:rsidRDefault="00D4773B" w:rsidP="00D4773B">
      <w:pPr>
        <w:ind w:firstLine="564"/>
        <w:rPr>
          <w:rFonts w:eastAsia="Arial"/>
        </w:rPr>
      </w:pPr>
      <w:r w:rsidRPr="00307393">
        <w:rPr>
          <w:rFonts w:eastAsia="Arial"/>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4773B" w:rsidRPr="00307393" w:rsidRDefault="00D4773B" w:rsidP="00D4773B">
      <w:pPr>
        <w:ind w:firstLine="564"/>
        <w:rPr>
          <w:rFonts w:eastAsia="Arial"/>
        </w:rPr>
      </w:pPr>
      <w:r w:rsidRPr="00307393">
        <w:rPr>
          <w:rFonts w:eastAsia="Arial"/>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4773B" w:rsidRPr="00307393" w:rsidRDefault="00D4773B" w:rsidP="00D4773B">
      <w:pPr>
        <w:ind w:firstLine="564"/>
        <w:rPr>
          <w:rFonts w:eastAsia="Arial"/>
        </w:rPr>
      </w:pPr>
      <w:r w:rsidRPr="00307393">
        <w:rPr>
          <w:rFonts w:eastAsia="Arial"/>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w:t>
      </w:r>
      <w:r w:rsidRPr="00307393">
        <w:rPr>
          <w:rFonts w:eastAsia="Arial"/>
        </w:rPr>
        <w:lastRenderedPageBreak/>
        <w:t>строительства, реконструкции, капитального ремонта объектов капитального строительства.</w:t>
      </w:r>
    </w:p>
    <w:p w:rsidR="00D4773B" w:rsidRPr="00307393" w:rsidRDefault="00D4773B" w:rsidP="00D4773B">
      <w:pPr>
        <w:ind w:firstLine="564"/>
        <w:rPr>
          <w:rFonts w:eastAsia="Arial"/>
        </w:rPr>
      </w:pPr>
      <w:r w:rsidRPr="00307393">
        <w:rPr>
          <w:rFonts w:eastAsia="Arial"/>
        </w:rPr>
        <w:t xml:space="preserve">8. Положения документации по планировке территории сельского поселения Еланлинский сельсовет муниципального района Кигинский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4773B" w:rsidRPr="00307393" w:rsidRDefault="00D4773B" w:rsidP="00D4773B">
      <w:pPr>
        <w:ind w:firstLine="564"/>
        <w:rPr>
          <w:rFonts w:eastAsia="Arial"/>
        </w:rPr>
      </w:pPr>
      <w:r w:rsidRPr="00307393">
        <w:rPr>
          <w:rFonts w:eastAsia="Arial"/>
        </w:rPr>
        <w:t>9. Посредством документации по планировке территории определяются:</w:t>
      </w:r>
    </w:p>
    <w:p w:rsidR="00D4773B" w:rsidRPr="00307393" w:rsidRDefault="00D4773B" w:rsidP="00D4773B">
      <w:pPr>
        <w:ind w:firstLine="564"/>
        <w:rPr>
          <w:rFonts w:eastAsia="Arial"/>
        </w:rPr>
      </w:pPr>
      <w:r w:rsidRPr="00307393">
        <w:rPr>
          <w:rFonts w:eastAsia="Arial"/>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4773B" w:rsidRPr="00307393" w:rsidRDefault="00D4773B" w:rsidP="00D4773B">
      <w:pPr>
        <w:ind w:firstLine="564"/>
        <w:rPr>
          <w:rFonts w:eastAsia="Arial"/>
        </w:rPr>
      </w:pPr>
      <w:r w:rsidRPr="00307393">
        <w:rPr>
          <w:rFonts w:eastAsia="Arial"/>
        </w:rPr>
        <w:t>2) линии градостроительного регулирования, в том числе:</w:t>
      </w:r>
    </w:p>
    <w:p w:rsidR="00D4773B" w:rsidRPr="00307393" w:rsidRDefault="00D4773B" w:rsidP="00D4773B">
      <w:pPr>
        <w:ind w:firstLine="564"/>
        <w:rPr>
          <w:rFonts w:eastAsia="Arial"/>
        </w:rPr>
      </w:pPr>
      <w:r w:rsidRPr="00307393">
        <w:rPr>
          <w:rFonts w:eastAsia="Arial"/>
        </w:rPr>
        <w:t>а) красные линии, ограничивающие территории общего пользования от иных территорий и обозначающие элементы планировочной структуры;</w:t>
      </w:r>
    </w:p>
    <w:p w:rsidR="00D4773B" w:rsidRPr="00307393" w:rsidRDefault="00D4773B" w:rsidP="00D4773B">
      <w:pPr>
        <w:ind w:firstLine="564"/>
        <w:rPr>
          <w:rFonts w:eastAsia="Arial"/>
        </w:rPr>
      </w:pPr>
      <w:r w:rsidRPr="00307393">
        <w:rPr>
          <w:rFonts w:eastAsia="Arial"/>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D4773B" w:rsidRPr="00307393" w:rsidRDefault="00D4773B" w:rsidP="00D4773B">
      <w:pPr>
        <w:ind w:firstLine="564"/>
        <w:rPr>
          <w:rFonts w:eastAsia="Arial"/>
        </w:rPr>
      </w:pPr>
      <w:r w:rsidRPr="00307393">
        <w:rPr>
          <w:rFonts w:eastAsia="Arial"/>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D4773B" w:rsidRPr="00307393" w:rsidRDefault="00D4773B" w:rsidP="00D4773B">
      <w:pPr>
        <w:ind w:firstLine="564"/>
        <w:rPr>
          <w:rFonts w:eastAsia="Arial"/>
        </w:rPr>
      </w:pPr>
      <w:r w:rsidRPr="00307393">
        <w:rPr>
          <w:rFonts w:eastAsia="Arial"/>
        </w:rPr>
        <w:t>г) границы иных зон с особыми условиями использования территории;</w:t>
      </w:r>
    </w:p>
    <w:p w:rsidR="00D4773B" w:rsidRPr="00307393" w:rsidRDefault="00D4773B" w:rsidP="00D4773B">
      <w:pPr>
        <w:ind w:firstLine="564"/>
        <w:rPr>
          <w:rFonts w:eastAsia="Arial"/>
        </w:rPr>
      </w:pPr>
      <w:r w:rsidRPr="00307393">
        <w:rPr>
          <w:rFonts w:eastAsia="Arial"/>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D4773B" w:rsidRPr="00307393" w:rsidRDefault="00D4773B" w:rsidP="00D4773B">
      <w:pPr>
        <w:ind w:firstLine="564"/>
        <w:rPr>
          <w:rFonts w:eastAsia="Arial"/>
        </w:rPr>
      </w:pPr>
      <w:r w:rsidRPr="00307393">
        <w:rPr>
          <w:rFonts w:eastAsia="Arial"/>
        </w:rPr>
        <w:t>е) границы земельных участков, планируемых  для предоставления физическим или юридическим лицам для строительства;</w:t>
      </w:r>
    </w:p>
    <w:p w:rsidR="00D4773B" w:rsidRPr="00307393" w:rsidRDefault="00D4773B" w:rsidP="00D4773B">
      <w:pPr>
        <w:ind w:firstLine="564"/>
        <w:rPr>
          <w:rFonts w:eastAsia="Arial"/>
        </w:rPr>
      </w:pPr>
      <w:r w:rsidRPr="00307393">
        <w:rPr>
          <w:rFonts w:eastAsia="Arial"/>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D4773B" w:rsidRPr="00307393" w:rsidRDefault="00D4773B" w:rsidP="00D4773B">
      <w:pPr>
        <w:ind w:firstLine="564"/>
        <w:rPr>
          <w:rFonts w:eastAsia="Arial"/>
        </w:rPr>
      </w:pPr>
      <w:r w:rsidRPr="00307393">
        <w:rPr>
          <w:rFonts w:eastAsia="Arial"/>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4773B" w:rsidRPr="00307393" w:rsidRDefault="00D4773B" w:rsidP="00D4773B">
      <w:pPr>
        <w:ind w:firstLine="564"/>
        <w:rPr>
          <w:rFonts w:eastAsia="Arial"/>
        </w:rPr>
      </w:pPr>
      <w:r w:rsidRPr="00307393">
        <w:rPr>
          <w:rFonts w:eastAsia="Arial"/>
        </w:rPr>
        <w:t>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4773B" w:rsidRPr="00307393" w:rsidRDefault="00D4773B" w:rsidP="00D4773B">
      <w:pPr>
        <w:ind w:firstLine="564"/>
        <w:rPr>
          <w:rFonts w:eastAsia="Arial"/>
        </w:rPr>
      </w:pPr>
      <w:r w:rsidRPr="00307393">
        <w:rPr>
          <w:rFonts w:eastAsia="Arial"/>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D4773B" w:rsidRPr="00307393" w:rsidRDefault="00D4773B" w:rsidP="00D4773B">
      <w:r w:rsidRPr="00307393">
        <w:rPr>
          <w:rFonts w:eastAsia="Arial"/>
        </w:rPr>
        <w:t xml:space="preserve">       12. Порядок подготовки, оформления, согласования и утверждения проектов планировки, межевания</w:t>
      </w:r>
      <w:r w:rsidRPr="00307393">
        <w:rPr>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Pr>
          <w:shd w:val="clear" w:color="auto" w:fill="FFFFFF"/>
        </w:rPr>
        <w:t>Еланлинский</w:t>
      </w:r>
      <w:r w:rsidRPr="00307393">
        <w:rPr>
          <w:shd w:val="clear" w:color="auto" w:fill="FFFFFF"/>
        </w:rPr>
        <w:t xml:space="preserve"> сельсовет муниципального района Кигинский район Республики Башкортостан.</w:t>
      </w:r>
    </w:p>
    <w:p w:rsidR="00D4773B" w:rsidRPr="00307393" w:rsidRDefault="00D4773B" w:rsidP="00D4773B"/>
    <w:p w:rsidR="00D4773B" w:rsidRPr="00307393" w:rsidRDefault="00D4773B" w:rsidP="00D4773B">
      <w:pPr>
        <w:ind w:firstLine="360"/>
        <w:jc w:val="center"/>
        <w:rPr>
          <w:b/>
          <w:noProof/>
        </w:rPr>
      </w:pPr>
      <w:r w:rsidRPr="00307393">
        <w:rPr>
          <w:b/>
          <w:noProof/>
        </w:rPr>
        <w:t>Статья 14. Порядок подготовки документации по планировке территории</w:t>
      </w:r>
    </w:p>
    <w:p w:rsidR="00D4773B" w:rsidRPr="00307393" w:rsidRDefault="00D4773B" w:rsidP="00D4773B">
      <w:pPr>
        <w:ind w:firstLine="360"/>
        <w:jc w:val="center"/>
        <w:rPr>
          <w:b/>
          <w:noProof/>
        </w:rPr>
      </w:pPr>
    </w:p>
    <w:p w:rsidR="00D4773B" w:rsidRPr="00307393" w:rsidRDefault="00D4773B" w:rsidP="00D4773B">
      <w:pPr>
        <w:ind w:firstLine="567"/>
        <w:rPr>
          <w:rFonts w:eastAsia="Arial"/>
        </w:rPr>
      </w:pPr>
      <w:r w:rsidRPr="00307393">
        <w:rPr>
          <w:rFonts w:eastAsia="Arial"/>
        </w:rPr>
        <w:lastRenderedPageBreak/>
        <w:t xml:space="preserve">1. Решение о подготовке документации по планировке территории принимается органами местного самоуправления сельского поселения Еланлинский сельсовет муниципального района Кигинский район Республики Башкортостан в соответствии с частью 1, 1.1, 1.2 статьи 45 Градостроительного Кодекса Российской Федерации. </w:t>
      </w:r>
    </w:p>
    <w:p w:rsidR="00D4773B" w:rsidRPr="00307393" w:rsidRDefault="00D4773B" w:rsidP="00D4773B">
      <w:pPr>
        <w:ind w:firstLine="567"/>
        <w:rPr>
          <w:rFonts w:eastAsia="Arial"/>
        </w:rPr>
      </w:pPr>
      <w:r w:rsidRPr="00307393">
        <w:rPr>
          <w:rFonts w:eastAsia="Arial"/>
        </w:rPr>
        <w:t xml:space="preserve">2. Администрация сельского поселения Еланлинский сельсовет муниципального района Кигинский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субъекта сельского поселения Еланлинский сельсовет муниципального района Кигинский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D4773B" w:rsidRPr="00307393" w:rsidRDefault="00D4773B" w:rsidP="00D4773B">
      <w:pPr>
        <w:ind w:firstLine="567"/>
        <w:rPr>
          <w:rFonts w:eastAsia="Arial"/>
        </w:rPr>
      </w:pPr>
      <w:r w:rsidRPr="00307393">
        <w:rPr>
          <w:rFonts w:eastAsia="Arial"/>
        </w:rPr>
        <w:t xml:space="preserve">3. Администрация сельского поселения Еланлинский сельсовет муниципального района Кигинский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Еланлинский сельсовет муниципального района Кигинский район Республики Башкортостан, настоящих Правил </w:t>
      </w:r>
      <w:r w:rsidRPr="00307393">
        <w:rPr>
          <w:shd w:val="clear" w:color="auto" w:fill="FFFFFF"/>
        </w:rPr>
        <w:t>(за исключением случая, установленного</w:t>
      </w:r>
      <w:r w:rsidRPr="00307393">
        <w:rPr>
          <w:rStyle w:val="apple-converted-space"/>
          <w:shd w:val="clear" w:color="auto" w:fill="FFFFFF"/>
        </w:rPr>
        <w:t> </w:t>
      </w:r>
      <w:hyperlink r:id="rId6" w:anchor="dst101612" w:history="1">
        <w:r w:rsidRPr="00307393">
          <w:rPr>
            <w:rStyle w:val="a5"/>
            <w:shd w:val="clear" w:color="auto" w:fill="FFFFFF"/>
          </w:rPr>
          <w:t>частью 6 статьи 18</w:t>
        </w:r>
      </w:hyperlink>
      <w:r w:rsidRPr="00307393">
        <w:rPr>
          <w:rStyle w:val="apple-converted-space"/>
          <w:shd w:val="clear" w:color="auto" w:fill="FFFFFF"/>
        </w:rPr>
        <w:t> </w:t>
      </w:r>
      <w:r w:rsidRPr="00307393">
        <w:rPr>
          <w:rFonts w:eastAsia="Arial"/>
        </w:rPr>
        <w:t>Градостроительного Кодекса Российской Федерации</w:t>
      </w:r>
      <w:r w:rsidRPr="00307393">
        <w:rPr>
          <w:shd w:val="clear" w:color="auto" w:fill="FFFFFF"/>
        </w:rPr>
        <w:t>).</w:t>
      </w:r>
    </w:p>
    <w:p w:rsidR="00D4773B" w:rsidRPr="00307393" w:rsidRDefault="00D4773B" w:rsidP="00D4773B">
      <w:pPr>
        <w:ind w:firstLine="567"/>
        <w:rPr>
          <w:rFonts w:eastAsia="Arial"/>
        </w:rPr>
      </w:pPr>
      <w:r w:rsidRPr="00307393">
        <w:rPr>
          <w:rFonts w:eastAsia="Arial"/>
        </w:rPr>
        <w:t>4. В случае принятия решения о подготовке документации по планировке территории орган местного самоуправления  муниципального района Кигинский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Еланлинский сельсовет муниципального района Кигинский район Республики Башкортостан, применительно к территориям в которых принято такое решение.</w:t>
      </w:r>
    </w:p>
    <w:p w:rsidR="00D4773B" w:rsidRPr="00307393" w:rsidRDefault="00D4773B" w:rsidP="00D4773B">
      <w:pPr>
        <w:ind w:firstLine="567"/>
        <w:rPr>
          <w:rFonts w:eastAsia="Arial"/>
        </w:rPr>
      </w:pPr>
      <w:r w:rsidRPr="00307393">
        <w:rPr>
          <w:rFonts w:eastAsia="Arial"/>
        </w:rPr>
        <w:t>5. Заказ на подготовку документации по планировке территории выполняется в соответствии с законодательством Российской Федерации.</w:t>
      </w:r>
    </w:p>
    <w:p w:rsidR="00D4773B" w:rsidRPr="00307393" w:rsidRDefault="00D4773B" w:rsidP="00D4773B">
      <w:pPr>
        <w:shd w:val="clear" w:color="auto" w:fill="FFFFFF"/>
        <w:spacing w:line="290" w:lineRule="atLeast"/>
        <w:ind w:firstLine="547"/>
      </w:pPr>
      <w:r w:rsidRPr="00307393">
        <w:t>6 Решения о подготовке документации по планировке территории принимаются самостоятельно:</w:t>
      </w:r>
    </w:p>
    <w:p w:rsidR="00D4773B" w:rsidRPr="00307393" w:rsidRDefault="00D4773B" w:rsidP="00D4773B">
      <w:pPr>
        <w:shd w:val="clear" w:color="auto" w:fill="FFFFFF"/>
        <w:spacing w:line="290" w:lineRule="atLeast"/>
        <w:ind w:firstLine="547"/>
      </w:pPr>
      <w:bookmarkStart w:id="5" w:name="dst100152"/>
      <w:bookmarkEnd w:id="5"/>
      <w:r w:rsidRPr="00307393">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4773B" w:rsidRPr="00307393" w:rsidRDefault="00D4773B" w:rsidP="00D4773B">
      <w:pPr>
        <w:shd w:val="clear" w:color="auto" w:fill="FFFFFF"/>
        <w:spacing w:line="290" w:lineRule="atLeast"/>
        <w:ind w:firstLine="547"/>
      </w:pPr>
      <w:bookmarkStart w:id="6" w:name="dst100153"/>
      <w:bookmarkEnd w:id="6"/>
      <w:r w:rsidRPr="00307393">
        <w:t>2) лицами, указанными в части 3 статьи 46.9 Гр К РФ;</w:t>
      </w:r>
    </w:p>
    <w:p w:rsidR="00D4773B" w:rsidRPr="00307393" w:rsidRDefault="00D4773B" w:rsidP="00D4773B">
      <w:pPr>
        <w:shd w:val="clear" w:color="auto" w:fill="FFFFFF"/>
        <w:spacing w:line="290" w:lineRule="atLeast"/>
        <w:ind w:firstLine="547"/>
      </w:pPr>
      <w:bookmarkStart w:id="7" w:name="dst100154"/>
      <w:bookmarkEnd w:id="7"/>
      <w:r w:rsidRPr="00307393">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4773B" w:rsidRPr="00307393" w:rsidRDefault="00D4773B" w:rsidP="00D4773B">
      <w:pPr>
        <w:shd w:val="clear" w:color="auto" w:fill="FFFFFF"/>
        <w:spacing w:line="290" w:lineRule="atLeast"/>
        <w:ind w:firstLine="547"/>
      </w:pPr>
      <w:bookmarkStart w:id="8" w:name="dst100155"/>
      <w:bookmarkEnd w:id="8"/>
      <w:r w:rsidRPr="00307393">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4773B" w:rsidRPr="00307393" w:rsidRDefault="00D4773B" w:rsidP="00D4773B">
      <w:pPr>
        <w:shd w:val="clear" w:color="auto" w:fill="FFFFFF"/>
        <w:spacing w:line="290" w:lineRule="atLeast"/>
        <w:ind w:firstLine="547"/>
      </w:pPr>
      <w:bookmarkStart w:id="9" w:name="dst100156"/>
      <w:bookmarkEnd w:id="9"/>
      <w:r w:rsidRPr="00307393">
        <w:t>7. В случаях, предусмотренных п. 6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4773B" w:rsidRPr="00307393" w:rsidRDefault="00D4773B" w:rsidP="00D4773B">
      <w:pPr>
        <w:ind w:firstLine="567"/>
        <w:rPr>
          <w:rFonts w:eastAsia="Arial"/>
        </w:rPr>
      </w:pPr>
      <w:r w:rsidRPr="00307393">
        <w:rPr>
          <w:rFonts w:eastAsia="Arial"/>
        </w:rPr>
        <w:t>8. Заказчиками по разработке проектов планировки и проектов межевания могут выступать уполномоченные органы Администрации сельского поселения Еланлинский сельсовет муниципального района Кигинский район Республики Башкортостан  и подведомственные им службы и организации в части земель, находящихся в распоряжении сельского поселения Еланлинский сельсовет муниципального района Кигинский район Республики Башкортостан, а также физические и/или юридические лица.</w:t>
      </w:r>
    </w:p>
    <w:p w:rsidR="00D4773B" w:rsidRPr="00307393" w:rsidRDefault="00D4773B" w:rsidP="00D4773B">
      <w:pPr>
        <w:ind w:firstLine="567"/>
        <w:rPr>
          <w:rFonts w:eastAsia="Arial"/>
        </w:rPr>
      </w:pPr>
      <w:r w:rsidRPr="00307393">
        <w:rPr>
          <w:rFonts w:eastAsia="Arial"/>
        </w:rPr>
        <w:t xml:space="preserve">9. В случае, если разработка документации по планировке территории сельского поселения Еланлинский сельсовет муниципального района Кигинский район Республики </w:t>
      </w:r>
      <w:r w:rsidRPr="00307393">
        <w:rPr>
          <w:rFonts w:eastAsia="Arial"/>
        </w:rPr>
        <w:lastRenderedPageBreak/>
        <w:t>Башкортостан Республики Башкортостан  производится по заказам органов Администрации муниципального района Кигинский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Кигинский район Республики Башкортостан.</w:t>
      </w:r>
    </w:p>
    <w:p w:rsidR="00D4773B" w:rsidRPr="00307393" w:rsidRDefault="00D4773B" w:rsidP="00D4773B">
      <w:pPr>
        <w:ind w:firstLine="567"/>
        <w:rPr>
          <w:rFonts w:eastAsia="Arial"/>
        </w:rPr>
      </w:pPr>
      <w:r w:rsidRPr="00307393">
        <w:rPr>
          <w:rFonts w:eastAsia="Arial"/>
        </w:rPr>
        <w:t>10.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Кигинский район Республики Башкортостан.</w:t>
      </w:r>
    </w:p>
    <w:p w:rsidR="00D4773B" w:rsidRPr="00307393" w:rsidRDefault="00D4773B" w:rsidP="00D4773B">
      <w:pPr>
        <w:ind w:firstLine="567"/>
        <w:rPr>
          <w:rFonts w:eastAsia="Arial"/>
        </w:rPr>
      </w:pPr>
      <w:r w:rsidRPr="00307393">
        <w:rPr>
          <w:rFonts w:eastAsia="Arial"/>
        </w:rPr>
        <w:t>11. Подготовка документации по планировке территории сельского поселения Еланлинский сельсовет муниципального района Кигинский район Республики Башкортостан  осуществляется на основании заключенного договора в соответствии с федеральным законодательством.</w:t>
      </w:r>
    </w:p>
    <w:p w:rsidR="00D4773B" w:rsidRPr="00307393" w:rsidRDefault="00D4773B" w:rsidP="00D4773B">
      <w:pPr>
        <w:ind w:firstLine="566"/>
        <w:rPr>
          <w:rFonts w:eastAsia="Arial"/>
        </w:rPr>
      </w:pPr>
      <w:r w:rsidRPr="00307393">
        <w:rPr>
          <w:rFonts w:eastAsia="Arial"/>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D4773B" w:rsidRPr="00307393" w:rsidRDefault="00D4773B" w:rsidP="00D4773B">
      <w:pPr>
        <w:ind w:firstLine="566"/>
        <w:rPr>
          <w:rFonts w:eastAsia="Arial"/>
        </w:rPr>
      </w:pPr>
      <w:r w:rsidRPr="00307393">
        <w:rPr>
          <w:rFonts w:eastAsia="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D4773B" w:rsidRPr="00307393" w:rsidRDefault="00D4773B" w:rsidP="00D4773B">
      <w:pPr>
        <w:ind w:firstLine="567"/>
        <w:rPr>
          <w:rFonts w:eastAsia="Arial"/>
        </w:rPr>
      </w:pPr>
      <w:r w:rsidRPr="00307393">
        <w:rPr>
          <w:rFonts w:eastAsia="Arial"/>
        </w:rPr>
        <w:t xml:space="preserve">12. Отдел архитектуры и градостроительства Администрации муниципального района Кигинский район Республики Башкортостан и иные уполномоченные органы района и сельского поселения Еланлинский сельсовет муниципального района Кигинский район Республики Башкортостан </w:t>
      </w:r>
      <w:r w:rsidRPr="00307393">
        <w:rPr>
          <w:shd w:val="clear" w:color="auto" w:fill="FFFFFF"/>
        </w:rPr>
        <w:t>осуществляют проверку документации по планировке территории на соответствие требованиям, установленным</w:t>
      </w:r>
      <w:r w:rsidRPr="00307393">
        <w:t> </w:t>
      </w:r>
      <w:hyperlink r:id="rId7" w:anchor="dst1216" w:history="1">
        <w:r w:rsidRPr="00307393">
          <w:t>частью 10 статьи 45</w:t>
        </w:r>
      </w:hyperlink>
      <w:r w:rsidRPr="00307393">
        <w:t> </w:t>
      </w:r>
      <w:r w:rsidRPr="00307393">
        <w:rPr>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307393">
        <w:rPr>
          <w:rFonts w:eastAsia="Arial"/>
        </w:rPr>
        <w:t xml:space="preserve"> </w:t>
      </w:r>
    </w:p>
    <w:p w:rsidR="00D4773B" w:rsidRPr="00307393" w:rsidRDefault="00D4773B" w:rsidP="00D4773B">
      <w:pPr>
        <w:pStyle w:val="ConsPlusNormal"/>
        <w:ind w:firstLine="540"/>
        <w:jc w:val="both"/>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13.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4773B" w:rsidRPr="00307393" w:rsidRDefault="00D4773B" w:rsidP="00D4773B">
      <w:pPr>
        <w:ind w:firstLine="567"/>
        <w:rPr>
          <w:rFonts w:eastAsia="Arial"/>
        </w:rPr>
      </w:pPr>
      <w:r w:rsidRPr="00307393">
        <w:rPr>
          <w:rFonts w:eastAsia="Arial"/>
        </w:rPr>
        <w:t>14. Глава сельского поселения Еланлинский сельсовет муниципального района Кигинский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D4773B" w:rsidRPr="00307393" w:rsidRDefault="00D4773B" w:rsidP="00D4773B">
      <w:pPr>
        <w:ind w:firstLine="567"/>
        <w:rPr>
          <w:rFonts w:eastAsia="Arial"/>
        </w:rPr>
      </w:pPr>
      <w:r w:rsidRPr="00307393">
        <w:rPr>
          <w:rFonts w:eastAsia="Arial"/>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Еланлинский  сельсовет муниципального района Кигинский район Республики Башкортостан в сети Интернет.</w:t>
      </w:r>
    </w:p>
    <w:p w:rsidR="00D4773B" w:rsidRPr="00307393" w:rsidRDefault="00D4773B" w:rsidP="00D4773B">
      <w:pPr>
        <w:ind w:firstLine="567"/>
        <w:rPr>
          <w:rFonts w:eastAsia="Arial"/>
        </w:rPr>
      </w:pPr>
      <w:r w:rsidRPr="00307393">
        <w:rPr>
          <w:rFonts w:eastAsia="Arial"/>
        </w:rPr>
        <w:t>16.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Кигинский район Республики Башкортостан для хранения и учета в информационной системе обеспечения градостроительной деятельности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rPr>
          <w:rFonts w:eastAsia="Arial"/>
        </w:rPr>
      </w:pPr>
      <w:r w:rsidRPr="00307393">
        <w:rPr>
          <w:rFonts w:eastAsia="Arial"/>
        </w:rPr>
        <w:t>17.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D4773B" w:rsidRPr="00307393" w:rsidRDefault="00D4773B" w:rsidP="00D4773B">
      <w:r w:rsidRPr="00307393">
        <w:rPr>
          <w:rFonts w:eastAsia="Arial"/>
        </w:rPr>
        <w:t xml:space="preserve">       18. Порядок деятельности Администрации сельского поселения </w:t>
      </w:r>
      <w:r>
        <w:rPr>
          <w:rFonts w:eastAsia="Arial"/>
        </w:rPr>
        <w:t>Еланлинский</w:t>
      </w:r>
      <w:r w:rsidRPr="00307393">
        <w:rPr>
          <w:rFonts w:eastAsia="Arial"/>
        </w:rPr>
        <w:t xml:space="preserve"> сельсовет муниципального района Кигинский район Республики Башкортостан по подготовке и утверждению документации по планировке территории определяется </w:t>
      </w:r>
      <w:r w:rsidRPr="00307393">
        <w:rPr>
          <w:rFonts w:eastAsia="Arial"/>
        </w:rPr>
        <w:lastRenderedPageBreak/>
        <w:t>действующим градостроительным законодательством</w:t>
      </w:r>
      <w:r w:rsidRPr="00307393">
        <w:rPr>
          <w:shd w:val="clear" w:color="auto" w:fill="FFFFFF"/>
        </w:rPr>
        <w:t xml:space="preserve"> и в соответствии с ним - настоящими Правилами.</w:t>
      </w:r>
    </w:p>
    <w:p w:rsidR="00D4773B" w:rsidRPr="00307393" w:rsidRDefault="00D4773B" w:rsidP="00D4773B"/>
    <w:p w:rsidR="00D4773B" w:rsidRPr="00307393" w:rsidRDefault="00D4773B" w:rsidP="00D4773B">
      <w:pPr>
        <w:ind w:firstLine="567"/>
        <w:rPr>
          <w:rFonts w:eastAsia="Arial"/>
          <w:b/>
          <w:bCs/>
        </w:rPr>
      </w:pPr>
      <w:r w:rsidRPr="00307393">
        <w:rPr>
          <w:rFonts w:eastAsia="Arial"/>
          <w:b/>
          <w:bCs/>
        </w:rPr>
        <w:t xml:space="preserve">Статья 15. Развитие застроенных территорий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67"/>
        <w:rPr>
          <w:rFonts w:eastAsia="Arial"/>
          <w:bCs/>
        </w:rPr>
      </w:pPr>
    </w:p>
    <w:p w:rsidR="00D4773B" w:rsidRPr="00307393" w:rsidRDefault="00D4773B" w:rsidP="00D4773B">
      <w:pPr>
        <w:ind w:firstLine="567"/>
      </w:pPr>
      <w:r w:rsidRPr="00307393">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w:t>
      </w:r>
      <w:r w:rsidRPr="00307393">
        <w:rPr>
          <w:rFonts w:ascii="Times New Roman" w:eastAsia="Arial" w:hAnsi="Times New Roman" w:cs="Times New Roman"/>
          <w:sz w:val="24"/>
          <w:szCs w:val="24"/>
        </w:rPr>
        <w:t>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sz w:val="24"/>
          <w:szCs w:val="24"/>
        </w:rPr>
        <w:t>, если на такой территории расположены:</w:t>
      </w:r>
    </w:p>
    <w:p w:rsidR="00D4773B" w:rsidRPr="00307393" w:rsidRDefault="00D4773B" w:rsidP="00D4773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D4773B" w:rsidRPr="00307393" w:rsidRDefault="00D4773B" w:rsidP="00D4773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307393">
        <w:rPr>
          <w:rFonts w:ascii="Times New Roman" w:eastAsia="Arial" w:hAnsi="Times New Roman" w:cs="Times New Roman"/>
          <w:sz w:val="24"/>
          <w:szCs w:val="24"/>
        </w:rPr>
        <w:t xml:space="preserve">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4773B" w:rsidRPr="00307393" w:rsidRDefault="00D4773B" w:rsidP="00D4773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D4773B" w:rsidRPr="00307393" w:rsidRDefault="00D4773B" w:rsidP="00D4773B">
      <w:pPr>
        <w:ind w:firstLine="567"/>
        <w:rPr>
          <w:rFonts w:eastAsia="Arial"/>
          <w:bCs/>
        </w:rPr>
      </w:pPr>
      <w:r w:rsidRPr="00307393">
        <w:rPr>
          <w:rFonts w:eastAsia="Arial"/>
          <w:bCs/>
        </w:rPr>
        <w:t xml:space="preserve">Решение о проведении аукциона принимается главой </w:t>
      </w:r>
      <w:r w:rsidRPr="00307393">
        <w:rPr>
          <w:rFonts w:eastAsia="Arial"/>
        </w:rPr>
        <w:t xml:space="preserve">сельского поселения Еланлинский сельсовет </w:t>
      </w:r>
      <w:r w:rsidRPr="00307393">
        <w:rPr>
          <w:rFonts w:eastAsia="Arial"/>
          <w:bCs/>
        </w:rPr>
        <w:t>муниципального района Кигинский район Республики Башкортостан в соответствии со статьей 46</w:t>
      </w:r>
      <w:r w:rsidRPr="00307393">
        <w:rPr>
          <w:rFonts w:eastAsia="Arial"/>
          <w:bCs/>
          <w:vertAlign w:val="superscript"/>
        </w:rPr>
        <w:t xml:space="preserve"> </w:t>
      </w:r>
      <w:r w:rsidRPr="00307393">
        <w:rPr>
          <w:rFonts w:eastAsia="Arial"/>
          <w:bCs/>
        </w:rPr>
        <w:t xml:space="preserve"> Градостроительного кодекса РФ.</w:t>
      </w:r>
    </w:p>
    <w:p w:rsidR="00D4773B" w:rsidRPr="00307393" w:rsidRDefault="00D4773B" w:rsidP="00D4773B">
      <w:pPr>
        <w:rPr>
          <w:szCs w:val="29"/>
        </w:rPr>
      </w:pPr>
      <w:r w:rsidRPr="00307393">
        <w:t xml:space="preserve">       </w:t>
      </w:r>
      <w:r w:rsidRPr="00307393">
        <w:rPr>
          <w:bCs/>
        </w:rPr>
        <w:t xml:space="preserve">    </w:t>
      </w:r>
      <w:r w:rsidRPr="00307393">
        <w:rPr>
          <w:bCs/>
          <w:szCs w:val="29"/>
        </w:rPr>
        <w:t>9.</w:t>
      </w:r>
      <w:r w:rsidRPr="00307393">
        <w:rPr>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D4773B" w:rsidRPr="00307393" w:rsidRDefault="00D4773B" w:rsidP="00D4773B">
      <w:pPr>
        <w:ind w:firstLine="567"/>
        <w:rPr>
          <w:rFonts w:eastAsia="Arial"/>
          <w:bCs/>
        </w:rPr>
      </w:pPr>
      <w:r w:rsidRPr="00307393">
        <w:rPr>
          <w:rFonts w:eastAsia="Arial"/>
          <w:bCs/>
        </w:rPr>
        <w:t>10. Существенными условиями договора являются:</w:t>
      </w:r>
    </w:p>
    <w:p w:rsidR="00D4773B" w:rsidRPr="00307393" w:rsidRDefault="00D4773B" w:rsidP="00D4773B">
      <w:pPr>
        <w:ind w:firstLine="566"/>
        <w:rPr>
          <w:rFonts w:eastAsia="Arial"/>
          <w:bCs/>
        </w:rPr>
      </w:pPr>
      <w:r w:rsidRPr="00307393">
        <w:rPr>
          <w:rFonts w:eastAsia="Arial"/>
          <w:bCs/>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4773B" w:rsidRPr="00307393" w:rsidRDefault="00D4773B" w:rsidP="00D4773B">
      <w:pPr>
        <w:ind w:firstLine="566"/>
        <w:rPr>
          <w:rFonts w:eastAsia="Arial"/>
          <w:bCs/>
        </w:rPr>
      </w:pPr>
      <w:r w:rsidRPr="00307393">
        <w:rPr>
          <w:rFonts w:eastAsia="Arial"/>
          <w:bCs/>
        </w:rPr>
        <w:t>2) цена права на заключение договора;</w:t>
      </w:r>
    </w:p>
    <w:p w:rsidR="00D4773B" w:rsidRPr="00307393" w:rsidRDefault="00D4773B" w:rsidP="00D4773B">
      <w:pPr>
        <w:ind w:firstLine="566"/>
        <w:rPr>
          <w:rFonts w:eastAsia="Arial"/>
          <w:bCs/>
        </w:rPr>
      </w:pPr>
      <w:r w:rsidRPr="00307393">
        <w:rPr>
          <w:rFonts w:eastAsia="Arial"/>
          <w:bCs/>
        </w:rPr>
        <w:t xml:space="preserve">3) обязательство лица, заключившего договор с Администрацией </w:t>
      </w:r>
      <w:r w:rsidRPr="00307393">
        <w:rPr>
          <w:rFonts w:eastAsia="Arial"/>
        </w:rPr>
        <w:t>сельского поселения Еланлинский сельсовет</w:t>
      </w:r>
      <w:r w:rsidRPr="00307393">
        <w:rPr>
          <w:rFonts w:eastAsia="Arial"/>
          <w:bCs/>
        </w:rPr>
        <w:t xml:space="preserve"> муниципального района Кигинский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D4773B" w:rsidRPr="00307393" w:rsidRDefault="00D4773B" w:rsidP="00D4773B">
      <w:pPr>
        <w:ind w:firstLine="566"/>
        <w:rPr>
          <w:rFonts w:eastAsia="Arial"/>
          <w:bCs/>
        </w:rPr>
      </w:pPr>
      <w:r w:rsidRPr="00307393">
        <w:rPr>
          <w:rFonts w:eastAsia="Arial"/>
          <w:bCs/>
        </w:rPr>
        <w:t xml:space="preserve">4) обязательство лица, заключившего договор с Администрацией </w:t>
      </w:r>
      <w:r w:rsidRPr="00307393">
        <w:rPr>
          <w:rFonts w:eastAsia="Arial"/>
        </w:rPr>
        <w:t>сельского поселения Еланлинский сельсовет</w:t>
      </w:r>
      <w:r w:rsidRPr="00307393">
        <w:rPr>
          <w:rFonts w:eastAsia="Arial"/>
          <w:bCs/>
        </w:rPr>
        <w:t xml:space="preserve"> муниципального района Кигинский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4773B" w:rsidRPr="00307393" w:rsidRDefault="00D4773B" w:rsidP="00D4773B">
      <w:pPr>
        <w:ind w:firstLine="566"/>
        <w:rPr>
          <w:rFonts w:eastAsia="Arial"/>
          <w:bCs/>
        </w:rPr>
      </w:pPr>
      <w:r w:rsidRPr="00307393">
        <w:rPr>
          <w:rFonts w:eastAsia="Arial"/>
          <w:bCs/>
        </w:rPr>
        <w:t xml:space="preserve">5) обязательство лица, заключившего договор с Администрацией </w:t>
      </w:r>
      <w:r w:rsidRPr="00307393">
        <w:rPr>
          <w:rFonts w:eastAsia="Arial"/>
        </w:rPr>
        <w:t>сельского поселения Еланлинский сельсовет</w:t>
      </w:r>
      <w:r w:rsidRPr="00307393">
        <w:rPr>
          <w:rFonts w:eastAsia="Arial"/>
          <w:bCs/>
        </w:rPr>
        <w:t xml:space="preserve"> муниципального района Кигинский район Республики Башкортостан, уплатить выкупную цену за изымаемые на основании решения органа местного самоуправления сельского поселения Еланлинский сельсовет муниципального района Кигинский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D4773B" w:rsidRPr="00307393" w:rsidRDefault="00D4773B" w:rsidP="00D4773B">
      <w:pPr>
        <w:ind w:firstLine="566"/>
        <w:rPr>
          <w:rFonts w:eastAsia="Arial"/>
          <w:bCs/>
        </w:rPr>
      </w:pPr>
      <w:r w:rsidRPr="00307393">
        <w:rPr>
          <w:rFonts w:eastAsia="Arial"/>
          <w:bCs/>
        </w:rPr>
        <w:t xml:space="preserve">6) обязательство лица, заключившего договор с Администрацией </w:t>
      </w:r>
      <w:r w:rsidRPr="00307393">
        <w:rPr>
          <w:rFonts w:eastAsia="Arial"/>
        </w:rPr>
        <w:t>сельского поселения Еланлинский сельсовет</w:t>
      </w:r>
      <w:r w:rsidRPr="00307393">
        <w:rPr>
          <w:rFonts w:eastAsia="Arial"/>
          <w:bCs/>
        </w:rPr>
        <w:t xml:space="preserve"> муниципального района Кигинский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D4773B" w:rsidRPr="00307393" w:rsidRDefault="00D4773B" w:rsidP="00D4773B">
      <w:pPr>
        <w:ind w:firstLine="566"/>
        <w:rPr>
          <w:rFonts w:eastAsia="Arial"/>
          <w:bCs/>
        </w:rPr>
      </w:pPr>
      <w:r w:rsidRPr="00307393">
        <w:rPr>
          <w:rFonts w:eastAsia="Arial"/>
          <w:bCs/>
        </w:rPr>
        <w:t>7) обязательство  Администрации сельского поселения Еланлинский сельсовет муниципального района Кигинский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4773B" w:rsidRPr="00307393" w:rsidRDefault="00D4773B" w:rsidP="00D4773B">
      <w:pPr>
        <w:ind w:firstLine="566"/>
        <w:rPr>
          <w:rFonts w:eastAsia="Arial"/>
          <w:bCs/>
        </w:rPr>
      </w:pPr>
      <w:r w:rsidRPr="00307393">
        <w:rPr>
          <w:rFonts w:eastAsia="Arial"/>
          <w:bCs/>
        </w:rPr>
        <w:t xml:space="preserve">8) обязательство Администрации сельского поселения Еланлинский сельсовет муниципального района Кигинский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w:t>
      </w:r>
      <w:r w:rsidRPr="00307393">
        <w:rPr>
          <w:rFonts w:eastAsia="Arial"/>
          <w:bCs/>
        </w:rPr>
        <w:lastRenderedPageBreak/>
        <w:t>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4773B" w:rsidRPr="00307393" w:rsidRDefault="00D4773B" w:rsidP="00D4773B">
      <w:pPr>
        <w:ind w:firstLine="564"/>
        <w:rPr>
          <w:rFonts w:eastAsia="Arial"/>
          <w:bCs/>
        </w:rPr>
      </w:pPr>
      <w:r w:rsidRPr="00307393">
        <w:rPr>
          <w:rFonts w:eastAsia="Arial"/>
          <w:bCs/>
        </w:rPr>
        <w:t>9) обязательство Администрации сельского поселения Еланлинский сельсовет муниципального района Кигинский район Республики Башкортостан после выполнения лицом, заключившим договор с Администрацией сельского поселения Еланлинский сельсовет муниципального района Кигинский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D4773B" w:rsidRPr="00307393" w:rsidRDefault="00D4773B" w:rsidP="00D4773B">
      <w:pPr>
        <w:ind w:firstLine="564"/>
        <w:rPr>
          <w:rFonts w:eastAsia="Arial"/>
          <w:bCs/>
        </w:rPr>
      </w:pPr>
      <w:r w:rsidRPr="00307393">
        <w:rPr>
          <w:rFonts w:eastAsia="Arial"/>
          <w:bCs/>
        </w:rPr>
        <w:t>10) срок договора;</w:t>
      </w:r>
    </w:p>
    <w:p w:rsidR="00D4773B" w:rsidRPr="00307393" w:rsidRDefault="00D4773B" w:rsidP="00D4773B">
      <w:pPr>
        <w:ind w:firstLine="564"/>
        <w:rPr>
          <w:rFonts w:eastAsia="Arial"/>
          <w:bCs/>
        </w:rPr>
      </w:pPr>
      <w:r w:rsidRPr="00307393">
        <w:rPr>
          <w:rFonts w:eastAsia="Arial"/>
          <w:bCs/>
        </w:rPr>
        <w:t xml:space="preserve">11) ответственность сторон за неисполнение или ненадлежащее исполнение договора. </w:t>
      </w:r>
    </w:p>
    <w:p w:rsidR="00D4773B" w:rsidRPr="00307393" w:rsidRDefault="00D4773B" w:rsidP="00D4773B">
      <w:pPr>
        <w:ind w:firstLine="564"/>
        <w:rPr>
          <w:rFonts w:eastAsia="Arial"/>
          <w:bCs/>
        </w:rPr>
      </w:pPr>
      <w:r w:rsidRPr="00307393">
        <w:rPr>
          <w:rFonts w:eastAsia="Arial"/>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D4773B" w:rsidRPr="00307393" w:rsidRDefault="00D4773B" w:rsidP="00D4773B">
      <w:pPr>
        <w:ind w:firstLine="564"/>
        <w:rPr>
          <w:rFonts w:eastAsia="Arial"/>
          <w:bCs/>
        </w:rPr>
      </w:pPr>
      <w:r w:rsidRPr="00307393">
        <w:rPr>
          <w:rFonts w:eastAsia="Arial"/>
          <w:bCs/>
        </w:rPr>
        <w:t xml:space="preserve">11. Администрация </w:t>
      </w:r>
      <w:r w:rsidRPr="00307393">
        <w:rPr>
          <w:rFonts w:eastAsia="Arial"/>
        </w:rPr>
        <w:t xml:space="preserve">сельского поселения Еланлинский сельсовет </w:t>
      </w:r>
      <w:r w:rsidRPr="00307393">
        <w:rPr>
          <w:rFonts w:eastAsia="Arial"/>
          <w:bCs/>
        </w:rPr>
        <w:t xml:space="preserve">муниципального района Кигинский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307393">
        <w:rPr>
          <w:rFonts w:eastAsia="Arial"/>
        </w:rPr>
        <w:t xml:space="preserve">сельского поселения Еланлинский сельсовет </w:t>
      </w:r>
      <w:r w:rsidRPr="00307393">
        <w:rPr>
          <w:rFonts w:eastAsia="Arial"/>
          <w:bCs/>
        </w:rPr>
        <w:t>муниципального района Кигинский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D4773B" w:rsidRPr="00307393" w:rsidRDefault="00D4773B" w:rsidP="00D4773B">
      <w:pPr>
        <w:ind w:firstLine="567"/>
        <w:rPr>
          <w:b/>
          <w:bCs/>
          <w:shd w:val="clear" w:color="auto" w:fill="FFFFFF"/>
        </w:rPr>
      </w:pPr>
    </w:p>
    <w:p w:rsidR="00D4773B" w:rsidRPr="00307393" w:rsidRDefault="00D4773B" w:rsidP="00D4773B">
      <w:pPr>
        <w:ind w:firstLine="567"/>
        <w:rPr>
          <w:b/>
        </w:rPr>
      </w:pPr>
      <w:r w:rsidRPr="00307393">
        <w:rPr>
          <w:b/>
          <w:bCs/>
          <w:shd w:val="clear" w:color="auto" w:fill="FFFFFF"/>
        </w:rPr>
        <w:t xml:space="preserve">ГЛАВА </w:t>
      </w:r>
      <w:r w:rsidRPr="00307393">
        <w:rPr>
          <w:b/>
          <w:bCs/>
          <w:shd w:val="clear" w:color="auto" w:fill="FFFFFF"/>
          <w:lang w:val="en-US"/>
        </w:rPr>
        <w:t>V</w:t>
      </w:r>
      <w:r w:rsidRPr="00307393">
        <w:rPr>
          <w:b/>
          <w:bCs/>
          <w:shd w:val="clear" w:color="auto" w:fill="FFFFFF"/>
        </w:rPr>
        <w:t>. ГРАДОСТРОИТЕЛЬНАЯ ПОДГОТОВКА ТЕРРИТОРИИ И ФОРМИРОВАНИЕ ЗЕМЕЛЬНЫХ УЧАСТКОВ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pPr>
        <w:ind w:firstLine="567"/>
        <w:rPr>
          <w:b/>
          <w:bCs/>
          <w:shd w:val="clear" w:color="auto" w:fill="FFFFFF"/>
        </w:rPr>
      </w:pPr>
      <w:r w:rsidRPr="00307393">
        <w:rPr>
          <w:b/>
          <w:bCs/>
          <w:shd w:val="clear" w:color="auto" w:fill="FFFFFF"/>
        </w:rPr>
        <w:t xml:space="preserve">Статья 16. Принципы градостроительной подготовки территории и формирования земельных участков </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D4773B" w:rsidRPr="00307393" w:rsidRDefault="00D4773B" w:rsidP="00D4773B">
      <w:pPr>
        <w:ind w:firstLine="567"/>
      </w:pPr>
      <w:r w:rsidRPr="00307393">
        <w:rPr>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D4773B" w:rsidRPr="00307393" w:rsidRDefault="00D4773B" w:rsidP="00D4773B">
      <w:pPr>
        <w:ind w:firstLine="567"/>
      </w:pPr>
      <w:r w:rsidRPr="00307393">
        <w:rPr>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D4773B" w:rsidRPr="00307393" w:rsidRDefault="00D4773B" w:rsidP="00D4773B">
      <w:pPr>
        <w:ind w:firstLine="567"/>
      </w:pPr>
      <w:r w:rsidRPr="00307393">
        <w:rPr>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w:t>
      </w:r>
      <w:r w:rsidRPr="00307393">
        <w:rPr>
          <w:shd w:val="clear" w:color="auto" w:fill="FFFFFF"/>
        </w:rPr>
        <w:lastRenderedPageBreak/>
        <w:t xml:space="preserve">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D4773B" w:rsidRPr="00307393" w:rsidRDefault="00D4773B" w:rsidP="00D4773B">
      <w:pPr>
        <w:ind w:firstLine="567"/>
      </w:pPr>
      <w:r w:rsidRPr="00307393">
        <w:rPr>
          <w:shd w:val="clear" w:color="auto" w:fill="FFFFFF"/>
        </w:rPr>
        <w:t xml:space="preserve">Проекты планировки территории могут включать в себя и проекты межевания территории. </w:t>
      </w:r>
    </w:p>
    <w:p w:rsidR="00D4773B" w:rsidRPr="00307393" w:rsidRDefault="00D4773B" w:rsidP="00D4773B">
      <w:pPr>
        <w:ind w:firstLine="567"/>
      </w:pPr>
      <w:r w:rsidRPr="00307393">
        <w:rPr>
          <w:shd w:val="clear" w:color="auto" w:fill="FFFFFF"/>
        </w:rPr>
        <w:t xml:space="preserve">В составе проекта межевания территории подготавливается градостроительный план земельного участка. </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D4773B" w:rsidRPr="00307393" w:rsidRDefault="00D4773B" w:rsidP="00D4773B">
      <w:pPr>
        <w:ind w:firstLine="567"/>
      </w:pPr>
      <w:r w:rsidRPr="00307393">
        <w:rPr>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D4773B" w:rsidRPr="00307393" w:rsidRDefault="00D4773B" w:rsidP="00D4773B">
      <w:pPr>
        <w:ind w:firstLine="567"/>
      </w:pPr>
      <w:r w:rsidRPr="00307393">
        <w:rPr>
          <w:bCs/>
          <w:shd w:val="clear" w:color="auto" w:fill="FFFFFF"/>
        </w:rPr>
        <w:t>6.</w:t>
      </w:r>
      <w:r w:rsidRPr="00307393">
        <w:rPr>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D4773B" w:rsidRPr="00307393" w:rsidRDefault="00D4773B" w:rsidP="00D4773B">
      <w:pPr>
        <w:ind w:firstLine="567"/>
      </w:pPr>
      <w:r w:rsidRPr="00307393">
        <w:rPr>
          <w:shd w:val="clear" w:color="auto" w:fill="FFFFFF"/>
          <w:lang w:val="en-US"/>
        </w:rPr>
        <w:t>I</w:t>
      </w:r>
      <w:r w:rsidRPr="00307393">
        <w:rPr>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r>
        <w:rPr>
          <w:shd w:val="clear" w:color="auto" w:fill="FFFFFF"/>
        </w:rPr>
        <w:t>Еланлинский</w:t>
      </w:r>
      <w:r w:rsidRPr="00307393">
        <w:rPr>
          <w:shd w:val="clear" w:color="auto" w:fill="FFFFFF"/>
        </w:rPr>
        <w:t xml:space="preserve"> сельсовет и муниципального района Кигинский район Республики Башкортостан. </w:t>
      </w:r>
    </w:p>
    <w:p w:rsidR="00D4773B" w:rsidRPr="00307393" w:rsidRDefault="00D4773B" w:rsidP="00D4773B">
      <w:pPr>
        <w:ind w:firstLine="567"/>
      </w:pPr>
      <w:r w:rsidRPr="00307393">
        <w:rPr>
          <w:shd w:val="clear" w:color="auto" w:fill="FFFFFF"/>
          <w:lang w:val="en-US"/>
        </w:rPr>
        <w:t>II</w:t>
      </w:r>
      <w:r w:rsidRPr="00307393">
        <w:rPr>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D4773B" w:rsidRPr="00307393" w:rsidRDefault="00D4773B" w:rsidP="00D4773B">
      <w:pPr>
        <w:ind w:firstLine="567"/>
      </w:pPr>
      <w:r w:rsidRPr="00307393">
        <w:rPr>
          <w:bCs/>
          <w:shd w:val="clear" w:color="auto" w:fill="FFFFFF"/>
        </w:rPr>
        <w:t>7</w:t>
      </w:r>
      <w:r w:rsidRPr="00307393">
        <w:rPr>
          <w:shd w:val="clear" w:color="auto" w:fill="FFFFFF"/>
        </w:rPr>
        <w:t>. Результатом первой стадии являются:</w:t>
      </w:r>
    </w:p>
    <w:p w:rsidR="00D4773B" w:rsidRPr="00307393" w:rsidRDefault="00D4773B" w:rsidP="00D4773B">
      <w:pPr>
        <w:ind w:firstLine="567"/>
      </w:pPr>
      <w:r w:rsidRPr="00307393">
        <w:rPr>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D4773B" w:rsidRPr="00307393" w:rsidRDefault="00D4773B" w:rsidP="00D4773B">
      <w:pPr>
        <w:ind w:firstLine="567"/>
      </w:pPr>
      <w:r w:rsidRPr="00307393">
        <w:rPr>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D4773B" w:rsidRPr="00307393" w:rsidRDefault="00D4773B" w:rsidP="00D4773B">
      <w:r w:rsidRPr="00307393">
        <w:rPr>
          <w:shd w:val="clear" w:color="auto" w:fill="FFFFFF"/>
        </w:rPr>
        <w:t xml:space="preserve">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w:t>
      </w:r>
      <w:r>
        <w:rPr>
          <w:shd w:val="clear" w:color="auto" w:fill="FFFFFF"/>
        </w:rPr>
        <w:t>Еланлинский</w:t>
      </w:r>
      <w:r w:rsidRPr="00307393">
        <w:rPr>
          <w:shd w:val="clear" w:color="auto" w:fill="FFFFFF"/>
        </w:rPr>
        <w:t xml:space="preserve"> сельсовет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 xml:space="preserve">8. </w:t>
      </w:r>
      <w:r w:rsidRPr="00307393">
        <w:rPr>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Кигинский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D4773B" w:rsidRPr="00307393" w:rsidRDefault="00D4773B" w:rsidP="00D4773B">
      <w:pPr>
        <w:ind w:firstLine="567"/>
      </w:pPr>
      <w:r w:rsidRPr="00307393">
        <w:rPr>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w:t>
      </w:r>
      <w:r w:rsidRPr="00307393">
        <w:rPr>
          <w:shd w:val="clear" w:color="auto" w:fill="FFFFFF"/>
        </w:rPr>
        <w:lastRenderedPageBreak/>
        <w:t xml:space="preserve">который может быть установлен постановлением главы сельского поселения </w:t>
      </w:r>
      <w:r>
        <w:rPr>
          <w:shd w:val="clear" w:color="auto" w:fill="FFFFFF"/>
        </w:rPr>
        <w:t>Еланлинский</w:t>
      </w:r>
      <w:r w:rsidRPr="00307393">
        <w:rPr>
          <w:shd w:val="clear" w:color="auto" w:fill="FFFFFF"/>
        </w:rPr>
        <w:t xml:space="preserve"> сельсовет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 xml:space="preserve">9. </w:t>
      </w:r>
      <w:r w:rsidRPr="00307393">
        <w:rPr>
          <w:shd w:val="clear" w:color="auto" w:fill="FFFFFF"/>
        </w:rPr>
        <w:t xml:space="preserve">Результатом второй стадии являются: </w:t>
      </w:r>
    </w:p>
    <w:p w:rsidR="00D4773B" w:rsidRPr="00307393" w:rsidRDefault="00D4773B" w:rsidP="00D4773B">
      <w:pPr>
        <w:ind w:firstLine="567"/>
      </w:pPr>
      <w:r w:rsidRPr="00307393">
        <w:rPr>
          <w:shd w:val="clear" w:color="auto" w:fill="FFFFFF"/>
        </w:rPr>
        <w:t>1) проект границ земельных участков;</w:t>
      </w:r>
    </w:p>
    <w:p w:rsidR="00D4773B" w:rsidRPr="00307393" w:rsidRDefault="00D4773B" w:rsidP="00D4773B">
      <w:pPr>
        <w:ind w:firstLine="567"/>
      </w:pPr>
      <w:r w:rsidRPr="00307393">
        <w:rPr>
          <w:shd w:val="clear" w:color="auto" w:fill="FFFFFF"/>
        </w:rPr>
        <w:t xml:space="preserve">2) кадастровые паспорта о земельных участках. </w:t>
      </w:r>
    </w:p>
    <w:p w:rsidR="00D4773B" w:rsidRPr="00307393" w:rsidRDefault="00D4773B" w:rsidP="00D4773B">
      <w:pPr>
        <w:ind w:firstLine="567"/>
      </w:pPr>
      <w:r w:rsidRPr="00307393">
        <w:rPr>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D4773B" w:rsidRPr="00307393" w:rsidRDefault="00D4773B" w:rsidP="00D4773B">
      <w:pPr>
        <w:ind w:firstLine="567"/>
      </w:pPr>
      <w:r w:rsidRPr="00307393">
        <w:rPr>
          <w:bCs/>
          <w:shd w:val="clear" w:color="auto" w:fill="FFFFFF"/>
        </w:rPr>
        <w:t>10.</w:t>
      </w:r>
      <w:r w:rsidRPr="00307393">
        <w:rPr>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D4773B" w:rsidRPr="00307393" w:rsidRDefault="00D4773B" w:rsidP="00D4773B">
      <w:pPr>
        <w:ind w:firstLine="567"/>
      </w:pPr>
      <w:r w:rsidRPr="00307393">
        <w:rPr>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D4773B" w:rsidRPr="00307393" w:rsidRDefault="00D4773B" w:rsidP="00D4773B">
      <w:pPr>
        <w:ind w:firstLine="567"/>
      </w:pPr>
      <w:r w:rsidRPr="00307393">
        <w:rPr>
          <w:bCs/>
          <w:shd w:val="clear" w:color="auto" w:fill="FFFFFF"/>
        </w:rPr>
        <w:t>11.</w:t>
      </w:r>
      <w:r w:rsidRPr="00307393">
        <w:rPr>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D4773B" w:rsidRPr="00307393" w:rsidRDefault="00D4773B" w:rsidP="00D4773B">
      <w:pPr>
        <w:ind w:firstLine="567"/>
      </w:pPr>
      <w:r w:rsidRPr="00307393">
        <w:rPr>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4773B" w:rsidRPr="00307393" w:rsidRDefault="00D4773B" w:rsidP="00D4773B">
      <w:pPr>
        <w:ind w:firstLine="567"/>
      </w:pPr>
      <w:r w:rsidRPr="00307393">
        <w:rPr>
          <w:bCs/>
          <w:shd w:val="clear" w:color="auto" w:fill="FFFFFF"/>
        </w:rPr>
        <w:t>12.</w:t>
      </w:r>
      <w:r w:rsidRPr="00307393">
        <w:rPr>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D4773B" w:rsidRPr="00307393" w:rsidRDefault="00D4773B" w:rsidP="00D4773B">
      <w:pPr>
        <w:ind w:firstLine="567"/>
      </w:pPr>
      <w:r w:rsidRPr="00307393">
        <w:rPr>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4773B" w:rsidRPr="00307393" w:rsidRDefault="00D4773B" w:rsidP="00D4773B">
      <w:pPr>
        <w:ind w:firstLine="567"/>
      </w:pPr>
      <w:r w:rsidRPr="00307393">
        <w:rPr>
          <w:bCs/>
          <w:shd w:val="clear" w:color="auto" w:fill="FFFFFF"/>
        </w:rPr>
        <w:t>13.</w:t>
      </w:r>
      <w:r w:rsidRPr="00307393">
        <w:rPr>
          <w:shd w:val="clear" w:color="auto" w:fill="FFFFFF"/>
        </w:rPr>
        <w:t xml:space="preserve"> Градостроительная подготовка территории может осуществляться по инициативе главы сельского поселения </w:t>
      </w:r>
      <w:r>
        <w:rPr>
          <w:shd w:val="clear" w:color="auto" w:fill="FFFFFF"/>
        </w:rPr>
        <w:t>Еланлинский</w:t>
      </w:r>
      <w:r w:rsidRPr="00307393">
        <w:rPr>
          <w:shd w:val="clear" w:color="auto" w:fill="FFFFFF"/>
        </w:rPr>
        <w:t xml:space="preserve"> сельсовет муниципального района Кигинский район Республики Башкортостан, физических и юридических лиц. </w:t>
      </w:r>
    </w:p>
    <w:p w:rsidR="00D4773B" w:rsidRPr="00307393" w:rsidRDefault="00D4773B" w:rsidP="00D4773B">
      <w:pPr>
        <w:ind w:firstLine="567"/>
      </w:pPr>
      <w:r w:rsidRPr="00307393">
        <w:rPr>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307393">
        <w:rPr>
          <w:bCs/>
          <w:shd w:val="clear" w:color="auto" w:fill="FFFFFF"/>
        </w:rPr>
        <w:t xml:space="preserve"> </w:t>
      </w:r>
      <w:r w:rsidRPr="00307393">
        <w:rPr>
          <w:shd w:val="clear" w:color="auto" w:fill="FFFFFF"/>
        </w:rPr>
        <w:t>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14.</w:t>
      </w:r>
      <w:r w:rsidRPr="00307393">
        <w:rPr>
          <w:shd w:val="clear" w:color="auto" w:fill="FFFFFF"/>
        </w:rPr>
        <w:t xml:space="preserve"> Если законом Республики Башкортостан не установлено иное, органы местного самоуправления сельского поселения </w:t>
      </w:r>
      <w:r>
        <w:rPr>
          <w:shd w:val="clear" w:color="auto" w:fill="FFFFFF"/>
        </w:rPr>
        <w:t>Еланлинский</w:t>
      </w:r>
      <w:r w:rsidRPr="00307393">
        <w:rPr>
          <w:shd w:val="clear" w:color="auto" w:fill="FFFFFF"/>
        </w:rPr>
        <w:t xml:space="preserve"> сельсовет муниципального района Кигинский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D4773B" w:rsidRPr="00307393" w:rsidRDefault="00D4773B" w:rsidP="00D4773B">
      <w:pPr>
        <w:ind w:firstLine="567"/>
      </w:pPr>
    </w:p>
    <w:p w:rsidR="00D4773B" w:rsidRPr="00307393" w:rsidRDefault="00D4773B" w:rsidP="00D4773B">
      <w:pPr>
        <w:ind w:firstLine="567"/>
        <w:rPr>
          <w:b/>
        </w:rPr>
      </w:pPr>
      <w:r w:rsidRPr="00307393">
        <w:rPr>
          <w:b/>
          <w:bCs/>
          <w:shd w:val="clear" w:color="auto" w:fill="FFFFFF"/>
        </w:rPr>
        <w:lastRenderedPageBreak/>
        <w:t>Статья 17. Виды процедур градостроительной подготовки территорий</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Еланлинский сельсовет и муниципального района Кигинский район Республики Башкортостан применительно к следующим случаям:</w:t>
      </w:r>
    </w:p>
    <w:p w:rsidR="00D4773B" w:rsidRPr="00307393" w:rsidRDefault="00D4773B" w:rsidP="00D4773B">
      <w:pPr>
        <w:ind w:firstLine="567"/>
      </w:pPr>
      <w:r w:rsidRPr="00307393">
        <w:rPr>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D4773B" w:rsidRPr="00307393" w:rsidRDefault="00D4773B" w:rsidP="00D4773B">
      <w:pPr>
        <w:ind w:firstLine="567"/>
      </w:pPr>
      <w:r w:rsidRPr="00307393">
        <w:rPr>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4773B" w:rsidRPr="00307393" w:rsidRDefault="00D4773B" w:rsidP="00D4773B">
      <w:pPr>
        <w:ind w:firstLine="567"/>
      </w:pPr>
      <w:r w:rsidRPr="00307393">
        <w:rPr>
          <w:shd w:val="clear" w:color="auto" w:fill="FFFFFF"/>
        </w:rPr>
        <w:t>3) градостроительная подготовка территорий существующей застройки с целью развития застроенных территорий;</w:t>
      </w:r>
    </w:p>
    <w:p w:rsidR="00D4773B" w:rsidRPr="00307393" w:rsidRDefault="00D4773B" w:rsidP="00D4773B">
      <w:pPr>
        <w:ind w:firstLine="567"/>
      </w:pPr>
      <w:r w:rsidRPr="00307393">
        <w:rPr>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4773B" w:rsidRPr="00307393" w:rsidRDefault="00D4773B" w:rsidP="00D4773B">
      <w:pPr>
        <w:ind w:firstLine="567"/>
      </w:pPr>
      <w:r w:rsidRPr="00307393">
        <w:rPr>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D4773B" w:rsidRPr="00307393" w:rsidRDefault="00D4773B" w:rsidP="00D4773B">
      <w:pPr>
        <w:ind w:firstLine="567"/>
      </w:pPr>
      <w:r w:rsidRPr="00307393">
        <w:rPr>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D4773B" w:rsidRPr="00307393" w:rsidRDefault="00D4773B" w:rsidP="00D4773B">
      <w:pPr>
        <w:ind w:firstLine="567"/>
      </w:pPr>
      <w:r w:rsidRPr="00307393">
        <w:rPr>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D4773B" w:rsidRPr="00307393" w:rsidRDefault="00D4773B" w:rsidP="00D4773B">
      <w:pPr>
        <w:ind w:firstLine="567"/>
      </w:pPr>
      <w:r w:rsidRPr="00307393">
        <w:rPr>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D4773B" w:rsidRPr="00307393" w:rsidRDefault="00D4773B" w:rsidP="00D4773B">
      <w:pPr>
        <w:pStyle w:val="1a"/>
        <w:numPr>
          <w:ilvl w:val="0"/>
          <w:numId w:val="42"/>
        </w:numPr>
        <w:spacing w:after="0" w:line="240" w:lineRule="auto"/>
        <w:rPr>
          <w:rFonts w:ascii="Times New Roman" w:hAnsi="Times New Roman" w:cs="Times New Roman"/>
          <w:sz w:val="24"/>
          <w:szCs w:val="24"/>
          <w:lang w:eastAsia="ru-RU"/>
        </w:rPr>
      </w:pPr>
      <w:r w:rsidRPr="00307393">
        <w:rPr>
          <w:rFonts w:ascii="Times New Roman" w:hAnsi="Times New Roman" w:cs="Times New Roman"/>
          <w:sz w:val="24"/>
          <w:szCs w:val="24"/>
          <w:shd w:val="clear" w:color="auto" w:fill="FFFFFF"/>
          <w:lang w:eastAsia="ru-RU"/>
        </w:rPr>
        <w:t>иным случаям.</w:t>
      </w:r>
    </w:p>
    <w:p w:rsidR="00D4773B" w:rsidRPr="00307393" w:rsidRDefault="00D4773B" w:rsidP="00D4773B">
      <w:pPr>
        <w:ind w:firstLine="567"/>
        <w:rPr>
          <w:bCs/>
          <w:shd w:val="clear" w:color="auto" w:fill="00FFFF"/>
        </w:rPr>
      </w:pPr>
    </w:p>
    <w:p w:rsidR="00D4773B" w:rsidRPr="00307393" w:rsidRDefault="00D4773B" w:rsidP="00D4773B">
      <w:pPr>
        <w:rPr>
          <w:b/>
          <w:bCs/>
          <w:shd w:val="clear" w:color="auto" w:fill="FFFFFF"/>
        </w:rPr>
      </w:pPr>
      <w:r w:rsidRPr="00307393">
        <w:rPr>
          <w:b/>
          <w:bCs/>
          <w:shd w:val="clear" w:color="auto" w:fill="FFFFFF"/>
        </w:rPr>
        <w:t xml:space="preserve">    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Еланлинский сельсовет муниципального района Кигинский район</w:t>
      </w:r>
    </w:p>
    <w:p w:rsidR="00D4773B" w:rsidRPr="00307393" w:rsidRDefault="00D4773B" w:rsidP="00D4773B">
      <w:pPr>
        <w:rPr>
          <w:b/>
        </w:rPr>
      </w:pPr>
    </w:p>
    <w:p w:rsidR="00D4773B" w:rsidRPr="00307393" w:rsidRDefault="00D4773B" w:rsidP="00D4773B">
      <w:r w:rsidRPr="00307393">
        <w:t xml:space="preserve">      </w:t>
      </w:r>
      <w:r w:rsidRPr="00307393">
        <w:rPr>
          <w:bCs/>
          <w:shd w:val="clear" w:color="auto" w:fill="FFFFFF"/>
        </w:rPr>
        <w:t>1</w:t>
      </w:r>
      <w:r w:rsidRPr="00307393">
        <w:rPr>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Еланлинский сельсовет муниципального района Кигинский район Республики Башкортостан с соответствующей заявкой.</w:t>
      </w:r>
    </w:p>
    <w:p w:rsidR="00D4773B" w:rsidRPr="00307393" w:rsidRDefault="00D4773B" w:rsidP="00D4773B">
      <w:pPr>
        <w:ind w:firstLine="567"/>
      </w:pPr>
      <w:r w:rsidRPr="00307393">
        <w:rPr>
          <w:shd w:val="clear" w:color="auto" w:fill="FFFFFF"/>
        </w:rPr>
        <w:t>Заявка составляется в произвольной письменной форме, если иное не установлено постановлением главы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shd w:val="clear" w:color="auto" w:fill="FFFFFF"/>
        </w:rPr>
        <w:t>В прилагаемых к заявке материалах должно содержаться:</w:t>
      </w:r>
    </w:p>
    <w:p w:rsidR="00D4773B" w:rsidRPr="00307393" w:rsidRDefault="00D4773B" w:rsidP="00D4773B">
      <w:pPr>
        <w:ind w:firstLine="567"/>
      </w:pPr>
      <w:r w:rsidRPr="00307393">
        <w:rPr>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D4773B" w:rsidRPr="00307393" w:rsidRDefault="00D4773B" w:rsidP="00D4773B">
      <w:pPr>
        <w:ind w:firstLine="567"/>
      </w:pPr>
      <w:r w:rsidRPr="00307393">
        <w:rPr>
          <w:shd w:val="clear" w:color="auto" w:fill="FFFFFF"/>
        </w:rPr>
        <w:t>- инвестиционно-строительные намерения заявителя, которые не должны</w:t>
      </w:r>
      <w:r w:rsidRPr="00307393">
        <w:t xml:space="preserve"> </w:t>
      </w:r>
      <w:r w:rsidRPr="00307393">
        <w:rPr>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D4773B" w:rsidRPr="00307393" w:rsidRDefault="00D4773B" w:rsidP="00D4773B">
      <w:pPr>
        <w:ind w:firstLine="567"/>
      </w:pPr>
      <w:r w:rsidRPr="00307393">
        <w:rPr>
          <w:shd w:val="clear" w:color="auto" w:fill="FFFFFF"/>
        </w:rPr>
        <w:lastRenderedPageBreak/>
        <w:t xml:space="preserve">- запрос о предоставлении исходной информации, необходимой для подготовки и предъявления на утверждение главе сельского поселения Еланлинский сельсовет муниципального района Кигинский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В течение </w:t>
      </w:r>
      <w:r>
        <w:rPr>
          <w:shd w:val="clear" w:color="auto" w:fill="FFFFFF"/>
        </w:rPr>
        <w:t>25</w:t>
      </w:r>
      <w:r w:rsidRPr="00307393">
        <w:rPr>
          <w:shd w:val="clear" w:color="auto" w:fill="FFFFFF"/>
        </w:rPr>
        <w:t xml:space="preserve">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D4773B" w:rsidRPr="00307393" w:rsidRDefault="00D4773B" w:rsidP="00D4773B">
      <w:pPr>
        <w:ind w:firstLine="567"/>
      </w:pPr>
      <w:r w:rsidRPr="00307393">
        <w:rPr>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Еланлинский сельсовет муниципального района Кигинский район Республики Башкортостан, который в обязательном порядке должен содержать:</w:t>
      </w:r>
    </w:p>
    <w:p w:rsidR="00D4773B" w:rsidRPr="00307393" w:rsidRDefault="00D4773B" w:rsidP="00D4773B">
      <w:pPr>
        <w:ind w:firstLine="567"/>
      </w:pPr>
      <w:r w:rsidRPr="00307393">
        <w:rPr>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D4773B" w:rsidRPr="00307393" w:rsidRDefault="00D4773B" w:rsidP="00D4773B">
      <w:pPr>
        <w:ind w:firstLine="709"/>
      </w:pPr>
      <w:r w:rsidRPr="00307393">
        <w:rPr>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D4773B" w:rsidRPr="00307393" w:rsidRDefault="00D4773B" w:rsidP="00D4773B">
      <w:pPr>
        <w:ind w:firstLine="709"/>
      </w:pPr>
      <w:r w:rsidRPr="00307393">
        <w:rPr>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D4773B" w:rsidRPr="00307393" w:rsidRDefault="00D4773B" w:rsidP="00D4773B">
      <w:pPr>
        <w:ind w:firstLine="709"/>
      </w:pPr>
      <w:r w:rsidRPr="00307393">
        <w:rPr>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Еланлинский сельсовет и муниципального района Кигинский район Республики Башкортостан.</w:t>
      </w:r>
    </w:p>
    <w:p w:rsidR="00D4773B" w:rsidRPr="00307393" w:rsidRDefault="00D4773B" w:rsidP="00D4773B">
      <w:pPr>
        <w:ind w:firstLine="709"/>
      </w:pPr>
      <w:r w:rsidRPr="00307393">
        <w:rPr>
          <w:bCs/>
          <w:shd w:val="clear" w:color="auto" w:fill="FFFFFF"/>
        </w:rPr>
        <w:t>3.</w:t>
      </w:r>
      <w:r w:rsidRPr="00307393">
        <w:rPr>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Еланлинский сельсовет муниципального района Кигинский район Республики Башкортостан, иных источников информации:</w:t>
      </w:r>
    </w:p>
    <w:p w:rsidR="00D4773B" w:rsidRPr="00307393" w:rsidRDefault="00D4773B" w:rsidP="00D4773B">
      <w:pPr>
        <w:ind w:firstLine="709"/>
      </w:pPr>
      <w:r w:rsidRPr="00307393">
        <w:rPr>
          <w:shd w:val="clear" w:color="auto" w:fill="FFFFFF"/>
        </w:rPr>
        <w:t>- самостоятельно;</w:t>
      </w:r>
    </w:p>
    <w:p w:rsidR="00D4773B" w:rsidRPr="00307393" w:rsidRDefault="00D4773B" w:rsidP="00D4773B">
      <w:pPr>
        <w:ind w:firstLine="709"/>
      </w:pPr>
      <w:r w:rsidRPr="00307393">
        <w:rPr>
          <w:shd w:val="clear" w:color="auto" w:fill="FFFFFF"/>
        </w:rPr>
        <w:t>- с использованием информации, предоставленной органами местного самоуправления;</w:t>
      </w:r>
    </w:p>
    <w:p w:rsidR="00D4773B" w:rsidRPr="00307393" w:rsidRDefault="00D4773B" w:rsidP="00D4773B">
      <w:pPr>
        <w:ind w:firstLine="709"/>
      </w:pPr>
      <w:r w:rsidRPr="00307393">
        <w:rPr>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пункта 4 статьи 19 настоящих Правил. </w:t>
      </w:r>
    </w:p>
    <w:p w:rsidR="00D4773B" w:rsidRPr="00307393" w:rsidRDefault="00D4773B" w:rsidP="00D4773B">
      <w:pPr>
        <w:ind w:firstLine="709"/>
      </w:pPr>
      <w:r w:rsidRPr="00307393">
        <w:rPr>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D4773B" w:rsidRPr="00307393" w:rsidRDefault="00D4773B" w:rsidP="00D4773B">
      <w:pPr>
        <w:ind w:firstLine="709"/>
      </w:pPr>
      <w:r w:rsidRPr="00307393">
        <w:rPr>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D4773B" w:rsidRPr="00307393" w:rsidRDefault="00D4773B" w:rsidP="00D4773B">
      <w:pPr>
        <w:ind w:firstLine="709"/>
      </w:pPr>
      <w:r w:rsidRPr="00307393">
        <w:rPr>
          <w:shd w:val="clear" w:color="auto" w:fill="FFFFFF"/>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w:t>
      </w:r>
      <w:r w:rsidRPr="00307393">
        <w:rPr>
          <w:shd w:val="clear" w:color="auto" w:fill="FFFFFF"/>
        </w:rPr>
        <w:lastRenderedPageBreak/>
        <w:t>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D4773B" w:rsidRPr="00307393" w:rsidRDefault="00D4773B" w:rsidP="00D4773B">
      <w:pPr>
        <w:ind w:firstLine="709"/>
      </w:pPr>
      <w:r w:rsidRPr="00307393">
        <w:rPr>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D4773B" w:rsidRPr="00307393" w:rsidRDefault="00D4773B" w:rsidP="00D4773B">
      <w:pPr>
        <w:ind w:firstLine="709"/>
      </w:pPr>
      <w:r w:rsidRPr="00307393">
        <w:rPr>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Еланлинский сельсовет муниципального района Кигинский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D4773B" w:rsidRPr="00307393" w:rsidRDefault="00D4773B" w:rsidP="00D4773B">
      <w:pPr>
        <w:ind w:firstLine="567"/>
      </w:pPr>
      <w:r w:rsidRPr="00307393">
        <w:rPr>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D4773B" w:rsidRPr="00307393" w:rsidRDefault="00D4773B" w:rsidP="00D4773B">
      <w:pPr>
        <w:ind w:firstLine="567"/>
      </w:pPr>
      <w:r w:rsidRPr="00307393">
        <w:rPr>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D4773B" w:rsidRPr="00307393" w:rsidRDefault="00D4773B" w:rsidP="00D4773B">
      <w:pPr>
        <w:ind w:firstLine="567"/>
      </w:pPr>
      <w:r w:rsidRPr="00307393">
        <w:rPr>
          <w:bCs/>
          <w:shd w:val="clear" w:color="auto" w:fill="FFFFFF"/>
        </w:rPr>
        <w:t>6.</w:t>
      </w:r>
      <w:r w:rsidRPr="00307393">
        <w:rPr>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D4773B" w:rsidRPr="00307393" w:rsidRDefault="00D4773B" w:rsidP="00D4773B">
      <w:pPr>
        <w:ind w:firstLine="567"/>
      </w:pPr>
      <w:r w:rsidRPr="00307393">
        <w:rPr>
          <w:shd w:val="clear" w:color="auto" w:fill="FFFFFF"/>
        </w:rPr>
        <w:t xml:space="preserve">- проверке на соответствие требованиям, установленным в заключение органа администрации сельского поселения Еланлинский сельсовет и муниципального района Кигинский район Республики Башкортостан, уполномоченного в области градостроительной деятельности, в постановлении главы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67"/>
      </w:pPr>
      <w:r w:rsidRPr="00307393">
        <w:rPr>
          <w:shd w:val="clear" w:color="auto" w:fill="FFFFFF"/>
        </w:rPr>
        <w:t>- обсуждению на публичных слушаниях;</w:t>
      </w:r>
    </w:p>
    <w:p w:rsidR="00D4773B" w:rsidRPr="00307393" w:rsidRDefault="00D4773B" w:rsidP="00D4773B">
      <w:pPr>
        <w:ind w:firstLine="567"/>
      </w:pPr>
      <w:r w:rsidRPr="00307393">
        <w:rPr>
          <w:shd w:val="clear" w:color="auto" w:fill="FFFFFF"/>
        </w:rPr>
        <w:t>-представлению главе администрации муниципального района Кигинский район Республики Башкортостан, для принятия решения об утверждении или об отказе в его утверждении;</w:t>
      </w:r>
    </w:p>
    <w:p w:rsidR="00D4773B" w:rsidRPr="00307393" w:rsidRDefault="00D4773B" w:rsidP="00D4773B">
      <w:pPr>
        <w:ind w:firstLine="567"/>
      </w:pPr>
      <w:r w:rsidRPr="00307393">
        <w:rPr>
          <w:shd w:val="clear" w:color="auto" w:fill="FFFFFF"/>
        </w:rPr>
        <w:t>- размещению в информационной системе обеспечения градостроительной деятельности (в случае его утверждения).</w:t>
      </w:r>
    </w:p>
    <w:p w:rsidR="00D4773B" w:rsidRPr="00307393" w:rsidRDefault="00D4773B" w:rsidP="00D4773B">
      <w:pPr>
        <w:ind w:firstLine="567"/>
      </w:pPr>
      <w:r w:rsidRPr="00307393">
        <w:rPr>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Еланлинский сельсовет и муниципального района Кигинский район Республики Башкортостан обеспечивает:</w:t>
      </w:r>
    </w:p>
    <w:p w:rsidR="00D4773B" w:rsidRPr="00307393" w:rsidRDefault="00D4773B" w:rsidP="00D4773B">
      <w:pPr>
        <w:ind w:firstLine="567"/>
      </w:pPr>
      <w:r w:rsidRPr="00307393">
        <w:rPr>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D4773B" w:rsidRPr="00307393" w:rsidRDefault="00D4773B" w:rsidP="00D4773B">
      <w:pPr>
        <w:ind w:firstLine="567"/>
      </w:pPr>
      <w:r w:rsidRPr="00307393">
        <w:rPr>
          <w:shd w:val="clear" w:color="auto" w:fill="FFFFFF"/>
        </w:rPr>
        <w:t>- в случае жилищного строительства проведение аукциона по предоставлению</w:t>
      </w:r>
      <w:r w:rsidRPr="00307393">
        <w:rPr>
          <w:shd w:val="clear" w:color="auto" w:fill="FFFF00"/>
        </w:rPr>
        <w:t xml:space="preserve"> </w:t>
      </w:r>
      <w:r w:rsidRPr="00307393">
        <w:rPr>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4773B" w:rsidRPr="00307393" w:rsidRDefault="00D4773B" w:rsidP="00D4773B">
      <w:pPr>
        <w:ind w:firstLine="567"/>
      </w:pPr>
      <w:r w:rsidRPr="00307393">
        <w:rPr>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4773B" w:rsidRPr="00307393" w:rsidRDefault="00D4773B" w:rsidP="00D4773B">
      <w:pPr>
        <w:ind w:firstLine="567"/>
      </w:pPr>
      <w:r w:rsidRPr="00307393">
        <w:rPr>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D4773B" w:rsidRPr="00307393" w:rsidRDefault="00D4773B" w:rsidP="00D4773B">
      <w:pPr>
        <w:ind w:firstLine="567"/>
        <w:rPr>
          <w:bCs/>
          <w:shd w:val="clear" w:color="auto" w:fill="00FFFF"/>
        </w:rPr>
      </w:pPr>
    </w:p>
    <w:p w:rsidR="00D4773B" w:rsidRPr="00307393" w:rsidRDefault="00D4773B" w:rsidP="00D4773B">
      <w:pPr>
        <w:ind w:firstLine="567"/>
        <w:rPr>
          <w:b/>
        </w:rPr>
      </w:pPr>
      <w:r w:rsidRPr="00307393">
        <w:rPr>
          <w:b/>
          <w:bCs/>
          <w:shd w:val="clear" w:color="auto" w:fill="FFFFF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w:t>
      </w:r>
      <w:r w:rsidRPr="00307393">
        <w:rPr>
          <w:b/>
          <w:bCs/>
          <w:shd w:val="clear" w:color="auto" w:fill="FFFFFF"/>
        </w:rPr>
        <w:lastRenderedPageBreak/>
        <w:t>для строительства по инициативе администрации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Администрация сельского поселения Еланлинский сельсовет муниципального района Кигинский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D4773B" w:rsidRPr="00307393" w:rsidRDefault="00D4773B" w:rsidP="00D4773B">
      <w:pPr>
        <w:ind w:firstLine="567"/>
      </w:pPr>
      <w:r w:rsidRPr="00307393">
        <w:rPr>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4773B" w:rsidRPr="00307393" w:rsidRDefault="00D4773B" w:rsidP="00D4773B">
      <w:pPr>
        <w:ind w:firstLine="567"/>
      </w:pPr>
      <w:r w:rsidRPr="00307393">
        <w:rPr>
          <w:shd w:val="clear" w:color="auto" w:fill="FFFFFF"/>
        </w:rPr>
        <w:t>- осуществляемых на основании утвержденного администрацией сельского поселения Еланлинский сельсовет муниципального района Кигинский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Указанные в пункте 1 статьи 19 настоящих Правил, работы выполняются по договорам с администрацией сельского поселения Еланлинский сельсовет муниципального района Кигинский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D4773B" w:rsidRPr="00307393" w:rsidRDefault="00D4773B" w:rsidP="00D4773B">
      <w:pPr>
        <w:ind w:firstLine="567"/>
      </w:pPr>
      <w:r w:rsidRPr="00307393">
        <w:rPr>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Неотъемлемыми приложениями к договору, заключаемому между органом администрации сельского поселения Еланлинский сельсовет муниципального района Кигинский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D4773B" w:rsidRPr="00307393" w:rsidRDefault="00D4773B" w:rsidP="00D4773B">
      <w:pPr>
        <w:ind w:firstLine="567"/>
      </w:pPr>
      <w:r w:rsidRPr="00307393">
        <w:rPr>
          <w:shd w:val="clear" w:color="auto" w:fill="FFFFFF"/>
        </w:rPr>
        <w:t>- решение администрации сельского поселения Еланлинский сельсовет муниципального района Кигинский район Республики Башкортостан о способе планировке территории;</w:t>
      </w:r>
    </w:p>
    <w:p w:rsidR="00D4773B" w:rsidRPr="00307393" w:rsidRDefault="00D4773B" w:rsidP="00D4773B">
      <w:pPr>
        <w:ind w:firstLine="567"/>
      </w:pPr>
      <w:r w:rsidRPr="00307393">
        <w:rPr>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D4773B" w:rsidRPr="00307393" w:rsidRDefault="00D4773B" w:rsidP="00D4773B">
      <w:pPr>
        <w:ind w:firstLine="567"/>
      </w:pPr>
      <w:r w:rsidRPr="00307393">
        <w:rPr>
          <w:shd w:val="clear" w:color="auto" w:fill="FFFFFF"/>
        </w:rPr>
        <w:t xml:space="preserve">- исходные данные в составе, определенном пунктом 4 статьи 20 настоящих Правил, передаваемые органу администрации сельского поселения Еланлинский сельсовет муниципального района Кигинский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Договор на выполнение работ по планировке территории может включать положение об обязанностях в частях:</w:t>
      </w:r>
    </w:p>
    <w:p w:rsidR="00D4773B" w:rsidRPr="00307393" w:rsidRDefault="00D4773B" w:rsidP="00D4773B">
      <w:pPr>
        <w:ind w:firstLine="567"/>
      </w:pPr>
      <w:r w:rsidRPr="00307393">
        <w:rPr>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D4773B" w:rsidRPr="00307393" w:rsidRDefault="00D4773B" w:rsidP="00D4773B">
      <w:pPr>
        <w:ind w:firstLine="567"/>
      </w:pPr>
      <w:r w:rsidRPr="00307393">
        <w:rPr>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D4773B" w:rsidRPr="00307393" w:rsidRDefault="00D4773B" w:rsidP="00D4773B">
      <w:pPr>
        <w:ind w:firstLine="567"/>
      </w:pPr>
      <w:r w:rsidRPr="00307393">
        <w:rPr>
          <w:bCs/>
          <w:shd w:val="clear" w:color="auto" w:fill="FFFFFF"/>
        </w:rPr>
        <w:lastRenderedPageBreak/>
        <w:t>6</w:t>
      </w:r>
      <w:r w:rsidRPr="00307393">
        <w:rPr>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D4773B" w:rsidRPr="00307393" w:rsidRDefault="00D4773B" w:rsidP="00D4773B">
      <w:pPr>
        <w:ind w:firstLine="567"/>
      </w:pPr>
      <w:r w:rsidRPr="00307393">
        <w:rPr>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D4773B" w:rsidRPr="00307393" w:rsidRDefault="00D4773B" w:rsidP="00D4773B">
      <w:pPr>
        <w:ind w:firstLine="567"/>
      </w:pPr>
      <w:r w:rsidRPr="00307393">
        <w:rPr>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D4773B" w:rsidRPr="00307393" w:rsidRDefault="00D4773B" w:rsidP="00D4773B">
      <w:pPr>
        <w:ind w:firstLine="567"/>
      </w:pPr>
      <w:r w:rsidRPr="00307393">
        <w:rPr>
          <w:shd w:val="clear" w:color="auto" w:fill="FFFFFF"/>
        </w:rPr>
        <w:t>- проведение торгов;</w:t>
      </w:r>
    </w:p>
    <w:p w:rsidR="00D4773B" w:rsidRPr="00307393" w:rsidRDefault="00D4773B" w:rsidP="00D4773B">
      <w:pPr>
        <w:ind w:firstLine="567"/>
      </w:pPr>
      <w:r w:rsidRPr="00307393">
        <w:rPr>
          <w:shd w:val="clear" w:color="auto" w:fill="FFFFFF"/>
        </w:rPr>
        <w:t>- заключение договора купли-продажи земельного участка или договора аренды земельного участка с победителем торгов;</w:t>
      </w:r>
    </w:p>
    <w:p w:rsidR="00D4773B" w:rsidRPr="00307393" w:rsidRDefault="00D4773B" w:rsidP="00D4773B">
      <w:pPr>
        <w:ind w:firstLine="567"/>
      </w:pPr>
      <w:r w:rsidRPr="00307393">
        <w:rPr>
          <w:shd w:val="clear" w:color="auto" w:fill="FFFFFF"/>
        </w:rPr>
        <w:t>-иные действия в соответствии с законодательством.</w:t>
      </w:r>
    </w:p>
    <w:p w:rsidR="00D4773B" w:rsidRPr="00307393" w:rsidRDefault="00D4773B" w:rsidP="00D4773B">
      <w:pPr>
        <w:ind w:firstLine="567"/>
        <w:rPr>
          <w:bCs/>
          <w:shd w:val="clear" w:color="auto" w:fill="00FFFF"/>
        </w:rPr>
      </w:pPr>
    </w:p>
    <w:p w:rsidR="00D4773B" w:rsidRPr="00307393" w:rsidRDefault="00D4773B" w:rsidP="00D4773B">
      <w:pPr>
        <w:ind w:firstLine="567"/>
        <w:rPr>
          <w:b/>
        </w:rPr>
      </w:pPr>
      <w:r w:rsidRPr="00307393">
        <w:rPr>
          <w:b/>
          <w:bCs/>
          <w:shd w:val="clear" w:color="auto" w:fill="FFFFF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Еланлинский сельсовет муниципального района Кигинский район Республики Башкортостан</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D4773B" w:rsidRPr="00307393" w:rsidRDefault="00D4773B" w:rsidP="00D4773B">
      <w:pPr>
        <w:ind w:firstLine="567"/>
      </w:pPr>
      <w:r w:rsidRPr="00307393">
        <w:rPr>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D4773B" w:rsidRPr="00307393" w:rsidRDefault="00D4773B" w:rsidP="00D4773B">
      <w:pPr>
        <w:ind w:firstLine="567"/>
      </w:pPr>
      <w:r w:rsidRPr="00307393">
        <w:rPr>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D4773B" w:rsidRPr="00307393" w:rsidRDefault="00D4773B" w:rsidP="00D4773B">
      <w:pPr>
        <w:ind w:firstLine="567"/>
      </w:pPr>
      <w:r w:rsidRPr="00307393">
        <w:rPr>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D4773B" w:rsidRPr="00307393" w:rsidRDefault="00D4773B" w:rsidP="00D4773B">
      <w:pPr>
        <w:ind w:firstLine="567"/>
      </w:pPr>
      <w:r w:rsidRPr="00307393">
        <w:rPr>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D4773B" w:rsidRPr="00307393" w:rsidRDefault="00D4773B" w:rsidP="00D4773B">
      <w:pPr>
        <w:ind w:firstLine="567"/>
      </w:pPr>
      <w:r w:rsidRPr="00307393">
        <w:rPr>
          <w:shd w:val="clear" w:color="auto" w:fill="FFFFFF"/>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D4773B" w:rsidRPr="00307393" w:rsidRDefault="00D4773B" w:rsidP="00D4773B">
      <w:pPr>
        <w:ind w:firstLine="567"/>
      </w:pPr>
      <w:r w:rsidRPr="00307393">
        <w:rPr>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D4773B" w:rsidRPr="00307393" w:rsidRDefault="00D4773B" w:rsidP="00D4773B">
      <w:pPr>
        <w:ind w:firstLine="567"/>
      </w:pPr>
      <w:r w:rsidRPr="00307393">
        <w:rPr>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D4773B" w:rsidRPr="00307393" w:rsidRDefault="00D4773B" w:rsidP="00D4773B">
      <w:pPr>
        <w:ind w:firstLine="567"/>
        <w:rPr>
          <w:bCs/>
          <w:shd w:val="clear" w:color="auto" w:fill="00FFFF"/>
        </w:rPr>
      </w:pPr>
    </w:p>
    <w:p w:rsidR="00D4773B" w:rsidRPr="00307393" w:rsidRDefault="00D4773B" w:rsidP="00D4773B">
      <w:pPr>
        <w:ind w:firstLine="567"/>
        <w:rPr>
          <w:b/>
          <w:bCs/>
          <w:shd w:val="clear" w:color="auto" w:fill="FFFFFF"/>
        </w:rPr>
      </w:pPr>
      <w:r w:rsidRPr="00307393">
        <w:rPr>
          <w:b/>
          <w:bCs/>
          <w:shd w:val="clear" w:color="auto" w:fill="FFFFF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pPr>
        <w:ind w:firstLine="567"/>
      </w:pPr>
      <w:r w:rsidRPr="00307393">
        <w:rPr>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D4773B" w:rsidRPr="00307393" w:rsidRDefault="00D4773B" w:rsidP="00D4773B">
      <w:pPr>
        <w:ind w:firstLine="567"/>
      </w:pPr>
      <w:r w:rsidRPr="00307393">
        <w:rPr>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Решение о развитии застроенной территории принимается главой сельского поселения Еланлинский сельсовет муниципального района Кигинский район Республики Башкортостан, в том числе с учетом предложений, определенных подпунктом 2 пункта 1 статьи 22. настоящих Правил.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Условием для принятия решения о развитии застроенной территории является наличие:</w:t>
      </w:r>
    </w:p>
    <w:p w:rsidR="00D4773B" w:rsidRPr="00307393" w:rsidRDefault="00D4773B" w:rsidP="00D4773B">
      <w:pPr>
        <w:ind w:firstLine="567"/>
      </w:pPr>
      <w:r w:rsidRPr="00307393">
        <w:rPr>
          <w:shd w:val="clear" w:color="auto" w:fill="FFFFFF"/>
        </w:rPr>
        <w:t>1) градостроительных регламентов, действие которых распространяется на такую территорию;</w:t>
      </w:r>
    </w:p>
    <w:p w:rsidR="00D4773B" w:rsidRPr="00307393" w:rsidRDefault="00D4773B" w:rsidP="00D4773B">
      <w:pPr>
        <w:ind w:firstLine="567"/>
      </w:pPr>
      <w:r w:rsidRPr="00307393">
        <w:rPr>
          <w:shd w:val="clear" w:color="auto" w:fill="FFFFFF"/>
        </w:rPr>
        <w:t>2) местных нормативов градостроительного проектирования, а при отсутствии – утвержденных главой сельского поселения Еланлинский сельсовет муниципального района Кигинский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4773B" w:rsidRPr="00307393" w:rsidRDefault="00D4773B" w:rsidP="00D4773B">
      <w:pPr>
        <w:ind w:firstLine="567"/>
      </w:pPr>
      <w:r w:rsidRPr="00307393">
        <w:rPr>
          <w:shd w:val="clear" w:color="auto" w:fill="FFFFFF"/>
        </w:rPr>
        <w:t>3) проекта границ территории, в отношении которой подготавливается решение о развитии застроенной территории;</w:t>
      </w:r>
    </w:p>
    <w:p w:rsidR="00D4773B" w:rsidRPr="00307393" w:rsidRDefault="00D4773B" w:rsidP="00D4773B">
      <w:pPr>
        <w:ind w:firstLine="567"/>
      </w:pPr>
      <w:r w:rsidRPr="00307393">
        <w:rPr>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D4773B" w:rsidRPr="00307393" w:rsidRDefault="00D4773B" w:rsidP="00D4773B">
      <w:pPr>
        <w:ind w:firstLine="567"/>
      </w:pPr>
      <w:r w:rsidRPr="00307393">
        <w:rPr>
          <w:shd w:val="clear" w:color="auto" w:fill="FFFFFF"/>
        </w:rPr>
        <w:t xml:space="preserve">5) включение испрашиваемой территории в состав утвержденной решением администрации сельского поселения Еланлинский сельсовет муниципального района Кигинский район Республики Башкортостан адресной программы «Развитие застроенных </w:t>
      </w:r>
      <w:r w:rsidRPr="00307393">
        <w:rPr>
          <w:shd w:val="clear" w:color="auto" w:fill="FFFFFF"/>
        </w:rPr>
        <w:lastRenderedPageBreak/>
        <w:t>территорий сельского поселения Еланлинский сельсовет муниципального района Кигинский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D4773B" w:rsidRPr="00307393" w:rsidRDefault="00D4773B" w:rsidP="00D4773B">
      <w:pPr>
        <w:ind w:firstLine="567"/>
      </w:pPr>
      <w:r w:rsidRPr="00307393">
        <w:rPr>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D4773B" w:rsidRPr="00307393" w:rsidRDefault="00D4773B" w:rsidP="00D4773B">
      <w:pPr>
        <w:ind w:firstLine="567"/>
      </w:pPr>
      <w:r w:rsidRPr="00307393">
        <w:rPr>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D4773B" w:rsidRPr="00307393" w:rsidRDefault="00D4773B" w:rsidP="00D4773B">
      <w:pPr>
        <w:ind w:firstLine="567"/>
      </w:pPr>
      <w:r w:rsidRPr="00307393">
        <w:rPr>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D4773B" w:rsidRPr="00307393" w:rsidRDefault="00D4773B" w:rsidP="00D4773B">
      <w:pPr>
        <w:ind w:firstLine="567"/>
      </w:pPr>
      <w:r w:rsidRPr="00307393">
        <w:rPr>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D4773B" w:rsidRPr="00307393" w:rsidRDefault="00D4773B" w:rsidP="00D4773B">
      <w:pPr>
        <w:ind w:firstLine="567"/>
      </w:pPr>
      <w:r w:rsidRPr="00307393">
        <w:rPr>
          <w:bCs/>
          <w:shd w:val="clear" w:color="auto" w:fill="FFFFFF"/>
        </w:rPr>
        <w:t>6.</w:t>
      </w:r>
      <w:r w:rsidRPr="00307393">
        <w:rPr>
          <w:shd w:val="clear" w:color="auto" w:fill="FFFFFF"/>
        </w:rPr>
        <w:t xml:space="preserve"> Администрация сельского поселения Еланлинский сельсовет муниципального района Кигинский район Республики Башкортостан осуществляет градостроительную подготовку застроенных, обремененных правами третьих лиц территорий:</w:t>
      </w:r>
    </w:p>
    <w:p w:rsidR="00D4773B" w:rsidRPr="00307393" w:rsidRDefault="00D4773B" w:rsidP="00D4773B">
      <w:pPr>
        <w:ind w:firstLine="567"/>
      </w:pPr>
      <w:r w:rsidRPr="00307393">
        <w:rPr>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D4773B" w:rsidRPr="00307393" w:rsidRDefault="00D4773B" w:rsidP="00D4773B">
      <w:pPr>
        <w:ind w:firstLine="567"/>
      </w:pPr>
      <w:r w:rsidRPr="00307393">
        <w:rPr>
          <w:shd w:val="clear" w:color="auto" w:fill="FFFFFF"/>
        </w:rPr>
        <w:t xml:space="preserve">- путем реализации самостоятельной инициативы. </w:t>
      </w:r>
    </w:p>
    <w:p w:rsidR="00D4773B" w:rsidRPr="00307393" w:rsidRDefault="00D4773B" w:rsidP="00D4773B">
      <w:pPr>
        <w:ind w:firstLine="567"/>
      </w:pPr>
      <w:r w:rsidRPr="00307393">
        <w:rPr>
          <w:shd w:val="clear" w:color="auto" w:fill="FFFFFF"/>
        </w:rPr>
        <w:t xml:space="preserve">Администрация сельского поселения Еланлинский сельсовет муниципального района Кигинский район Республики Башкортостан осуществляет: </w:t>
      </w:r>
    </w:p>
    <w:p w:rsidR="00D4773B" w:rsidRPr="00307393" w:rsidRDefault="00D4773B" w:rsidP="00D4773B">
      <w:pPr>
        <w:ind w:firstLine="567"/>
      </w:pPr>
      <w:r w:rsidRPr="00307393">
        <w:rPr>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Кигинский район Республики Башкортостан;</w:t>
      </w:r>
    </w:p>
    <w:p w:rsidR="00D4773B" w:rsidRPr="00307393" w:rsidRDefault="00D4773B" w:rsidP="00D4773B">
      <w:pPr>
        <w:ind w:firstLine="567"/>
      </w:pPr>
      <w:r w:rsidRPr="00307393">
        <w:rPr>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D4773B" w:rsidRPr="00307393" w:rsidRDefault="00D4773B" w:rsidP="00D4773B">
      <w:pPr>
        <w:ind w:firstLine="567"/>
      </w:pPr>
      <w:r w:rsidRPr="00307393">
        <w:rPr>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D4773B" w:rsidRPr="00307393" w:rsidRDefault="00D4773B" w:rsidP="00D4773B">
      <w:pPr>
        <w:ind w:firstLine="567"/>
      </w:pPr>
      <w:r w:rsidRPr="00307393">
        <w:rPr>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D4773B" w:rsidRPr="00307393" w:rsidRDefault="00D4773B" w:rsidP="00D4773B">
      <w:pPr>
        <w:ind w:firstLine="567"/>
      </w:pPr>
      <w:r w:rsidRPr="00307393">
        <w:rPr>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D4773B" w:rsidRPr="00307393" w:rsidRDefault="00D4773B" w:rsidP="00D4773B">
      <w:r w:rsidRPr="00307393">
        <w:rPr>
          <w:shd w:val="clear" w:color="auto" w:fill="FFFFFF"/>
        </w:rPr>
        <w:lastRenderedPageBreak/>
        <w:t>-проведение аукционов на право заключения договоров о развитии застроенных территорий.</w:t>
      </w:r>
    </w:p>
    <w:p w:rsidR="00D4773B" w:rsidRPr="00307393" w:rsidRDefault="00D4773B" w:rsidP="00D4773B">
      <w:pPr>
        <w:ind w:firstLine="567"/>
        <w:rPr>
          <w:bCs/>
          <w:shd w:val="clear" w:color="auto" w:fill="00FFFF"/>
        </w:rPr>
      </w:pPr>
    </w:p>
    <w:p w:rsidR="00D4773B" w:rsidRPr="00307393" w:rsidRDefault="00D4773B" w:rsidP="00D4773B">
      <w:pPr>
        <w:ind w:firstLine="567"/>
        <w:rPr>
          <w:b/>
          <w:bCs/>
          <w:shd w:val="clear" w:color="auto" w:fill="FFFFFF"/>
        </w:rPr>
      </w:pPr>
      <w:r w:rsidRPr="00307393">
        <w:rPr>
          <w:b/>
          <w:bCs/>
          <w:shd w:val="clear" w:color="auto" w:fill="FFFFFF"/>
        </w:rPr>
        <w:t>Статья 22.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r w:rsidRPr="00307393">
        <w:t xml:space="preserve">   </w:t>
      </w:r>
      <w:r w:rsidRPr="00307393">
        <w:rPr>
          <w:bCs/>
          <w:shd w:val="clear" w:color="auto" w:fill="FFFFFF"/>
        </w:rPr>
        <w:t>1</w:t>
      </w:r>
      <w:r w:rsidRPr="00307393">
        <w:rPr>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67"/>
      </w:pPr>
      <w:r w:rsidRPr="00307393">
        <w:rPr>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Заявление составляется в произвольной форме, если иное не установлено постановлением главы сельского поселения Еланлинский сельсовет муниципального района Кигинский район Республики Башкортостан. </w:t>
      </w:r>
    </w:p>
    <w:p w:rsidR="00D4773B" w:rsidRPr="00307393" w:rsidRDefault="00D4773B" w:rsidP="00D4773B">
      <w:pPr>
        <w:ind w:firstLine="567"/>
      </w:pPr>
      <w:r w:rsidRPr="00307393">
        <w:rPr>
          <w:shd w:val="clear" w:color="auto" w:fill="FFFFFF"/>
        </w:rPr>
        <w:t xml:space="preserve">В приложении к заявлению указываются: </w:t>
      </w:r>
    </w:p>
    <w:p w:rsidR="00D4773B" w:rsidRPr="00307393" w:rsidRDefault="00D4773B" w:rsidP="00D4773B">
      <w:pPr>
        <w:ind w:firstLine="567"/>
      </w:pPr>
      <w:r w:rsidRPr="00307393">
        <w:rPr>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4773B" w:rsidRPr="00307393" w:rsidRDefault="00D4773B" w:rsidP="00D4773B">
      <w:pPr>
        <w:ind w:firstLine="567"/>
      </w:pPr>
      <w:r w:rsidRPr="00307393">
        <w:rPr>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D4773B" w:rsidRPr="00307393" w:rsidRDefault="00D4773B" w:rsidP="00D4773B">
      <w:pPr>
        <w:ind w:firstLine="567"/>
      </w:pPr>
      <w:r w:rsidRPr="00307393">
        <w:rPr>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D4773B" w:rsidRPr="00307393" w:rsidRDefault="00D4773B" w:rsidP="00D4773B">
      <w:pPr>
        <w:ind w:firstLine="567"/>
      </w:pPr>
      <w:r w:rsidRPr="00307393">
        <w:rPr>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Срок действия договора определяется сроком действий обязательств заявителя по итогам аукциона. </w:t>
      </w:r>
    </w:p>
    <w:p w:rsidR="00D4773B" w:rsidRPr="00307393" w:rsidRDefault="00D4773B" w:rsidP="00D4773B">
      <w:pPr>
        <w:ind w:firstLine="567"/>
      </w:pPr>
      <w:r w:rsidRPr="00307393">
        <w:rPr>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D4773B" w:rsidRPr="00307393" w:rsidRDefault="00D4773B" w:rsidP="00D4773B">
      <w:pPr>
        <w:ind w:firstLine="567"/>
      </w:pPr>
      <w:r w:rsidRPr="00307393">
        <w:rPr>
          <w:bCs/>
          <w:shd w:val="clear" w:color="auto" w:fill="FFFFFF"/>
        </w:rPr>
        <w:lastRenderedPageBreak/>
        <w:t>5.</w:t>
      </w:r>
      <w:r w:rsidRPr="00307393">
        <w:rPr>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D4773B" w:rsidRPr="00307393" w:rsidRDefault="00D4773B" w:rsidP="00D4773B">
      <w:pPr>
        <w:ind w:firstLine="567"/>
      </w:pPr>
    </w:p>
    <w:p w:rsidR="00D4773B" w:rsidRPr="00307393" w:rsidRDefault="00D4773B" w:rsidP="00D4773B">
      <w:pPr>
        <w:ind w:firstLine="567"/>
        <w:rPr>
          <w:b/>
        </w:rPr>
      </w:pPr>
      <w:r w:rsidRPr="00307393">
        <w:rPr>
          <w:b/>
          <w:bCs/>
        </w:rPr>
        <w:t>Статья 23.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p>
    <w:p w:rsidR="00D4773B" w:rsidRPr="00307393" w:rsidRDefault="00D4773B" w:rsidP="00D4773B">
      <w:pPr>
        <w:ind w:firstLine="567"/>
      </w:pPr>
      <w:r w:rsidRPr="00307393">
        <w:rPr>
          <w:bCs/>
          <w:shd w:val="clear" w:color="auto" w:fill="FFFFFF"/>
        </w:rPr>
        <w:t>1.</w:t>
      </w:r>
      <w:r w:rsidRPr="00307393">
        <w:rPr>
          <w:shd w:val="clear" w:color="auto" w:fill="FFFFFF"/>
        </w:rPr>
        <w:t xml:space="preserve"> Администрация сельского поселения Еланлинский сельсовет муниципального района Кигинский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D4773B" w:rsidRPr="00307393" w:rsidRDefault="00D4773B" w:rsidP="00D4773B">
      <w:pPr>
        <w:ind w:firstLine="567"/>
      </w:pPr>
      <w:r w:rsidRPr="00307393">
        <w:rPr>
          <w:shd w:val="clear" w:color="auto" w:fill="FFFFFF"/>
        </w:rPr>
        <w:t>-   по инициативе заявителей;</w:t>
      </w:r>
    </w:p>
    <w:p w:rsidR="00D4773B" w:rsidRPr="00307393" w:rsidRDefault="00D4773B" w:rsidP="00D4773B">
      <w:pPr>
        <w:ind w:firstLine="567"/>
      </w:pPr>
      <w:r w:rsidRPr="00307393">
        <w:rPr>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D4773B" w:rsidRPr="00307393" w:rsidRDefault="00D4773B" w:rsidP="00D4773B">
      <w:pPr>
        <w:ind w:firstLine="567"/>
      </w:pPr>
      <w:r w:rsidRPr="00307393">
        <w:rPr>
          <w:bCs/>
          <w:shd w:val="clear" w:color="auto" w:fill="FFFFFF"/>
        </w:rPr>
        <w:t>2</w:t>
      </w:r>
      <w:r w:rsidRPr="00307393">
        <w:rPr>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Еланлинский сельсовет муниципального района Кигинский район Республики Башкортостан, настоящими Правилами, осуществляет подготовку проектов следующих документов:</w:t>
      </w:r>
    </w:p>
    <w:p w:rsidR="00D4773B" w:rsidRPr="00307393" w:rsidRDefault="00D4773B" w:rsidP="00D4773B">
      <w:pPr>
        <w:ind w:firstLine="567"/>
      </w:pPr>
      <w:r w:rsidRPr="00307393">
        <w:rPr>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D4773B" w:rsidRPr="00307393" w:rsidRDefault="00D4773B" w:rsidP="00D4773B">
      <w:pPr>
        <w:ind w:firstLine="567"/>
      </w:pPr>
      <w:r w:rsidRPr="00307393">
        <w:rPr>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4773B" w:rsidRPr="00307393" w:rsidRDefault="00D4773B" w:rsidP="00D4773B">
      <w:pPr>
        <w:ind w:firstLine="567"/>
      </w:pPr>
      <w:r w:rsidRPr="00307393">
        <w:rPr>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D4773B" w:rsidRPr="00307393" w:rsidRDefault="00D4773B" w:rsidP="00D4773B">
      <w:pPr>
        <w:ind w:firstLine="567"/>
        <w:rPr>
          <w:bCs/>
          <w:shd w:val="clear" w:color="auto" w:fill="00FFFF"/>
        </w:rPr>
      </w:pPr>
    </w:p>
    <w:p w:rsidR="00D4773B" w:rsidRPr="00307393" w:rsidRDefault="00D4773B" w:rsidP="00D4773B">
      <w:pPr>
        <w:ind w:firstLine="567"/>
        <w:rPr>
          <w:b/>
          <w:bCs/>
          <w:shd w:val="clear" w:color="auto" w:fill="FFFFFF"/>
        </w:rPr>
      </w:pPr>
      <w:r w:rsidRPr="00307393">
        <w:rPr>
          <w:b/>
          <w:bCs/>
        </w:rPr>
        <w:t xml:space="preserve">Статья 24. </w:t>
      </w:r>
      <w:r w:rsidRPr="00307393">
        <w:rPr>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r w:rsidRPr="00307393">
        <w:t xml:space="preserve">   </w:t>
      </w:r>
      <w:r w:rsidRPr="00307393">
        <w:rPr>
          <w:bCs/>
          <w:shd w:val="clear" w:color="auto" w:fill="FFFFFF"/>
        </w:rPr>
        <w:t>1.</w:t>
      </w:r>
      <w:r w:rsidRPr="00307393">
        <w:rPr>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Еланлинский сельсовет и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lastRenderedPageBreak/>
        <w:t>2.</w:t>
      </w:r>
      <w:r w:rsidRPr="00307393">
        <w:rPr>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D4773B" w:rsidRPr="00307393" w:rsidRDefault="00D4773B" w:rsidP="00D4773B">
      <w:pPr>
        <w:ind w:firstLine="567"/>
      </w:pPr>
      <w:r w:rsidRPr="00307393">
        <w:rPr>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4773B" w:rsidRPr="00307393" w:rsidRDefault="00D4773B" w:rsidP="00D4773B">
      <w:pPr>
        <w:ind w:firstLine="567"/>
      </w:pPr>
      <w:r w:rsidRPr="00307393">
        <w:rPr>
          <w:shd w:val="clear" w:color="auto" w:fill="FFFFFF"/>
        </w:rPr>
        <w:t>- Администрации сельского поселения Еланлинский сельсовет муниципального района Кигинский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D4773B" w:rsidRPr="00307393" w:rsidRDefault="00D4773B" w:rsidP="00D4773B">
      <w:pPr>
        <w:ind w:firstLine="567"/>
      </w:pPr>
      <w:r w:rsidRPr="00307393">
        <w:rPr>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D4773B" w:rsidRPr="00307393" w:rsidRDefault="00D4773B" w:rsidP="00D4773B">
      <w:pPr>
        <w:ind w:firstLine="567"/>
      </w:pPr>
      <w:r w:rsidRPr="00307393">
        <w:rPr>
          <w:shd w:val="clear" w:color="auto" w:fill="FFFFFF"/>
        </w:rPr>
        <w:t>- Администрации сельского поселения Еланлинский сельсовет муниципального района Кигинский район Республики Башкортостан, которая в соответствии с планом действий, утвержденным главой сельского поселения Еланлинский сельсовет муниципального района Кигинский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D4773B" w:rsidRPr="00307393" w:rsidRDefault="00D4773B" w:rsidP="00D4773B">
      <w:pPr>
        <w:ind w:firstLine="567"/>
        <w:rPr>
          <w:bCs/>
        </w:rPr>
      </w:pPr>
      <w:r w:rsidRPr="00307393">
        <w:rPr>
          <w:bCs/>
          <w:shd w:val="clear" w:color="auto" w:fill="FFFFFF"/>
        </w:rPr>
        <w:t>4</w:t>
      </w:r>
      <w:r w:rsidRPr="00307393">
        <w:rPr>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Орган администрации сельского поселения Еланлинский сельсовет муниципального района Кигинский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D4773B" w:rsidRPr="00307393" w:rsidRDefault="00D4773B" w:rsidP="00D4773B">
      <w:pPr>
        <w:ind w:firstLine="567"/>
      </w:pPr>
      <w:r w:rsidRPr="00307393">
        <w:rPr>
          <w:bCs/>
          <w:shd w:val="clear" w:color="auto" w:fill="FFFFFF"/>
        </w:rPr>
        <w:t>6.</w:t>
      </w:r>
      <w:r w:rsidRPr="00307393">
        <w:rPr>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D4773B" w:rsidRPr="00307393" w:rsidRDefault="00D4773B" w:rsidP="00D4773B">
      <w:pPr>
        <w:ind w:firstLine="567"/>
      </w:pPr>
      <w:r w:rsidRPr="00307393">
        <w:rPr>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Еланлинский сельсовет муниципального района Кигинский район Республики Башкортостан в порядке, определенной главой 8 настоящих Правил. </w:t>
      </w:r>
    </w:p>
    <w:p w:rsidR="00D4773B" w:rsidRPr="00307393" w:rsidRDefault="00D4773B" w:rsidP="00D4773B">
      <w:pPr>
        <w:ind w:firstLine="567"/>
      </w:pPr>
      <w:r w:rsidRPr="00307393">
        <w:rPr>
          <w:bCs/>
          <w:shd w:val="clear" w:color="auto" w:fill="FFFFFF"/>
        </w:rPr>
        <w:t>7.</w:t>
      </w:r>
      <w:r w:rsidRPr="00307393">
        <w:rPr>
          <w:shd w:val="clear" w:color="auto" w:fill="FFFFFF"/>
        </w:rPr>
        <w:t xml:space="preserve"> Глава сельского поселения Еланлинский сельсовет муниципального района Кигинский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w:t>
      </w:r>
      <w:r w:rsidRPr="00307393">
        <w:rPr>
          <w:shd w:val="clear" w:color="auto" w:fill="FFFFFF"/>
        </w:rPr>
        <w:lastRenderedPageBreak/>
        <w:t xml:space="preserve">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D4773B" w:rsidRPr="00307393" w:rsidRDefault="00D4773B" w:rsidP="00D4773B">
      <w:pPr>
        <w:ind w:firstLine="567"/>
      </w:pPr>
      <w:r w:rsidRPr="00307393">
        <w:rPr>
          <w:bCs/>
          <w:shd w:val="clear" w:color="auto" w:fill="FFFFFF"/>
        </w:rPr>
        <w:t>8</w:t>
      </w:r>
      <w:r w:rsidRPr="00307393">
        <w:rPr>
          <w:shd w:val="clear" w:color="auto" w:fill="FFFFFF"/>
        </w:rPr>
        <w:t xml:space="preserve">. Администрация сельского поселения Еланлинский сельсовет муниципального района Кигинский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D4773B" w:rsidRPr="00307393" w:rsidRDefault="00D4773B" w:rsidP="00D4773B">
      <w:pPr>
        <w:ind w:firstLine="567"/>
      </w:pPr>
      <w:r w:rsidRPr="00307393">
        <w:rPr>
          <w:shd w:val="clear" w:color="auto" w:fill="FFFFFF"/>
        </w:rPr>
        <w:t xml:space="preserve">Указанная инициатива реализуется на основе: </w:t>
      </w:r>
    </w:p>
    <w:p w:rsidR="00D4773B" w:rsidRPr="00307393" w:rsidRDefault="00D4773B" w:rsidP="00D4773B">
      <w:pPr>
        <w:ind w:firstLine="567"/>
      </w:pPr>
      <w:r w:rsidRPr="00307393">
        <w:rPr>
          <w:shd w:val="clear" w:color="auto" w:fill="FFFFFF"/>
        </w:rPr>
        <w:t>- утвержденной программы (плана) межевания застроенных территорий;</w:t>
      </w:r>
    </w:p>
    <w:p w:rsidR="00D4773B" w:rsidRPr="00307393" w:rsidRDefault="00D4773B" w:rsidP="00D4773B">
      <w:pPr>
        <w:ind w:firstLine="567"/>
      </w:pPr>
      <w:r w:rsidRPr="00307393">
        <w:rPr>
          <w:shd w:val="clear" w:color="auto" w:fill="FFFFFF"/>
        </w:rPr>
        <w:t>- решения главы муниципального района Кигинский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Кигинский район Республики Башкортостан.</w:t>
      </w:r>
    </w:p>
    <w:p w:rsidR="00D4773B" w:rsidRPr="00307393" w:rsidRDefault="00D4773B" w:rsidP="00D4773B">
      <w:pPr>
        <w:ind w:firstLine="567"/>
      </w:pPr>
      <w:r w:rsidRPr="00307393">
        <w:rPr>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Еланлинский сельсовет муниципального района Кигинский район Республики Башкортостан в части межевания застроенных и не разделенных на земельные участки территорий:</w:t>
      </w:r>
    </w:p>
    <w:p w:rsidR="00D4773B" w:rsidRPr="00307393" w:rsidRDefault="00D4773B" w:rsidP="00D4773B">
      <w:pPr>
        <w:ind w:firstLine="567"/>
      </w:pPr>
      <w:r w:rsidRPr="00307393">
        <w:rPr>
          <w:shd w:val="clear" w:color="auto" w:fill="FFFFFF"/>
        </w:rPr>
        <w:t>- осуществляет подготовку проектов межевания территории, если иное не установлено законодательством;</w:t>
      </w:r>
    </w:p>
    <w:p w:rsidR="00D4773B" w:rsidRPr="00307393" w:rsidRDefault="00D4773B" w:rsidP="00D4773B">
      <w:pPr>
        <w:ind w:firstLine="567"/>
      </w:pPr>
      <w:r w:rsidRPr="00307393">
        <w:rPr>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D4773B" w:rsidRPr="00307393" w:rsidRDefault="00D4773B" w:rsidP="00D4773B">
      <w:pPr>
        <w:ind w:firstLine="567"/>
      </w:pPr>
    </w:p>
    <w:p w:rsidR="00D4773B" w:rsidRPr="00307393" w:rsidRDefault="00D4773B" w:rsidP="00D4773B">
      <w:pPr>
        <w:ind w:firstLine="567"/>
        <w:rPr>
          <w:b/>
          <w:bCs/>
          <w:shd w:val="clear" w:color="auto" w:fill="FFFFFF"/>
        </w:rPr>
      </w:pPr>
      <w:r w:rsidRPr="00307393">
        <w:rPr>
          <w:b/>
          <w:bCs/>
        </w:rPr>
        <w:t xml:space="preserve">Статья 25. </w:t>
      </w:r>
      <w:r w:rsidRPr="00307393">
        <w:rPr>
          <w:b/>
          <w:bCs/>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r w:rsidRPr="00307393">
        <w:t xml:space="preserve">    </w:t>
      </w:r>
      <w:r w:rsidRPr="00307393">
        <w:rPr>
          <w:bCs/>
          <w:shd w:val="clear" w:color="auto" w:fill="FFFFFF"/>
        </w:rPr>
        <w:t>1.</w:t>
      </w:r>
      <w:r w:rsidRPr="00307393">
        <w:rPr>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Кигинский район Республики Башкортостан, а также органом, уполномоченным в области градостроительной деятельности. </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В соответствии с земельным законодательством территории общего пользования не подлежат приватизации. </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D4773B" w:rsidRPr="00307393" w:rsidRDefault="00D4773B" w:rsidP="00D4773B">
      <w:pPr>
        <w:ind w:firstLine="567"/>
      </w:pPr>
      <w:r w:rsidRPr="00307393">
        <w:rPr>
          <w:shd w:val="clear" w:color="auto" w:fill="FFFFFF"/>
        </w:rPr>
        <w:t>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Еланлинский сельсовет и муниципального района Кигинский район Республики Башкортостан.</w:t>
      </w:r>
    </w:p>
    <w:p w:rsidR="00D4773B" w:rsidRPr="00307393" w:rsidRDefault="00D4773B" w:rsidP="00D4773B">
      <w:pPr>
        <w:ind w:firstLine="567"/>
        <w:rPr>
          <w:bCs/>
          <w:shd w:val="clear" w:color="auto" w:fill="00FFFF"/>
        </w:rPr>
      </w:pPr>
    </w:p>
    <w:p w:rsidR="00D4773B" w:rsidRPr="00307393" w:rsidRDefault="00D4773B" w:rsidP="00D4773B">
      <w:pPr>
        <w:ind w:firstLine="567"/>
        <w:rPr>
          <w:b/>
          <w:bCs/>
          <w:shd w:val="clear" w:color="auto" w:fill="FFFFFF"/>
        </w:rPr>
      </w:pPr>
      <w:r w:rsidRPr="00307393">
        <w:rPr>
          <w:b/>
          <w:bCs/>
        </w:rPr>
        <w:lastRenderedPageBreak/>
        <w:t xml:space="preserve">Статья 26. </w:t>
      </w:r>
      <w:r w:rsidRPr="00307393">
        <w:rPr>
          <w:b/>
          <w:bCs/>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Еланлинский сельсовет муниципального района Кигинский район Республики Башкортостан</w:t>
      </w:r>
    </w:p>
    <w:p w:rsidR="00D4773B" w:rsidRPr="00307393" w:rsidRDefault="00D4773B" w:rsidP="00D4773B">
      <w:pPr>
        <w:ind w:firstLine="567"/>
        <w:rPr>
          <w:b/>
        </w:rPr>
      </w:pPr>
    </w:p>
    <w:p w:rsidR="00D4773B" w:rsidRPr="00307393" w:rsidRDefault="00D4773B" w:rsidP="00D4773B">
      <w:r w:rsidRPr="00307393">
        <w:t xml:space="preserve">       </w:t>
      </w:r>
      <w:r w:rsidRPr="00307393">
        <w:rPr>
          <w:bCs/>
          <w:shd w:val="clear" w:color="auto" w:fill="FFFFFF"/>
        </w:rPr>
        <w:t>1</w:t>
      </w:r>
      <w:r w:rsidRPr="00307393">
        <w:rPr>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2.</w:t>
      </w:r>
      <w:r w:rsidRPr="00307393">
        <w:rPr>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D4773B" w:rsidRPr="00307393" w:rsidRDefault="00D4773B" w:rsidP="00D4773B">
      <w:pPr>
        <w:ind w:firstLine="567"/>
      </w:pPr>
      <w:r w:rsidRPr="00307393">
        <w:rPr>
          <w:bCs/>
          <w:shd w:val="clear" w:color="auto" w:fill="FFFFFF"/>
        </w:rPr>
        <w:t>3.</w:t>
      </w:r>
      <w:r w:rsidRPr="00307393">
        <w:rPr>
          <w:shd w:val="clear" w:color="auto" w:fill="FFFFFF"/>
        </w:rPr>
        <w:t xml:space="preserve"> Технические условия определяются:</w:t>
      </w:r>
    </w:p>
    <w:p w:rsidR="00D4773B" w:rsidRPr="00307393" w:rsidRDefault="00D4773B" w:rsidP="00D4773B">
      <w:pPr>
        <w:ind w:firstLine="567"/>
      </w:pPr>
      <w:r w:rsidRPr="00307393">
        <w:rPr>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D4773B" w:rsidRPr="00307393" w:rsidRDefault="00D4773B" w:rsidP="00D4773B">
      <w:pPr>
        <w:ind w:firstLine="567"/>
      </w:pPr>
      <w:r w:rsidRPr="00307393">
        <w:rPr>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Еланлинский сельсовет муниципального района Кигинский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D4773B" w:rsidRPr="00307393" w:rsidRDefault="00D4773B" w:rsidP="00D4773B">
      <w:pPr>
        <w:ind w:firstLine="567"/>
      </w:pPr>
      <w:r w:rsidRPr="00307393">
        <w:rPr>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D4773B" w:rsidRPr="00307393" w:rsidRDefault="00D4773B" w:rsidP="00D4773B">
      <w:pPr>
        <w:ind w:firstLine="567"/>
      </w:pPr>
      <w:r w:rsidRPr="00307393">
        <w:rPr>
          <w:bCs/>
          <w:shd w:val="clear" w:color="auto" w:fill="FFFFFF"/>
        </w:rPr>
        <w:t>4.</w:t>
      </w:r>
      <w:r w:rsidRPr="00307393">
        <w:rPr>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D4773B" w:rsidRPr="00307393" w:rsidRDefault="00D4773B" w:rsidP="00D4773B">
      <w:pPr>
        <w:ind w:firstLine="567"/>
      </w:pPr>
      <w:r w:rsidRPr="00307393">
        <w:rPr>
          <w:shd w:val="clear" w:color="auto" w:fill="FFFFFF"/>
        </w:rPr>
        <w:t>а) органа администрации сельского поселения Еланлинский сельсовет муниципального района Кигинский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D4773B" w:rsidRPr="00307393" w:rsidRDefault="00D4773B" w:rsidP="00D4773B">
      <w:pPr>
        <w:ind w:firstLine="567"/>
      </w:pPr>
      <w:r w:rsidRPr="00307393">
        <w:rPr>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4773B" w:rsidRPr="00307393" w:rsidRDefault="00D4773B" w:rsidP="00D4773B">
      <w:pPr>
        <w:ind w:firstLine="567"/>
      </w:pPr>
      <w:r w:rsidRPr="00307393">
        <w:rPr>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D4773B" w:rsidRPr="00307393" w:rsidRDefault="00D4773B" w:rsidP="00D4773B">
      <w:pPr>
        <w:ind w:firstLine="567"/>
      </w:pPr>
      <w:r w:rsidRPr="00307393">
        <w:rPr>
          <w:bCs/>
          <w:shd w:val="clear" w:color="auto" w:fill="FFFFFF"/>
        </w:rPr>
        <w:t>5</w:t>
      </w:r>
      <w:r w:rsidRPr="00307393">
        <w:rPr>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D4773B" w:rsidRPr="00307393" w:rsidRDefault="00D4773B" w:rsidP="00D4773B">
      <w:pPr>
        <w:ind w:firstLine="567"/>
      </w:pPr>
      <w:r w:rsidRPr="00307393">
        <w:rPr>
          <w:bCs/>
          <w:shd w:val="clear" w:color="auto" w:fill="FFFFFF"/>
        </w:rPr>
        <w:t>6.</w:t>
      </w:r>
      <w:r w:rsidRPr="00307393">
        <w:rPr>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D4773B" w:rsidRPr="00307393" w:rsidRDefault="00D4773B" w:rsidP="00D4773B">
      <w:pPr>
        <w:ind w:firstLine="567"/>
      </w:pPr>
      <w:r w:rsidRPr="00307393">
        <w:rPr>
          <w:bCs/>
          <w:shd w:val="clear" w:color="auto" w:fill="FFFFFF"/>
        </w:rPr>
        <w:lastRenderedPageBreak/>
        <w:t>7.</w:t>
      </w:r>
      <w:r w:rsidRPr="00307393">
        <w:rPr>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D4773B" w:rsidRPr="00307393" w:rsidRDefault="00D4773B" w:rsidP="00D4773B">
      <w:pPr>
        <w:ind w:firstLine="567"/>
      </w:pPr>
      <w:r w:rsidRPr="00307393">
        <w:rPr>
          <w:bCs/>
          <w:shd w:val="clear" w:color="auto" w:fill="FFFFFF"/>
        </w:rPr>
        <w:t>8.</w:t>
      </w:r>
      <w:r w:rsidRPr="00307393">
        <w:rPr>
          <w:shd w:val="clear" w:color="auto" w:fill="FFFFFF"/>
        </w:rPr>
        <w:t xml:space="preserve"> Глава сельского поселения Еланлинский сельсовет муниципального района Кигинский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D4773B" w:rsidRPr="00307393" w:rsidRDefault="00D4773B" w:rsidP="00D4773B">
      <w:pPr>
        <w:ind w:firstLine="567"/>
      </w:pPr>
      <w:r w:rsidRPr="00307393">
        <w:rPr>
          <w:bCs/>
          <w:shd w:val="clear" w:color="auto" w:fill="FFFFFF"/>
        </w:rPr>
        <w:t>9.</w:t>
      </w:r>
      <w:r w:rsidRPr="00307393">
        <w:rPr>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567"/>
      </w:pPr>
      <w:r w:rsidRPr="00307393">
        <w:rPr>
          <w:bCs/>
          <w:shd w:val="clear" w:color="auto" w:fill="FFFFFF"/>
        </w:rPr>
        <w:t>10.</w:t>
      </w:r>
      <w:r w:rsidRPr="00307393">
        <w:rPr>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D4773B" w:rsidRPr="00307393" w:rsidRDefault="00D4773B" w:rsidP="00D4773B">
      <w:pPr>
        <w:ind w:firstLine="567"/>
      </w:pPr>
      <w:r w:rsidRPr="00307393">
        <w:rPr>
          <w:bCs/>
          <w:shd w:val="clear" w:color="auto" w:fill="FFFFFF"/>
        </w:rPr>
        <w:t>11.</w:t>
      </w:r>
      <w:r w:rsidRPr="00307393">
        <w:rPr>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D4773B" w:rsidRPr="00307393" w:rsidRDefault="00D4773B" w:rsidP="00D4773B">
      <w:pPr>
        <w:ind w:firstLine="567"/>
      </w:pPr>
      <w:r w:rsidRPr="00307393">
        <w:rPr>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4773B" w:rsidRPr="00307393" w:rsidRDefault="00D4773B" w:rsidP="00D4773B">
      <w:pPr>
        <w:ind w:firstLine="567"/>
      </w:pPr>
      <w:r w:rsidRPr="00307393">
        <w:rPr>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D4773B" w:rsidRPr="00307393" w:rsidRDefault="00D4773B" w:rsidP="00D4773B">
      <w:pPr>
        <w:ind w:firstLine="567"/>
      </w:pPr>
      <w:r w:rsidRPr="00307393">
        <w:rPr>
          <w:shd w:val="clear" w:color="auto" w:fill="FFFFFF"/>
        </w:rPr>
        <w:t>Лица, указанные в пунктах 1,2 статьи 27.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D4773B" w:rsidRPr="00307393" w:rsidRDefault="00D4773B" w:rsidP="00D4773B">
      <w:pPr>
        <w:ind w:firstLine="567"/>
      </w:pPr>
      <w:r w:rsidRPr="00307393">
        <w:rPr>
          <w:bCs/>
          <w:shd w:val="clear" w:color="auto" w:fill="FFFFFF"/>
        </w:rPr>
        <w:t>12.</w:t>
      </w:r>
      <w:r w:rsidRPr="00307393">
        <w:rPr>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D4773B" w:rsidRPr="00307393" w:rsidRDefault="00D4773B" w:rsidP="00D4773B">
      <w:pPr>
        <w:ind w:firstLine="567"/>
      </w:pPr>
      <w:r w:rsidRPr="00307393">
        <w:rPr>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D4773B" w:rsidRPr="00307393" w:rsidRDefault="00D4773B" w:rsidP="00D4773B">
      <w:pPr>
        <w:ind w:firstLine="567"/>
      </w:pPr>
      <w:r w:rsidRPr="00307393">
        <w:rPr>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D4773B" w:rsidRPr="00307393" w:rsidRDefault="00D4773B" w:rsidP="00D4773B">
      <w:pPr>
        <w:ind w:firstLine="567"/>
      </w:pPr>
      <w:r w:rsidRPr="00307393">
        <w:rPr>
          <w:bCs/>
          <w:shd w:val="clear" w:color="auto" w:fill="FFFFFF"/>
        </w:rPr>
        <w:t>13.</w:t>
      </w:r>
      <w:r w:rsidRPr="00307393">
        <w:rPr>
          <w:shd w:val="clear" w:color="auto" w:fill="FFFFFF"/>
        </w:rPr>
        <w:t xml:space="preserve"> В случае положительного заключения:</w:t>
      </w:r>
    </w:p>
    <w:p w:rsidR="00D4773B" w:rsidRPr="00307393" w:rsidRDefault="00D4773B" w:rsidP="00D4773B">
      <w:pPr>
        <w:ind w:firstLine="567"/>
      </w:pPr>
      <w:r w:rsidRPr="00307393">
        <w:rPr>
          <w:shd w:val="clear" w:color="auto" w:fill="FFFFFF"/>
        </w:rPr>
        <w:t>- 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4773B" w:rsidRPr="00307393" w:rsidRDefault="00D4773B" w:rsidP="00D4773B">
      <w:pPr>
        <w:ind w:firstLine="567"/>
      </w:pPr>
      <w:r w:rsidRPr="00307393">
        <w:rPr>
          <w:shd w:val="clear" w:color="auto" w:fill="FFFFFF"/>
        </w:rPr>
        <w:t xml:space="preserve">- 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w:t>
      </w:r>
      <w:r w:rsidRPr="00307393">
        <w:rPr>
          <w:shd w:val="clear" w:color="auto" w:fill="FFFFFF"/>
        </w:rPr>
        <w:lastRenderedPageBreak/>
        <w:t>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4773B" w:rsidRPr="00307393" w:rsidRDefault="00D4773B" w:rsidP="00D4773B">
      <w:pPr>
        <w:ind w:firstLine="567"/>
      </w:pPr>
      <w:r w:rsidRPr="00307393">
        <w:rPr>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4773B" w:rsidRPr="00307393" w:rsidRDefault="00D4773B" w:rsidP="00D4773B">
      <w:pPr>
        <w:ind w:firstLine="567"/>
      </w:pPr>
      <w:r w:rsidRPr="00307393">
        <w:rPr>
          <w:bCs/>
          <w:shd w:val="clear" w:color="auto" w:fill="FFFFFF"/>
        </w:rPr>
        <w:t>14.</w:t>
      </w:r>
      <w:r w:rsidRPr="00307393">
        <w:rPr>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D4773B" w:rsidRPr="00307393" w:rsidRDefault="00D4773B" w:rsidP="00D4773B">
      <w:pPr>
        <w:ind w:firstLine="567"/>
      </w:pPr>
      <w:r w:rsidRPr="00307393">
        <w:rPr>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4773B" w:rsidRPr="00307393" w:rsidRDefault="00D4773B" w:rsidP="00D4773B">
      <w:pPr>
        <w:ind w:firstLine="567"/>
      </w:pPr>
      <w:r w:rsidRPr="00307393">
        <w:rPr>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4773B" w:rsidRPr="00307393" w:rsidRDefault="00D4773B" w:rsidP="00D4773B">
      <w:pPr>
        <w:ind w:firstLine="567"/>
      </w:pPr>
      <w:r w:rsidRPr="00307393">
        <w:rPr>
          <w:bCs/>
          <w:shd w:val="clear" w:color="auto" w:fill="FFFFFF"/>
        </w:rPr>
        <w:t>15</w:t>
      </w:r>
      <w:r w:rsidRPr="00307393">
        <w:rPr>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D4773B" w:rsidRPr="00307393" w:rsidRDefault="00D4773B" w:rsidP="00D4773B">
      <w:pPr>
        <w:ind w:firstLine="567"/>
      </w:pPr>
      <w:r w:rsidRPr="00307393">
        <w:rPr>
          <w:shd w:val="clear" w:color="auto" w:fill="FFFFFF"/>
        </w:rPr>
        <w:t>- в организации, ответственные за их эксплуатацию;</w:t>
      </w:r>
    </w:p>
    <w:p w:rsidR="00D4773B" w:rsidRPr="00307393" w:rsidRDefault="00D4773B" w:rsidP="00D4773B">
      <w:pPr>
        <w:ind w:firstLine="567"/>
      </w:pPr>
      <w:r w:rsidRPr="00307393">
        <w:rPr>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D4773B" w:rsidRPr="00307393" w:rsidRDefault="00D4773B" w:rsidP="00D4773B">
      <w:pPr>
        <w:ind w:firstLine="567"/>
      </w:pPr>
      <w:r w:rsidRPr="00307393">
        <w:rPr>
          <w:bCs/>
          <w:shd w:val="clear" w:color="auto" w:fill="FFFFFF"/>
        </w:rPr>
        <w:t>16.</w:t>
      </w:r>
      <w:r w:rsidRPr="00307393">
        <w:rPr>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D4773B" w:rsidRPr="00307393" w:rsidRDefault="00D4773B" w:rsidP="00D4773B">
      <w:pPr>
        <w:ind w:firstLine="567"/>
      </w:pPr>
      <w:r w:rsidRPr="00307393">
        <w:rPr>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D4773B" w:rsidRPr="00307393" w:rsidRDefault="00D4773B" w:rsidP="00D4773B">
      <w:pPr>
        <w:ind w:firstLine="567"/>
      </w:pPr>
      <w:r w:rsidRPr="00307393">
        <w:rPr>
          <w:bCs/>
          <w:shd w:val="clear" w:color="auto" w:fill="FFFFFF"/>
        </w:rPr>
        <w:t>17.</w:t>
      </w:r>
      <w:r w:rsidRPr="00307393">
        <w:rPr>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w:t>
      </w:r>
      <w:r w:rsidRPr="00307393">
        <w:rPr>
          <w:shd w:val="clear" w:color="auto" w:fill="FFFFFF"/>
        </w:rPr>
        <w:lastRenderedPageBreak/>
        <w:t>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4773B" w:rsidRPr="00307393" w:rsidRDefault="00D4773B" w:rsidP="00D4773B">
      <w:pPr>
        <w:ind w:firstLine="567"/>
      </w:pPr>
      <w:r w:rsidRPr="00307393">
        <w:rPr>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D4773B" w:rsidRPr="00307393" w:rsidRDefault="00D4773B" w:rsidP="00D4773B">
      <w:pPr>
        <w:ind w:firstLine="567"/>
      </w:pPr>
      <w:r w:rsidRPr="00307393">
        <w:rPr>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Кигинский район Республики Башкортостан.</w:t>
      </w:r>
    </w:p>
    <w:p w:rsidR="00D4773B" w:rsidRPr="00307393" w:rsidRDefault="00D4773B" w:rsidP="00D4773B"/>
    <w:p w:rsidR="00D4773B" w:rsidRPr="00307393" w:rsidRDefault="00D4773B" w:rsidP="00D4773B">
      <w:pPr>
        <w:pStyle w:val="1"/>
        <w:keepNext w:val="0"/>
        <w:numPr>
          <w:ilvl w:val="0"/>
          <w:numId w:val="0"/>
        </w:numPr>
        <w:tabs>
          <w:tab w:val="left" w:pos="708"/>
        </w:tabs>
        <w:ind w:firstLine="360"/>
        <w:rPr>
          <w:sz w:val="24"/>
          <w:szCs w:val="24"/>
        </w:rPr>
      </w:pPr>
      <w:r w:rsidRPr="00307393">
        <w:rPr>
          <w:sz w:val="24"/>
          <w:szCs w:val="24"/>
        </w:rPr>
        <w:t xml:space="preserve">ГЛАВА </w:t>
      </w:r>
      <w:r w:rsidRPr="00307393">
        <w:rPr>
          <w:sz w:val="24"/>
          <w:szCs w:val="24"/>
          <w:lang w:val="en-US"/>
        </w:rPr>
        <w:t>VI</w:t>
      </w:r>
      <w:r w:rsidRPr="00307393">
        <w:rPr>
          <w:sz w:val="24"/>
          <w:szCs w:val="24"/>
        </w:rPr>
        <w:t>. ОРГАНИЗАЦИЯ И ПРОВЕДЕНИЕ ПУБЛИЧНЫХ СЛУШАНИЙ ПО ВОПРОСАМ ЗЕМЛЕПОЛЬЗОВАНИЯ И ЗАСТРОЙКИ</w:t>
      </w:r>
    </w:p>
    <w:p w:rsidR="00D4773B" w:rsidRPr="00307393" w:rsidRDefault="00D4773B" w:rsidP="00D4773B">
      <w:pPr>
        <w:ind w:firstLine="360"/>
      </w:pPr>
    </w:p>
    <w:p w:rsidR="00D4773B" w:rsidRPr="00307393" w:rsidRDefault="00D4773B" w:rsidP="00D4773B">
      <w:pPr>
        <w:pStyle w:val="1"/>
        <w:keepNext w:val="0"/>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27.</w:t>
      </w:r>
      <w:r w:rsidRPr="00307393">
        <w:rPr>
          <w:sz w:val="24"/>
          <w:szCs w:val="24"/>
        </w:rPr>
        <w:t xml:space="preserve"> Общие положения по организации и проведению публичных слушаний</w:t>
      </w:r>
      <w:r w:rsidRPr="00307393">
        <w:rPr>
          <w:b w:val="0"/>
          <w:sz w:val="24"/>
          <w:szCs w:val="24"/>
        </w:rPr>
        <w:t xml:space="preserve"> </w:t>
      </w:r>
      <w:r w:rsidRPr="00307393">
        <w:rPr>
          <w:sz w:val="24"/>
          <w:szCs w:val="24"/>
        </w:rPr>
        <w:t>по вопросам землепользования и застройки</w:t>
      </w:r>
    </w:p>
    <w:p w:rsidR="00D4773B" w:rsidRPr="00307393" w:rsidRDefault="00D4773B" w:rsidP="00D4773B">
      <w:pPr>
        <w:ind w:firstLine="360"/>
        <w:jc w:val="center"/>
      </w:pPr>
    </w:p>
    <w:p w:rsidR="00D4773B" w:rsidRPr="00307393" w:rsidRDefault="00D4773B" w:rsidP="00D4773B">
      <w:pPr>
        <w:ind w:firstLine="360"/>
      </w:pPr>
      <w:r w:rsidRPr="00307393">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Еланлинский сельсовет муниципального района Кигинский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4773B" w:rsidRPr="00307393" w:rsidRDefault="00D4773B" w:rsidP="00D4773B">
      <w:pPr>
        <w:widowControl w:val="0"/>
        <w:numPr>
          <w:ilvl w:val="1"/>
          <w:numId w:val="21"/>
        </w:numPr>
        <w:tabs>
          <w:tab w:val="clear" w:pos="2149"/>
          <w:tab w:val="num" w:pos="1080"/>
        </w:tabs>
        <w:autoSpaceDE w:val="0"/>
        <w:autoSpaceDN w:val="0"/>
        <w:adjustRightInd w:val="0"/>
        <w:ind w:left="0" w:firstLine="360"/>
        <w:jc w:val="both"/>
      </w:pPr>
      <w:r w:rsidRPr="00307393">
        <w:t>внесения изменений в Генеральный план;</w:t>
      </w:r>
    </w:p>
    <w:p w:rsidR="00D4773B" w:rsidRPr="00307393" w:rsidRDefault="00D4773B" w:rsidP="00D4773B">
      <w:pPr>
        <w:widowControl w:val="0"/>
        <w:numPr>
          <w:ilvl w:val="1"/>
          <w:numId w:val="21"/>
        </w:numPr>
        <w:tabs>
          <w:tab w:val="clear" w:pos="2149"/>
          <w:tab w:val="num" w:pos="1080"/>
        </w:tabs>
        <w:autoSpaceDE w:val="0"/>
        <w:autoSpaceDN w:val="0"/>
        <w:adjustRightInd w:val="0"/>
        <w:ind w:left="0" w:firstLine="360"/>
        <w:jc w:val="both"/>
      </w:pPr>
      <w:r w:rsidRPr="00307393">
        <w:t>внесения изменений в настоящие Правила;</w:t>
      </w:r>
    </w:p>
    <w:p w:rsidR="00D4773B" w:rsidRPr="00307393" w:rsidRDefault="00D4773B" w:rsidP="00D4773B">
      <w:pPr>
        <w:widowControl w:val="0"/>
        <w:numPr>
          <w:ilvl w:val="1"/>
          <w:numId w:val="21"/>
        </w:numPr>
        <w:tabs>
          <w:tab w:val="clear" w:pos="2149"/>
          <w:tab w:val="num" w:pos="1080"/>
        </w:tabs>
        <w:autoSpaceDE w:val="0"/>
        <w:autoSpaceDN w:val="0"/>
        <w:adjustRightInd w:val="0"/>
        <w:ind w:left="0" w:firstLine="360"/>
        <w:jc w:val="both"/>
      </w:pPr>
      <w:r w:rsidRPr="00307393">
        <w:t>по документации по планировке территории, проекта предложений о     внесении изменений в документацию по планировке территории:</w:t>
      </w:r>
    </w:p>
    <w:p w:rsidR="00D4773B" w:rsidRPr="00307393" w:rsidRDefault="00D4773B" w:rsidP="00D4773B">
      <w:pPr>
        <w:ind w:firstLine="360"/>
      </w:pPr>
      <w:r w:rsidRPr="00307393">
        <w:t>а) проектов планировки территории, содержащих в своем составе проекты межевания территории;</w:t>
      </w:r>
    </w:p>
    <w:p w:rsidR="00D4773B" w:rsidRPr="00307393" w:rsidRDefault="00D4773B" w:rsidP="00D4773B">
      <w:pPr>
        <w:ind w:firstLine="360"/>
      </w:pPr>
      <w:r w:rsidRPr="00307393">
        <w:t>б) проектов планировки территории, не содержащих в своем  составе проектов межевания территории;</w:t>
      </w:r>
    </w:p>
    <w:p w:rsidR="00D4773B" w:rsidRPr="00307393" w:rsidRDefault="00D4773B" w:rsidP="00D4773B">
      <w:pPr>
        <w:ind w:firstLine="360"/>
      </w:pPr>
      <w:r w:rsidRPr="00307393">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4773B" w:rsidRPr="00307393" w:rsidRDefault="00D4773B" w:rsidP="00D4773B">
      <w:pPr>
        <w:ind w:firstLine="360"/>
      </w:pPr>
      <w:r w:rsidRPr="00307393">
        <w:t>4)</w:t>
      </w:r>
      <w:r w:rsidRPr="00307393">
        <w:tab/>
        <w:t>предоставления разрешений на условно разрешенные виды использования земельных участков и объектов капитального строительства;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w:t>
      </w:r>
      <w:r w:rsidRPr="0030739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D4773B" w:rsidRPr="00307393" w:rsidRDefault="00D4773B" w:rsidP="00D4773B">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Кигинского района Республики Башкортостан, Уставом сельского поселения Еланлинский сельсовет муниципального района Кигинский район Республики Башкортостан, нормативным правовым актом об организации и проведении публичных слушаний в сельском поселении Еланлинский сельсовет муниципального района Кигинский район Республика Башкортостан, утвержденным в установленном порядке, настоящими Правилами.</w:t>
      </w:r>
    </w:p>
    <w:p w:rsidR="00D4773B" w:rsidRPr="00307393" w:rsidRDefault="00D4773B" w:rsidP="00D4773B">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4773B" w:rsidRPr="00307393" w:rsidRDefault="00D4773B" w:rsidP="00D4773B">
      <w:pPr>
        <w:ind w:firstLine="360"/>
      </w:pPr>
      <w:r w:rsidRPr="00307393">
        <w:lastRenderedPageBreak/>
        <w:t>4. Предметом публичных слушаний являются:</w:t>
      </w:r>
    </w:p>
    <w:p w:rsidR="00D4773B" w:rsidRPr="00307393" w:rsidRDefault="00D4773B" w:rsidP="00D4773B">
      <w:pPr>
        <w:ind w:firstLine="360"/>
      </w:pPr>
      <w:r w:rsidRPr="00307393">
        <w:t>1)</w:t>
      </w:r>
      <w:r w:rsidRPr="00307393">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4773B" w:rsidRPr="00307393" w:rsidRDefault="00D4773B" w:rsidP="00D4773B">
      <w:pPr>
        <w:ind w:firstLine="360"/>
      </w:pPr>
      <w:r w:rsidRPr="00307393">
        <w:t>2)</w:t>
      </w:r>
      <w:r w:rsidRPr="00307393">
        <w:tab/>
        <w:t>документы, подлежащие утверждению в соответствии с полномочиями органов местного самоуправления сельского поселения Еланлинский сельсовет муниципального района Кигинский район Республики Башкортостан в области градостроительной деятельности.</w:t>
      </w:r>
    </w:p>
    <w:p w:rsidR="00D4773B" w:rsidRPr="00307393" w:rsidRDefault="00D4773B" w:rsidP="00D4773B">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Иные вопросы обсуждению на публичных слушаниях не подлежат.</w:t>
      </w:r>
    </w:p>
    <w:p w:rsidR="00D4773B" w:rsidRPr="00307393" w:rsidRDefault="00D4773B" w:rsidP="00D4773B">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4773B" w:rsidRPr="00307393" w:rsidRDefault="00D4773B" w:rsidP="00D4773B">
      <w:pPr>
        <w:pStyle w:val="1"/>
        <w:keepNext w:val="0"/>
        <w:numPr>
          <w:ilvl w:val="0"/>
          <w:numId w:val="0"/>
        </w:numPr>
        <w:tabs>
          <w:tab w:val="left" w:pos="0"/>
        </w:tabs>
        <w:ind w:firstLine="360"/>
        <w:rPr>
          <w:sz w:val="24"/>
          <w:szCs w:val="24"/>
        </w:rPr>
      </w:pPr>
    </w:p>
    <w:p w:rsidR="00D4773B" w:rsidRPr="00307393" w:rsidRDefault="00D4773B" w:rsidP="00D4773B">
      <w:pPr>
        <w:pStyle w:val="1"/>
        <w:keepNext w:val="0"/>
        <w:numPr>
          <w:ilvl w:val="0"/>
          <w:numId w:val="0"/>
        </w:numPr>
        <w:tabs>
          <w:tab w:val="left" w:pos="0"/>
        </w:tabs>
        <w:ind w:firstLine="360"/>
        <w:rPr>
          <w:sz w:val="24"/>
          <w:szCs w:val="24"/>
        </w:rPr>
      </w:pPr>
      <w:r w:rsidRPr="00307393">
        <w:rPr>
          <w:sz w:val="24"/>
          <w:szCs w:val="24"/>
        </w:rPr>
        <w:t>Статья</w:t>
      </w:r>
      <w:r w:rsidRPr="00307393">
        <w:rPr>
          <w:noProof/>
          <w:sz w:val="24"/>
          <w:szCs w:val="24"/>
        </w:rPr>
        <w:t xml:space="preserve"> 28.</w:t>
      </w:r>
      <w:r w:rsidRPr="00307393">
        <w:rPr>
          <w:sz w:val="24"/>
          <w:szCs w:val="24"/>
        </w:rPr>
        <w:t xml:space="preserve"> Темы и вопросы, выносимые на обсуждение публичных слушаний</w:t>
      </w:r>
    </w:p>
    <w:p w:rsidR="00D4773B" w:rsidRPr="00307393" w:rsidRDefault="00D4773B" w:rsidP="00D4773B">
      <w:pPr>
        <w:tabs>
          <w:tab w:val="left" w:pos="0"/>
        </w:tabs>
        <w:ind w:firstLine="360"/>
      </w:pP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D4773B" w:rsidRPr="00307393" w:rsidRDefault="00D4773B" w:rsidP="00D4773B">
      <w:pPr>
        <w:pStyle w:val="ConsNormal"/>
        <w:widowControl/>
        <w:numPr>
          <w:ilvl w:val="0"/>
          <w:numId w:val="22"/>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проект Правил, в том числе внесение изменений и дополнений в Правила;</w:t>
      </w:r>
    </w:p>
    <w:p w:rsidR="00D4773B" w:rsidRPr="00307393" w:rsidRDefault="00D4773B" w:rsidP="00D4773B">
      <w:pPr>
        <w:pStyle w:val="ConsNormal"/>
        <w:widowControl/>
        <w:numPr>
          <w:ilvl w:val="0"/>
          <w:numId w:val="22"/>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Web1"/>
        <w:numPr>
          <w:ilvl w:val="0"/>
          <w:numId w:val="22"/>
        </w:numPr>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widowControl w:val="0"/>
        <w:numPr>
          <w:ilvl w:val="0"/>
          <w:numId w:val="22"/>
        </w:numPr>
        <w:autoSpaceDE w:val="0"/>
        <w:autoSpaceDN w:val="0"/>
        <w:adjustRightInd w:val="0"/>
        <w:ind w:left="0" w:firstLine="360"/>
        <w:jc w:val="both"/>
      </w:pPr>
      <w:r w:rsidRPr="00307393">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Еланлинский сельсовет муниципального района Кигинский район Республики Башкортостан, в том числе внесение в них изменений и дополнений, до их утверждения.</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29. </w:t>
      </w:r>
      <w:r w:rsidRPr="00307393">
        <w:rPr>
          <w:rFonts w:ascii="Times New Roman" w:hAnsi="Times New Roman" w:cs="Times New Roman"/>
          <w:b/>
          <w:sz w:val="24"/>
          <w:szCs w:val="24"/>
        </w:rPr>
        <w:t xml:space="preserve">Инициаторы публичных слушаний по вопросам </w:t>
      </w: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землепользования и застройки</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Кигинского района Республики Башкортостан, органы местного самоуправления сельского поселения Еланлинский сельсовет муниципального района Кигинский район Республики Башкортостан, глава сельского поселения Еланлинский сельсовет муниципального района Кигинский район Республики Башкортостан, физические и юридические лица, в интересах которых будут проводиться публичные слушания.</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30. </w:t>
      </w:r>
      <w:r w:rsidRPr="00307393">
        <w:rPr>
          <w:rFonts w:ascii="Times New Roman" w:hAnsi="Times New Roman" w:cs="Times New Roman"/>
          <w:b/>
          <w:sz w:val="24"/>
          <w:szCs w:val="24"/>
        </w:rPr>
        <w:t>Участники публичных слушаний по вопросам</w:t>
      </w: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 землепользования и застройки</w:t>
      </w:r>
    </w:p>
    <w:p w:rsidR="00D4773B" w:rsidRPr="00307393" w:rsidRDefault="00D4773B" w:rsidP="00D4773B">
      <w:pPr>
        <w:pStyle w:val="ConsNormal"/>
        <w:widowControl/>
        <w:ind w:firstLine="360"/>
        <w:rPr>
          <w:rFonts w:ascii="Times New Roman" w:hAnsi="Times New Roman" w:cs="Times New Roman"/>
          <w:sz w:val="24"/>
          <w:szCs w:val="24"/>
        </w:rPr>
      </w:pPr>
    </w:p>
    <w:p w:rsidR="00D4773B" w:rsidRPr="00307393" w:rsidRDefault="00D4773B" w:rsidP="00D4773B">
      <w:pPr>
        <w:ind w:firstLine="360"/>
      </w:pPr>
      <w:r w:rsidRPr="00307393">
        <w:lastRenderedPageBreak/>
        <w:t>1. Участниками публичных слушаний по проекту о внесении изменений в настоящие Правила являются жители сельского поселения Еланлинский сельсовет муниципального района Кигинский район Республики Башкортостан, правообладатели земельных участков и объектов капитального строительства, расположенных в сельском поселении Еланлинский сельсовет муниципального района Кигинский район Республики Башкортостан, иные заинтересованные лица.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4773B" w:rsidRPr="00307393" w:rsidRDefault="00D4773B" w:rsidP="00D4773B">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D4773B" w:rsidRPr="00307393" w:rsidRDefault="00D4773B" w:rsidP="00D4773B">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4773B" w:rsidRPr="00307393" w:rsidRDefault="00D4773B" w:rsidP="00D4773B">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4773B" w:rsidRPr="00307393" w:rsidRDefault="00D4773B" w:rsidP="00D4773B">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4773B" w:rsidRPr="00307393" w:rsidRDefault="00D4773B" w:rsidP="00D4773B">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4773B" w:rsidRPr="00307393" w:rsidRDefault="00D4773B" w:rsidP="00D4773B">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D4773B" w:rsidRPr="00307393" w:rsidRDefault="00D4773B" w:rsidP="00D4773B">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4773B" w:rsidRPr="00307393" w:rsidRDefault="00D4773B" w:rsidP="00D4773B">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4773B" w:rsidRPr="00307393" w:rsidRDefault="00D4773B" w:rsidP="00D4773B">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4773B" w:rsidRPr="00307393" w:rsidRDefault="00D4773B" w:rsidP="00D4773B">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D4773B" w:rsidRPr="00307393" w:rsidRDefault="00D4773B" w:rsidP="00D4773B">
      <w:pPr>
        <w:pStyle w:val="ConsNormal"/>
        <w:widowControl/>
        <w:numPr>
          <w:ilvl w:val="0"/>
          <w:numId w:val="25"/>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D4773B" w:rsidRPr="00307393" w:rsidRDefault="00D4773B" w:rsidP="00D4773B">
      <w:pPr>
        <w:pStyle w:val="ConsNormal"/>
        <w:widowControl/>
        <w:numPr>
          <w:ilvl w:val="0"/>
          <w:numId w:val="25"/>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4773B" w:rsidRPr="00307393" w:rsidRDefault="00D4773B" w:rsidP="00D4773B">
      <w:pPr>
        <w:pStyle w:val="ConsNormal"/>
        <w:widowControl/>
        <w:numPr>
          <w:ilvl w:val="0"/>
          <w:numId w:val="25"/>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D4773B" w:rsidRPr="00307393" w:rsidRDefault="00D4773B" w:rsidP="00D4773B">
      <w:pPr>
        <w:pStyle w:val="ConsNormal"/>
        <w:widowControl/>
        <w:numPr>
          <w:ilvl w:val="0"/>
          <w:numId w:val="25"/>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lastRenderedPageBreak/>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31. </w:t>
      </w:r>
      <w:r w:rsidRPr="00307393">
        <w:rPr>
          <w:rFonts w:ascii="Times New Roman" w:hAnsi="Times New Roman" w:cs="Times New Roman"/>
          <w:b/>
          <w:sz w:val="24"/>
          <w:szCs w:val="24"/>
        </w:rPr>
        <w:t>Назначение публичных слушаний</w:t>
      </w:r>
    </w:p>
    <w:p w:rsidR="00D4773B" w:rsidRPr="00307393" w:rsidRDefault="00D4773B" w:rsidP="00D4773B">
      <w:pPr>
        <w:pStyle w:val="ConsNormal"/>
        <w:widowControl/>
        <w:ind w:firstLine="360"/>
        <w:rPr>
          <w:rFonts w:ascii="Times New Roman" w:hAnsi="Times New Roman" w:cs="Times New Roman"/>
          <w:sz w:val="24"/>
          <w:szCs w:val="24"/>
        </w:rPr>
      </w:pPr>
    </w:p>
    <w:p w:rsidR="00D4773B" w:rsidRPr="00307393" w:rsidRDefault="00D4773B" w:rsidP="00D4773B">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4773B" w:rsidRPr="00307393" w:rsidRDefault="00D4773B" w:rsidP="00D4773B">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D4773B" w:rsidRPr="00307393" w:rsidRDefault="00D4773B" w:rsidP="00D4773B">
      <w:pPr>
        <w:ind w:firstLine="360"/>
      </w:pPr>
      <w:r w:rsidRPr="00307393">
        <w:t>2. Решение о проведении публичных слушаний должно содержать:</w:t>
      </w:r>
    </w:p>
    <w:p w:rsidR="00D4773B" w:rsidRPr="00307393" w:rsidRDefault="00D4773B" w:rsidP="00D4773B">
      <w:pPr>
        <w:widowControl w:val="0"/>
        <w:numPr>
          <w:ilvl w:val="0"/>
          <w:numId w:val="26"/>
        </w:numPr>
        <w:tabs>
          <w:tab w:val="num" w:pos="1040"/>
        </w:tabs>
        <w:autoSpaceDE w:val="0"/>
        <w:autoSpaceDN w:val="0"/>
        <w:adjustRightInd w:val="0"/>
        <w:ind w:left="0" w:firstLine="360"/>
        <w:jc w:val="both"/>
      </w:pPr>
      <w:r w:rsidRPr="00307393">
        <w:t>тему публичных слушаний;</w:t>
      </w:r>
    </w:p>
    <w:p w:rsidR="00D4773B" w:rsidRPr="00307393" w:rsidRDefault="00D4773B" w:rsidP="00D4773B">
      <w:pPr>
        <w:widowControl w:val="0"/>
        <w:numPr>
          <w:ilvl w:val="0"/>
          <w:numId w:val="26"/>
        </w:numPr>
        <w:tabs>
          <w:tab w:val="num" w:pos="1040"/>
        </w:tabs>
        <w:autoSpaceDE w:val="0"/>
        <w:autoSpaceDN w:val="0"/>
        <w:adjustRightInd w:val="0"/>
        <w:ind w:left="0" w:firstLine="360"/>
        <w:jc w:val="both"/>
      </w:pPr>
      <w:r w:rsidRPr="00307393">
        <w:t>срок проведения публичных слушаний;</w:t>
      </w:r>
    </w:p>
    <w:p w:rsidR="00D4773B" w:rsidRPr="00307393" w:rsidRDefault="00D4773B" w:rsidP="00D4773B">
      <w:pPr>
        <w:widowControl w:val="0"/>
        <w:numPr>
          <w:ilvl w:val="0"/>
          <w:numId w:val="26"/>
        </w:numPr>
        <w:tabs>
          <w:tab w:val="num" w:pos="1040"/>
        </w:tabs>
        <w:autoSpaceDE w:val="0"/>
        <w:autoSpaceDN w:val="0"/>
        <w:adjustRightInd w:val="0"/>
        <w:ind w:left="0" w:firstLine="360"/>
        <w:jc w:val="both"/>
      </w:pPr>
      <w:r w:rsidRPr="00307393">
        <w:t>дату (даты), время и место (места) проведения публичных слушаний;</w:t>
      </w:r>
    </w:p>
    <w:p w:rsidR="00D4773B" w:rsidRPr="00307393" w:rsidRDefault="00D4773B" w:rsidP="00D4773B">
      <w:pPr>
        <w:widowControl w:val="0"/>
        <w:numPr>
          <w:ilvl w:val="0"/>
          <w:numId w:val="26"/>
        </w:numPr>
        <w:tabs>
          <w:tab w:val="num" w:pos="1040"/>
        </w:tabs>
        <w:autoSpaceDE w:val="0"/>
        <w:autoSpaceDN w:val="0"/>
        <w:adjustRightInd w:val="0"/>
        <w:ind w:left="0" w:firstLine="360"/>
        <w:jc w:val="both"/>
      </w:pPr>
      <w:r w:rsidRPr="00307393">
        <w:t>место размещения документов, материалов, подлежащих рассмотрению на публичных слушаниях;</w:t>
      </w:r>
    </w:p>
    <w:p w:rsidR="00D4773B" w:rsidRPr="00307393" w:rsidRDefault="00D4773B" w:rsidP="00D4773B">
      <w:pPr>
        <w:pStyle w:val="Web1"/>
        <w:numPr>
          <w:ilvl w:val="0"/>
          <w:numId w:val="26"/>
        </w:numPr>
        <w:tabs>
          <w:tab w:val="num" w:pos="1040"/>
        </w:tabs>
        <w:spacing w:before="0" w:after="0"/>
        <w:ind w:left="0" w:right="238"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D4773B" w:rsidRPr="00307393" w:rsidRDefault="00D4773B" w:rsidP="00D4773B">
      <w:pPr>
        <w:pStyle w:val="Web1"/>
        <w:spacing w:before="0" w:after="0"/>
        <w:ind w:left="0" w:right="238" w:firstLine="360"/>
        <w:rPr>
          <w:rFonts w:ascii="Times New Roman" w:hAnsi="Times New Roman" w:cs="Times New Roman"/>
          <w:color w:val="auto"/>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32. </w:t>
      </w:r>
      <w:r w:rsidRPr="00307393">
        <w:rPr>
          <w:rFonts w:ascii="Times New Roman" w:hAnsi="Times New Roman" w:cs="Times New Roman"/>
          <w:b/>
          <w:sz w:val="24"/>
          <w:szCs w:val="24"/>
        </w:rPr>
        <w:t>Организация подготовки к публичным слушаниям</w:t>
      </w:r>
    </w:p>
    <w:p w:rsidR="00D4773B" w:rsidRPr="00307393" w:rsidRDefault="00D4773B" w:rsidP="00D4773B">
      <w:pPr>
        <w:pStyle w:val="ConsNormal"/>
        <w:widowControl/>
        <w:ind w:firstLine="360"/>
        <w:rPr>
          <w:rFonts w:ascii="Times New Roman" w:hAnsi="Times New Roman" w:cs="Times New Roman"/>
          <w:b/>
          <w:sz w:val="24"/>
          <w:szCs w:val="24"/>
        </w:rPr>
      </w:pP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Комиссия с момента принятия решения о проведении слушаний:</w:t>
      </w:r>
    </w:p>
    <w:p w:rsidR="00D4773B" w:rsidRPr="00307393" w:rsidRDefault="00D4773B" w:rsidP="00D4773B">
      <w:pPr>
        <w:pStyle w:val="ConsNormal"/>
        <w:widowControl/>
        <w:numPr>
          <w:ilvl w:val="0"/>
          <w:numId w:val="27"/>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4773B" w:rsidRPr="00307393" w:rsidRDefault="00D4773B" w:rsidP="00D4773B">
      <w:pPr>
        <w:pStyle w:val="ConsNormal"/>
        <w:widowControl/>
        <w:numPr>
          <w:ilvl w:val="0"/>
          <w:numId w:val="27"/>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оформляет протокол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На выставках, экспозициях демонстрационных материалов должны быть представлены:</w:t>
      </w:r>
    </w:p>
    <w:p w:rsidR="00D4773B" w:rsidRPr="00307393" w:rsidRDefault="00D4773B" w:rsidP="00D4773B">
      <w:pPr>
        <w:pStyle w:val="ConsNormal"/>
        <w:widowControl/>
        <w:numPr>
          <w:ilvl w:val="0"/>
          <w:numId w:val="28"/>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обсуждаемая градостроительная документация;</w:t>
      </w:r>
    </w:p>
    <w:p w:rsidR="00D4773B" w:rsidRPr="00307393" w:rsidRDefault="00D4773B" w:rsidP="00D4773B">
      <w:pPr>
        <w:pStyle w:val="ConsNormal"/>
        <w:widowControl/>
        <w:numPr>
          <w:ilvl w:val="0"/>
          <w:numId w:val="28"/>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33. </w:t>
      </w:r>
      <w:r w:rsidRPr="0030739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D4773B" w:rsidRPr="00307393" w:rsidRDefault="00D4773B" w:rsidP="00D4773B">
      <w:pPr>
        <w:pStyle w:val="ConsNormal"/>
        <w:widowControl/>
        <w:ind w:firstLine="360"/>
        <w:jc w:val="both"/>
        <w:rPr>
          <w:rFonts w:ascii="Times New Roman" w:hAnsi="Times New Roman" w:cs="Times New Roman"/>
          <w:b/>
          <w:sz w:val="24"/>
          <w:szCs w:val="24"/>
        </w:rPr>
      </w:pPr>
    </w:p>
    <w:p w:rsidR="00D4773B" w:rsidRPr="00307393" w:rsidRDefault="00D4773B" w:rsidP="00D4773B">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Еланлинский сельсовет муниципального района Кигинский район Республики Башкортостан в сети «Интернет», при наличии такого сайта.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4773B" w:rsidRPr="00307393" w:rsidRDefault="00D4773B" w:rsidP="00D4773B">
      <w:pPr>
        <w:ind w:firstLine="360"/>
      </w:pPr>
      <w:r w:rsidRPr="00307393">
        <w:lastRenderedPageBreak/>
        <w:t>4. Перед началом обсуждений участники публичных слушаний должны быть проинформированы:</w:t>
      </w:r>
    </w:p>
    <w:p w:rsidR="00D4773B" w:rsidRPr="00307393" w:rsidRDefault="00D4773B" w:rsidP="00D4773B">
      <w:pPr>
        <w:widowControl w:val="0"/>
        <w:numPr>
          <w:ilvl w:val="0"/>
          <w:numId w:val="29"/>
        </w:numPr>
        <w:tabs>
          <w:tab w:val="num" w:pos="1040"/>
        </w:tabs>
        <w:autoSpaceDE w:val="0"/>
        <w:autoSpaceDN w:val="0"/>
        <w:adjustRightInd w:val="0"/>
        <w:ind w:left="0" w:firstLine="360"/>
        <w:jc w:val="both"/>
      </w:pPr>
      <w:r w:rsidRPr="00307393">
        <w:t>о продолжительности обсуждения;</w:t>
      </w:r>
    </w:p>
    <w:p w:rsidR="00D4773B" w:rsidRPr="00307393" w:rsidRDefault="00D4773B" w:rsidP="00D4773B">
      <w:pPr>
        <w:widowControl w:val="0"/>
        <w:numPr>
          <w:ilvl w:val="0"/>
          <w:numId w:val="29"/>
        </w:numPr>
        <w:tabs>
          <w:tab w:val="num" w:pos="1040"/>
        </w:tabs>
        <w:autoSpaceDE w:val="0"/>
        <w:autoSpaceDN w:val="0"/>
        <w:adjustRightInd w:val="0"/>
        <w:ind w:left="0" w:firstLine="360"/>
        <w:jc w:val="both"/>
      </w:pPr>
      <w:r w:rsidRPr="00307393">
        <w:t>о регламенте проведения публичных слушаний (включая вопросы предельной продолжительности выступления участников публичных слушаний);</w:t>
      </w:r>
    </w:p>
    <w:p w:rsidR="00D4773B" w:rsidRPr="00307393" w:rsidRDefault="00D4773B" w:rsidP="00D4773B">
      <w:pPr>
        <w:pStyle w:val="ConsNormal"/>
        <w:widowControl/>
        <w:numPr>
          <w:ilvl w:val="0"/>
          <w:numId w:val="29"/>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 предмете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Еланлинский сельсовет муниципального района Кигинский район Республики Башкортостан в сети «Интернет», при наличии такого сайта.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4773B" w:rsidRPr="00307393" w:rsidRDefault="00D4773B" w:rsidP="00D4773B">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4773B" w:rsidRPr="00307393" w:rsidRDefault="00D4773B" w:rsidP="00D4773B">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4773B" w:rsidRPr="00307393" w:rsidRDefault="00D4773B" w:rsidP="00D4773B">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помещений в таком объекте;</w:t>
      </w:r>
    </w:p>
    <w:p w:rsidR="00D4773B" w:rsidRPr="00307393" w:rsidRDefault="00D4773B" w:rsidP="00D4773B">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4773B" w:rsidRPr="00307393" w:rsidRDefault="00D4773B" w:rsidP="00D4773B">
      <w:pPr>
        <w:pStyle w:val="ConsNormal"/>
        <w:widowControl/>
        <w:numPr>
          <w:ilvl w:val="0"/>
          <w:numId w:val="31"/>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Еланлинский сельсовет муниципального района Кигинский район Республики Башкортостан  в сети «Интернет», при наличии такого сайта;</w:t>
      </w:r>
    </w:p>
    <w:p w:rsidR="00D4773B" w:rsidRPr="00307393" w:rsidRDefault="00D4773B" w:rsidP="00D4773B">
      <w:pPr>
        <w:pStyle w:val="ConsNormal"/>
        <w:widowControl/>
        <w:numPr>
          <w:ilvl w:val="0"/>
          <w:numId w:val="31"/>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9. По проектам планировки территорий и проектам межевания территорий Комиссия:</w:t>
      </w:r>
    </w:p>
    <w:p w:rsidR="00D4773B" w:rsidRPr="00307393" w:rsidRDefault="00D4773B" w:rsidP="00D4773B">
      <w:pPr>
        <w:pStyle w:val="ConsNormal"/>
        <w:widowControl/>
        <w:numPr>
          <w:ilvl w:val="0"/>
          <w:numId w:val="3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4773B" w:rsidRPr="00307393" w:rsidRDefault="00D4773B" w:rsidP="00D4773B">
      <w:pPr>
        <w:pStyle w:val="ConsNormal"/>
        <w:widowControl/>
        <w:numPr>
          <w:ilvl w:val="0"/>
          <w:numId w:val="3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и адрес застройщика (заказчика), инвестора или его (их) представителя;</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срок подачи запросов и предложений.</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34. </w:t>
      </w:r>
      <w:r w:rsidRPr="00307393">
        <w:rPr>
          <w:rFonts w:ascii="Times New Roman" w:hAnsi="Times New Roman" w:cs="Times New Roman"/>
          <w:b/>
          <w:sz w:val="24"/>
          <w:szCs w:val="24"/>
        </w:rPr>
        <w:t>Процедура проведения и оформления результатов публичных слушаний</w:t>
      </w:r>
    </w:p>
    <w:p w:rsidR="00D4773B" w:rsidRPr="00307393" w:rsidRDefault="00D4773B" w:rsidP="00D4773B">
      <w:pPr>
        <w:pStyle w:val="ConsNormal"/>
        <w:widowControl/>
        <w:ind w:firstLine="360"/>
        <w:rPr>
          <w:rFonts w:ascii="Times New Roman" w:hAnsi="Times New Roman" w:cs="Times New Roman"/>
          <w:sz w:val="24"/>
          <w:szCs w:val="24"/>
        </w:rPr>
      </w:pP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Протокол публичных слушаний оформляется секретарем Комиссии.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w:t>
      </w:r>
      <w:r w:rsidRPr="00307393">
        <w:rPr>
          <w:rFonts w:ascii="Times New Roman" w:hAnsi="Times New Roman" w:cs="Times New Roman"/>
          <w:sz w:val="24"/>
          <w:szCs w:val="24"/>
        </w:rPr>
        <w:lastRenderedPageBreak/>
        <w:t>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Еланлинский сельсовет в сети «Интернет», при наличии такого сайта.</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35. </w:t>
      </w:r>
      <w:r w:rsidRPr="00307393">
        <w:rPr>
          <w:rFonts w:ascii="Times New Roman" w:hAnsi="Times New Roman" w:cs="Times New Roman"/>
          <w:b/>
          <w:sz w:val="24"/>
          <w:szCs w:val="24"/>
        </w:rPr>
        <w:t>Сроки проведения публичных слушаний</w:t>
      </w:r>
    </w:p>
    <w:p w:rsidR="00D4773B" w:rsidRPr="00307393" w:rsidRDefault="00D4773B" w:rsidP="00D4773B">
      <w:pPr>
        <w:pStyle w:val="ConsNormal"/>
        <w:widowControl/>
        <w:ind w:firstLine="360"/>
        <w:rPr>
          <w:rFonts w:ascii="Times New Roman" w:hAnsi="Times New Roman" w:cs="Times New Roman"/>
          <w:sz w:val="24"/>
          <w:szCs w:val="24"/>
        </w:rPr>
      </w:pP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Еланлинский сельсовет муниципального района Кигинский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Еланлинский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4773B" w:rsidRPr="00307393" w:rsidRDefault="00D4773B" w:rsidP="00D4773B">
      <w:pPr>
        <w:pStyle w:val="ConsNormal"/>
        <w:widowControl/>
        <w:ind w:firstLine="360"/>
        <w:jc w:val="center"/>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36. </w:t>
      </w:r>
      <w:r w:rsidRPr="00307393">
        <w:rPr>
          <w:rFonts w:ascii="Times New Roman" w:hAnsi="Times New Roman" w:cs="Times New Roman"/>
          <w:b/>
          <w:sz w:val="24"/>
          <w:szCs w:val="24"/>
        </w:rPr>
        <w:t>Финансирование проведения публичных слушаний</w:t>
      </w:r>
    </w:p>
    <w:p w:rsidR="00D4773B" w:rsidRPr="00307393" w:rsidRDefault="00D4773B" w:rsidP="00D4773B">
      <w:pPr>
        <w:pStyle w:val="ConsNormal"/>
        <w:widowControl/>
        <w:ind w:firstLine="360"/>
        <w:rPr>
          <w:rFonts w:ascii="Times New Roman" w:hAnsi="Times New Roman" w:cs="Times New Roman"/>
          <w:sz w:val="24"/>
          <w:szCs w:val="24"/>
        </w:rPr>
      </w:pPr>
    </w:p>
    <w:p w:rsidR="00D4773B" w:rsidRPr="00307393" w:rsidRDefault="00D4773B" w:rsidP="00D4773B">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4773B" w:rsidRPr="00307393" w:rsidRDefault="00D4773B" w:rsidP="00D4773B">
      <w:pPr>
        <w:ind w:firstLine="360"/>
      </w:pPr>
      <w:r w:rsidRPr="00307393">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4773B" w:rsidRPr="00307393" w:rsidRDefault="00D4773B" w:rsidP="00D4773B">
      <w:pPr>
        <w:pStyle w:val="ConsNormal"/>
        <w:widowControl/>
        <w:ind w:firstLine="360"/>
        <w:jc w:val="both"/>
        <w:rPr>
          <w:rFonts w:ascii="Times New Roman" w:hAnsi="Times New Roman" w:cs="Times New Roman"/>
          <w:b/>
          <w:sz w:val="24"/>
          <w:szCs w:val="24"/>
        </w:rPr>
      </w:pPr>
    </w:p>
    <w:p w:rsidR="00D4773B" w:rsidRPr="00307393" w:rsidRDefault="00D4773B" w:rsidP="00D4773B">
      <w:pPr>
        <w:pStyle w:val="ConsNormal"/>
        <w:widowControl/>
        <w:ind w:firstLine="360"/>
        <w:jc w:val="center"/>
        <w:rPr>
          <w:rFonts w:ascii="Times New Roman" w:hAnsi="Times New Roman" w:cs="Times New Roman"/>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VII</w:t>
      </w:r>
      <w:r w:rsidRPr="00307393">
        <w:rPr>
          <w:rFonts w:ascii="Times New Roman" w:hAnsi="Times New Roman" w:cs="Times New Roman"/>
          <w:b/>
          <w:sz w:val="24"/>
          <w:szCs w:val="24"/>
        </w:rPr>
        <w:t>.  ПОРЯДОК ВНЕСЕНИЯ ИЗМЕНЕНИЙ В ПРАВИЛА</w:t>
      </w:r>
    </w:p>
    <w:p w:rsidR="00D4773B" w:rsidRPr="00307393" w:rsidRDefault="00D4773B" w:rsidP="00D4773B">
      <w:pPr>
        <w:pStyle w:val="1"/>
        <w:numPr>
          <w:ilvl w:val="0"/>
          <w:numId w:val="0"/>
        </w:numPr>
        <w:tabs>
          <w:tab w:val="left" w:pos="708"/>
        </w:tabs>
        <w:ind w:firstLine="357"/>
        <w:rPr>
          <w:sz w:val="24"/>
          <w:szCs w:val="24"/>
        </w:rPr>
      </w:pPr>
    </w:p>
    <w:p w:rsidR="00D4773B" w:rsidRPr="00307393" w:rsidRDefault="00D4773B" w:rsidP="00D4773B">
      <w:pPr>
        <w:pStyle w:val="1"/>
        <w:numPr>
          <w:ilvl w:val="0"/>
          <w:numId w:val="0"/>
        </w:numPr>
        <w:tabs>
          <w:tab w:val="left" w:pos="708"/>
        </w:tabs>
        <w:ind w:firstLine="357"/>
        <w:rPr>
          <w:sz w:val="24"/>
          <w:szCs w:val="24"/>
        </w:rPr>
      </w:pPr>
      <w:r w:rsidRPr="00307393">
        <w:rPr>
          <w:sz w:val="24"/>
          <w:szCs w:val="24"/>
        </w:rPr>
        <w:t>Статья</w:t>
      </w:r>
      <w:r w:rsidRPr="00307393">
        <w:rPr>
          <w:noProof/>
          <w:sz w:val="24"/>
          <w:szCs w:val="24"/>
        </w:rPr>
        <w:t xml:space="preserve"> 37. Основания для внесения изменений в Правила </w:t>
      </w:r>
      <w:r w:rsidRPr="00307393">
        <w:rPr>
          <w:sz w:val="24"/>
          <w:szCs w:val="24"/>
        </w:rPr>
        <w:t>и перечень субъектов, обладающих правом внесения таких изменений</w:t>
      </w:r>
    </w:p>
    <w:p w:rsidR="00D4773B" w:rsidRPr="00307393" w:rsidRDefault="00D4773B" w:rsidP="00D4773B">
      <w:pPr>
        <w:ind w:firstLine="357"/>
      </w:pPr>
    </w:p>
    <w:p w:rsidR="00D4773B" w:rsidRPr="00307393" w:rsidRDefault="00D4773B" w:rsidP="00D4773B">
      <w:pPr>
        <w:pStyle w:val="FR2"/>
        <w:spacing w:line="240" w:lineRule="auto"/>
        <w:ind w:firstLine="357"/>
        <w:rPr>
          <w:sz w:val="24"/>
          <w:szCs w:val="24"/>
        </w:rPr>
      </w:pPr>
      <w:r w:rsidRPr="00307393">
        <w:rPr>
          <w:sz w:val="24"/>
          <w:szCs w:val="24"/>
        </w:rPr>
        <w:t>1. Основаниями для внесения изменений в Правила являются:</w:t>
      </w:r>
    </w:p>
    <w:p w:rsidR="00D4773B" w:rsidRPr="00307393" w:rsidRDefault="00D4773B" w:rsidP="00D4773B">
      <w:pPr>
        <w:pStyle w:val="FR2"/>
        <w:spacing w:line="240" w:lineRule="auto"/>
        <w:ind w:firstLine="357"/>
        <w:rPr>
          <w:sz w:val="24"/>
          <w:szCs w:val="24"/>
        </w:rPr>
      </w:pPr>
      <w:r w:rsidRPr="00307393">
        <w:rPr>
          <w:sz w:val="24"/>
          <w:szCs w:val="24"/>
        </w:rPr>
        <w:lastRenderedPageBreak/>
        <w:t>1) несоответствие Правил Генеральному плану, возникшее в результате внесения изменений в Генеральный план;</w:t>
      </w:r>
    </w:p>
    <w:p w:rsidR="00D4773B" w:rsidRPr="00307393" w:rsidRDefault="00D4773B" w:rsidP="00D4773B">
      <w:pPr>
        <w:pStyle w:val="FR2"/>
        <w:spacing w:line="240" w:lineRule="auto"/>
        <w:ind w:firstLine="357"/>
        <w:rPr>
          <w:sz w:val="24"/>
          <w:szCs w:val="24"/>
        </w:rPr>
      </w:pPr>
      <w:r w:rsidRPr="00307393">
        <w:rPr>
          <w:sz w:val="24"/>
          <w:szCs w:val="24"/>
        </w:rPr>
        <w:t>2) поступление предложений об изменении границ территориальных зон, изменении градостроительных регламентов.</w:t>
      </w:r>
    </w:p>
    <w:p w:rsidR="00D4773B" w:rsidRPr="00307393" w:rsidRDefault="00D4773B" w:rsidP="00D4773B">
      <w:pPr>
        <w:pStyle w:val="FR2"/>
        <w:spacing w:line="240" w:lineRule="auto"/>
        <w:ind w:firstLine="357"/>
        <w:rPr>
          <w:sz w:val="24"/>
          <w:szCs w:val="24"/>
        </w:rPr>
      </w:pPr>
      <w:r w:rsidRPr="00307393">
        <w:rPr>
          <w:sz w:val="24"/>
          <w:szCs w:val="24"/>
        </w:rPr>
        <w:t>2. Правом инициативы внесения изменений в Правила обладают:</w:t>
      </w:r>
    </w:p>
    <w:p w:rsidR="00D4773B" w:rsidRPr="00307393" w:rsidRDefault="00D4773B" w:rsidP="00D4773B">
      <w:pPr>
        <w:pStyle w:val="FR2"/>
        <w:spacing w:line="240" w:lineRule="auto"/>
        <w:ind w:firstLine="357"/>
        <w:rPr>
          <w:sz w:val="24"/>
          <w:szCs w:val="24"/>
        </w:rPr>
      </w:pPr>
      <w:r w:rsidRPr="0030739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4773B" w:rsidRPr="00307393" w:rsidRDefault="00D4773B" w:rsidP="00D4773B">
      <w:pPr>
        <w:pStyle w:val="FR2"/>
        <w:spacing w:line="240" w:lineRule="auto"/>
        <w:ind w:firstLine="357"/>
        <w:rPr>
          <w:sz w:val="24"/>
          <w:szCs w:val="24"/>
        </w:rPr>
      </w:pPr>
      <w:r w:rsidRPr="00307393">
        <w:rPr>
          <w:sz w:val="24"/>
          <w:szCs w:val="24"/>
        </w:rPr>
        <w:t>2) органы исполнительной власти Республики Башкортостан, Кигинского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4773B" w:rsidRPr="00307393" w:rsidRDefault="00D4773B" w:rsidP="00D4773B">
      <w:pPr>
        <w:pStyle w:val="FR2"/>
        <w:spacing w:line="240" w:lineRule="auto"/>
        <w:ind w:firstLine="357"/>
        <w:rPr>
          <w:sz w:val="24"/>
          <w:szCs w:val="24"/>
        </w:rPr>
      </w:pPr>
      <w:r w:rsidRPr="0030739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4773B" w:rsidRPr="00307393" w:rsidRDefault="00D4773B" w:rsidP="00D4773B">
      <w:pPr>
        <w:pStyle w:val="FR2"/>
        <w:spacing w:line="240" w:lineRule="auto"/>
        <w:ind w:firstLine="357"/>
        <w:rPr>
          <w:sz w:val="24"/>
          <w:szCs w:val="24"/>
        </w:rPr>
      </w:pPr>
      <w:r w:rsidRPr="0030739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307393">
        <w:rPr>
          <w:spacing w:val="-1"/>
          <w:sz w:val="24"/>
          <w:szCs w:val="24"/>
        </w:rPr>
        <w:t xml:space="preserve"> Еланлинский сельсовет</w:t>
      </w:r>
      <w:r w:rsidRPr="00307393">
        <w:rPr>
          <w:sz w:val="24"/>
          <w:szCs w:val="24"/>
        </w:rPr>
        <w:t>;</w:t>
      </w:r>
    </w:p>
    <w:p w:rsidR="00D4773B" w:rsidRPr="00307393" w:rsidRDefault="00D4773B" w:rsidP="00D4773B">
      <w:pPr>
        <w:pStyle w:val="FR2"/>
        <w:spacing w:line="240" w:lineRule="auto"/>
        <w:ind w:firstLine="357"/>
        <w:rPr>
          <w:sz w:val="24"/>
          <w:szCs w:val="24"/>
        </w:rPr>
      </w:pPr>
      <w:r w:rsidRPr="0030739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773B" w:rsidRPr="00307393" w:rsidRDefault="00D4773B" w:rsidP="00D4773B">
      <w:pPr>
        <w:pStyle w:val="FR2"/>
        <w:spacing w:line="240" w:lineRule="auto"/>
        <w:ind w:firstLine="357"/>
        <w:rPr>
          <w:sz w:val="24"/>
          <w:szCs w:val="24"/>
        </w:rPr>
      </w:pPr>
      <w:r w:rsidRPr="00307393">
        <w:rPr>
          <w:sz w:val="24"/>
          <w:szCs w:val="24"/>
        </w:rPr>
        <w:t>3. Предложения о внесении изменений в Правила направляются в Комиссию.</w:t>
      </w:r>
    </w:p>
    <w:p w:rsidR="00D4773B" w:rsidRPr="00307393" w:rsidRDefault="00D4773B" w:rsidP="00D4773B">
      <w:pPr>
        <w:pStyle w:val="FR2"/>
        <w:spacing w:line="240" w:lineRule="auto"/>
        <w:ind w:firstLine="360"/>
        <w:jc w:val="center"/>
        <w:rPr>
          <w:b/>
          <w:sz w:val="24"/>
          <w:szCs w:val="24"/>
        </w:rPr>
      </w:pPr>
    </w:p>
    <w:p w:rsidR="00D4773B" w:rsidRPr="00307393" w:rsidRDefault="00D4773B" w:rsidP="00D4773B">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38. Порядок внесения изменений в Правила </w:t>
      </w:r>
      <w:r w:rsidRPr="00307393">
        <w:rPr>
          <w:b/>
          <w:sz w:val="24"/>
          <w:szCs w:val="24"/>
        </w:rPr>
        <w:t>в случае размещения, реконструкции объектов капитального строительства федерального значения</w:t>
      </w:r>
    </w:p>
    <w:p w:rsidR="00D4773B" w:rsidRPr="00307393" w:rsidRDefault="00D4773B" w:rsidP="00D4773B">
      <w:pPr>
        <w:pStyle w:val="FR2"/>
        <w:spacing w:line="240" w:lineRule="auto"/>
        <w:ind w:firstLine="360"/>
        <w:rPr>
          <w:b/>
          <w:i/>
          <w:sz w:val="24"/>
          <w:szCs w:val="24"/>
        </w:rPr>
      </w:pPr>
    </w:p>
    <w:p w:rsidR="00D4773B" w:rsidRPr="00307393" w:rsidRDefault="00D4773B" w:rsidP="00D4773B">
      <w:pPr>
        <w:ind w:firstLine="360"/>
        <w:rPr>
          <w:iCs/>
        </w:rPr>
      </w:pPr>
      <w:r w:rsidRPr="00307393">
        <w:t xml:space="preserve">1. </w:t>
      </w:r>
      <w:r w:rsidRPr="00307393">
        <w:rPr>
          <w:iCs/>
        </w:rPr>
        <w:t>Основанием для размещения объектов капитального строительства федерального значения является:</w:t>
      </w:r>
    </w:p>
    <w:p w:rsidR="00D4773B" w:rsidRPr="00307393" w:rsidRDefault="00D4773B" w:rsidP="00D4773B">
      <w:pPr>
        <w:ind w:firstLine="360"/>
        <w:rPr>
          <w:iCs/>
        </w:rPr>
      </w:pPr>
      <w:r w:rsidRPr="00307393">
        <w:rPr>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4773B" w:rsidRPr="00307393" w:rsidRDefault="00D4773B" w:rsidP="00D4773B">
      <w:pPr>
        <w:ind w:firstLine="360"/>
        <w:rPr>
          <w:iCs/>
        </w:rPr>
      </w:pPr>
      <w:r w:rsidRPr="00307393">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4773B" w:rsidRPr="00307393" w:rsidRDefault="00D4773B" w:rsidP="00D4773B">
      <w:pPr>
        <w:ind w:firstLine="360"/>
        <w:rPr>
          <w:iCs/>
        </w:rPr>
      </w:pPr>
      <w:r w:rsidRPr="00307393">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D4773B" w:rsidRPr="00307393" w:rsidRDefault="00D4773B" w:rsidP="00D4773B">
      <w:pPr>
        <w:ind w:firstLine="360"/>
        <w:rPr>
          <w:iCs/>
        </w:rPr>
      </w:pPr>
      <w:r w:rsidRPr="00307393">
        <w:rPr>
          <w:iCs/>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D4773B" w:rsidRPr="00307393" w:rsidRDefault="00D4773B" w:rsidP="00D4773B">
      <w:pPr>
        <w:pStyle w:val="FR2"/>
        <w:spacing w:line="240" w:lineRule="auto"/>
        <w:ind w:firstLine="360"/>
        <w:rPr>
          <w:sz w:val="24"/>
          <w:szCs w:val="24"/>
        </w:rPr>
      </w:pPr>
      <w:r w:rsidRPr="0030739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4773B" w:rsidRPr="00307393" w:rsidRDefault="00D4773B" w:rsidP="00D4773B">
      <w:pPr>
        <w:pStyle w:val="FR2"/>
        <w:spacing w:line="240" w:lineRule="auto"/>
        <w:ind w:firstLine="360"/>
        <w:rPr>
          <w:sz w:val="24"/>
          <w:szCs w:val="24"/>
        </w:rPr>
      </w:pPr>
      <w:r w:rsidRPr="00307393">
        <w:rPr>
          <w:sz w:val="24"/>
          <w:szCs w:val="24"/>
        </w:rPr>
        <w:t>К заявлению прилагаются:</w:t>
      </w:r>
    </w:p>
    <w:p w:rsidR="00D4773B" w:rsidRPr="00307393" w:rsidRDefault="00D4773B" w:rsidP="00D4773B">
      <w:pPr>
        <w:widowControl w:val="0"/>
        <w:numPr>
          <w:ilvl w:val="0"/>
          <w:numId w:val="13"/>
        </w:numPr>
        <w:autoSpaceDE w:val="0"/>
        <w:autoSpaceDN w:val="0"/>
        <w:adjustRightInd w:val="0"/>
        <w:ind w:left="0" w:firstLine="360"/>
        <w:jc w:val="both"/>
        <w:rPr>
          <w:iCs/>
        </w:rPr>
      </w:pPr>
      <w:r w:rsidRPr="00307393">
        <w:rPr>
          <w:iCs/>
        </w:rPr>
        <w:lastRenderedPageBreak/>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4773B" w:rsidRPr="00307393" w:rsidRDefault="00D4773B" w:rsidP="00D4773B">
      <w:pPr>
        <w:widowControl w:val="0"/>
        <w:numPr>
          <w:ilvl w:val="0"/>
          <w:numId w:val="13"/>
        </w:numPr>
        <w:autoSpaceDE w:val="0"/>
        <w:autoSpaceDN w:val="0"/>
        <w:adjustRightInd w:val="0"/>
        <w:ind w:left="0" w:firstLine="360"/>
        <w:jc w:val="both"/>
        <w:rPr>
          <w:iCs/>
        </w:rPr>
      </w:pPr>
      <w:r w:rsidRPr="0030739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4773B" w:rsidRPr="00307393" w:rsidRDefault="00D4773B" w:rsidP="00D4773B">
      <w:pPr>
        <w:widowControl w:val="0"/>
        <w:numPr>
          <w:ilvl w:val="0"/>
          <w:numId w:val="13"/>
        </w:numPr>
        <w:autoSpaceDE w:val="0"/>
        <w:autoSpaceDN w:val="0"/>
        <w:adjustRightInd w:val="0"/>
        <w:ind w:left="0" w:firstLine="360"/>
        <w:jc w:val="both"/>
        <w:rPr>
          <w:iCs/>
        </w:rPr>
      </w:pPr>
      <w:r w:rsidRPr="00307393">
        <w:rPr>
          <w:iCs/>
        </w:rPr>
        <w:t>утвержденная проектно - сметная документация (обоснование инвестиций);</w:t>
      </w:r>
    </w:p>
    <w:p w:rsidR="00D4773B" w:rsidRPr="00307393" w:rsidRDefault="00D4773B" w:rsidP="00D4773B">
      <w:pPr>
        <w:widowControl w:val="0"/>
        <w:numPr>
          <w:ilvl w:val="0"/>
          <w:numId w:val="13"/>
        </w:numPr>
        <w:autoSpaceDE w:val="0"/>
        <w:autoSpaceDN w:val="0"/>
        <w:adjustRightInd w:val="0"/>
        <w:ind w:left="0" w:firstLine="360"/>
        <w:jc w:val="both"/>
        <w:rPr>
          <w:iCs/>
        </w:rPr>
      </w:pPr>
      <w:r w:rsidRPr="0030739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4773B" w:rsidRPr="00307393" w:rsidRDefault="00D4773B" w:rsidP="00D4773B">
      <w:pPr>
        <w:ind w:firstLine="360"/>
      </w:pPr>
      <w:r w:rsidRPr="00307393">
        <w:rPr>
          <w:iCs/>
        </w:rPr>
        <w:t xml:space="preserve">3. </w:t>
      </w:r>
      <w:r w:rsidRPr="00307393">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4773B" w:rsidRPr="00307393" w:rsidRDefault="00D4773B" w:rsidP="00D4773B">
      <w:pPr>
        <w:ind w:firstLine="360"/>
        <w:rPr>
          <w:bCs/>
          <w:iCs/>
        </w:rPr>
      </w:pPr>
      <w:r w:rsidRPr="00307393">
        <w:t xml:space="preserve">4. В целях подготовки заключения Комиссия </w:t>
      </w:r>
      <w:r w:rsidRPr="00307393">
        <w:rPr>
          <w:bCs/>
          <w:iCs/>
        </w:rPr>
        <w:t>направляет запросы:</w:t>
      </w:r>
    </w:p>
    <w:p w:rsidR="00D4773B" w:rsidRPr="00307393" w:rsidRDefault="00D4773B" w:rsidP="00D4773B">
      <w:pPr>
        <w:widowControl w:val="0"/>
        <w:numPr>
          <w:ilvl w:val="0"/>
          <w:numId w:val="14"/>
        </w:numPr>
        <w:autoSpaceDE w:val="0"/>
        <w:autoSpaceDN w:val="0"/>
        <w:adjustRightInd w:val="0"/>
        <w:ind w:left="0" w:firstLine="360"/>
        <w:jc w:val="both"/>
        <w:rPr>
          <w:bCs/>
          <w:iCs/>
          <w:u w:val="single"/>
        </w:rPr>
      </w:pPr>
      <w:r w:rsidRPr="00307393">
        <w:rPr>
          <w:bCs/>
          <w:iCs/>
        </w:rPr>
        <w:t>в  Администрацию сельского поселения</w:t>
      </w:r>
      <w:r w:rsidRPr="00307393">
        <w:rPr>
          <w:u w:val="single"/>
        </w:rPr>
        <w:t>:</w:t>
      </w:r>
    </w:p>
    <w:p w:rsidR="00D4773B" w:rsidRPr="00307393" w:rsidRDefault="00D4773B" w:rsidP="00D4773B">
      <w:pPr>
        <w:ind w:firstLine="360"/>
        <w:rPr>
          <w:iCs/>
        </w:rPr>
      </w:pPr>
      <w:r w:rsidRPr="0030739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4773B" w:rsidRPr="00307393" w:rsidRDefault="00D4773B" w:rsidP="00D4773B">
      <w:pPr>
        <w:pStyle w:val="Web1"/>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4773B" w:rsidRPr="00307393" w:rsidRDefault="00D4773B" w:rsidP="00D4773B">
      <w:pPr>
        <w:pStyle w:val="FR2"/>
        <w:spacing w:line="240" w:lineRule="auto"/>
        <w:ind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Еланлинский сельсовет;</w:t>
      </w:r>
    </w:p>
    <w:p w:rsidR="00D4773B" w:rsidRPr="00307393" w:rsidRDefault="00D4773B" w:rsidP="00D4773B">
      <w:pPr>
        <w:pStyle w:val="FR2"/>
        <w:spacing w:line="240" w:lineRule="auto"/>
        <w:ind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D4773B" w:rsidRPr="00307393" w:rsidRDefault="00D4773B" w:rsidP="00D4773B">
      <w:pPr>
        <w:pStyle w:val="Web1"/>
        <w:numPr>
          <w:ilvl w:val="0"/>
          <w:numId w:val="14"/>
        </w:numPr>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4773B" w:rsidRPr="00307393" w:rsidRDefault="00D4773B" w:rsidP="00D4773B">
      <w:pPr>
        <w:pStyle w:val="Web1"/>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4773B" w:rsidRPr="00307393" w:rsidRDefault="00D4773B" w:rsidP="00D4773B">
      <w:pPr>
        <w:pStyle w:val="FR2"/>
        <w:numPr>
          <w:ilvl w:val="0"/>
          <w:numId w:val="14"/>
        </w:numPr>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сельского поселения Еланлинский сельсовет муниципального района Кигинский район Республике Башкортостан</w:t>
      </w:r>
      <w:r w:rsidRPr="00307393">
        <w:rPr>
          <w:bCs/>
          <w:iCs/>
          <w:sz w:val="24"/>
          <w:szCs w:val="24"/>
        </w:rPr>
        <w:t xml:space="preserve"> по вопросам, отнесенным к их компетенции.</w:t>
      </w:r>
    </w:p>
    <w:p w:rsidR="00D4773B" w:rsidRPr="00307393" w:rsidRDefault="00D4773B" w:rsidP="00D4773B">
      <w:pPr>
        <w:ind w:firstLine="360"/>
        <w:rPr>
          <w:bCs/>
          <w:iCs/>
        </w:rPr>
      </w:pPr>
      <w:r w:rsidRPr="0030739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4773B" w:rsidRPr="00307393" w:rsidRDefault="00D4773B" w:rsidP="00D4773B">
      <w:pPr>
        <w:tabs>
          <w:tab w:val="left" w:pos="2694"/>
        </w:tabs>
        <w:ind w:firstLine="360"/>
      </w:pPr>
      <w:r w:rsidRPr="00307393">
        <w:rPr>
          <w:bCs/>
          <w:iCs/>
        </w:rPr>
        <w:t xml:space="preserve">5. </w:t>
      </w:r>
      <w:r w:rsidRPr="00307393">
        <w:t xml:space="preserve">Глава </w:t>
      </w:r>
      <w:r w:rsidRPr="00307393">
        <w:rPr>
          <w:bCs/>
          <w:iCs/>
        </w:rPr>
        <w:t>сельского поселения</w:t>
      </w:r>
      <w:r w:rsidRPr="00307393">
        <w:t xml:space="preserve"> с учетом рекомендаций, содержащихся в заключении Комиссии, в течение </w:t>
      </w:r>
      <w:r>
        <w:t>двадцати пяти</w:t>
      </w:r>
      <w:r w:rsidRPr="00307393">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4773B" w:rsidRPr="00307393" w:rsidRDefault="00D4773B" w:rsidP="00D4773B">
      <w:pPr>
        <w:ind w:firstLine="360"/>
        <w:rPr>
          <w:iCs/>
        </w:rPr>
      </w:pPr>
      <w:r w:rsidRPr="00307393">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30739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307393">
        <w:rPr>
          <w:u w:val="single"/>
        </w:rPr>
        <w:t>пункт</w:t>
      </w:r>
      <w:r w:rsidRPr="00307393">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w:t>
      </w:r>
      <w:r w:rsidRPr="00307393">
        <w:lastRenderedPageBreak/>
        <w:t xml:space="preserve">планировке </w:t>
      </w:r>
      <w:r w:rsidRPr="00307393">
        <w:rPr>
          <w:iCs/>
        </w:rPr>
        <w:t>территории или внесению изменений в ранее утвержденную документацию по планировке территории.</w:t>
      </w:r>
    </w:p>
    <w:p w:rsidR="00D4773B" w:rsidRPr="00307393" w:rsidRDefault="00D4773B" w:rsidP="00D4773B">
      <w:pPr>
        <w:ind w:firstLine="360"/>
        <w:rPr>
          <w:iCs/>
        </w:rPr>
      </w:pPr>
      <w:r w:rsidRPr="00307393">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4773B" w:rsidRPr="00307393" w:rsidRDefault="00D4773B" w:rsidP="00D4773B">
      <w:pPr>
        <w:ind w:firstLine="360"/>
        <w:rPr>
          <w:iCs/>
        </w:rPr>
      </w:pPr>
      <w:r w:rsidRPr="00307393">
        <w:rPr>
          <w:iCs/>
        </w:rPr>
        <w:t xml:space="preserve">6. Глава </w:t>
      </w:r>
      <w:r w:rsidRPr="00307393">
        <w:rPr>
          <w:bCs/>
          <w:iCs/>
        </w:rPr>
        <w:t>сельского поселения</w:t>
      </w:r>
      <w:r w:rsidRPr="00307393">
        <w:t xml:space="preserve"> </w:t>
      </w:r>
      <w:r w:rsidRPr="0030739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t xml:space="preserve"> </w:t>
      </w:r>
      <w:r w:rsidRPr="0030739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4773B" w:rsidRPr="00307393" w:rsidRDefault="00D4773B" w:rsidP="00D4773B">
      <w:pPr>
        <w:ind w:firstLine="360"/>
        <w:rPr>
          <w:iCs/>
        </w:rPr>
      </w:pPr>
      <w:r w:rsidRPr="0030739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4773B" w:rsidRPr="00307393" w:rsidRDefault="00D4773B" w:rsidP="00D4773B">
      <w:pPr>
        <w:ind w:firstLine="360"/>
        <w:rPr>
          <w:iCs/>
        </w:rPr>
      </w:pPr>
      <w:r w:rsidRPr="0030739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4773B" w:rsidRPr="00307393" w:rsidRDefault="00D4773B" w:rsidP="00D4773B">
      <w:pPr>
        <w:ind w:firstLine="360"/>
        <w:rPr>
          <w:iCs/>
        </w:rPr>
      </w:pPr>
      <w:r w:rsidRPr="00307393">
        <w:rPr>
          <w:iCs/>
        </w:rPr>
        <w:t xml:space="preserve">7. Внесение изменений в генеральный план сельского поселения </w:t>
      </w:r>
      <w:r w:rsidRPr="00307393">
        <w:rPr>
          <w:spacing w:val="-1"/>
        </w:rPr>
        <w:t xml:space="preserve">Еланлинский сельсовет </w:t>
      </w:r>
      <w:r w:rsidRPr="00307393">
        <w:rPr>
          <w:iCs/>
        </w:rPr>
        <w:t>осуществляется в порядке, предусмотренном статьей 24 Градостроительного кодекса Российской Федерации.</w:t>
      </w:r>
    </w:p>
    <w:p w:rsidR="00D4773B" w:rsidRPr="00307393" w:rsidRDefault="00D4773B" w:rsidP="00D4773B">
      <w:pPr>
        <w:ind w:firstLine="360"/>
        <w:rPr>
          <w:iCs/>
        </w:rPr>
      </w:pPr>
      <w:r w:rsidRPr="00307393">
        <w:rPr>
          <w:iCs/>
        </w:rPr>
        <w:t xml:space="preserve">8. </w:t>
      </w:r>
      <w:r w:rsidRPr="00307393">
        <w:rPr>
          <w:bCs/>
          <w:iCs/>
        </w:rPr>
        <w:t xml:space="preserve">Подготовка документации по планировке территории осуществляется в порядке, установленном главой </w:t>
      </w:r>
      <w:r w:rsidRPr="00307393">
        <w:rPr>
          <w:bCs/>
          <w:iCs/>
          <w:lang w:val="en-US"/>
        </w:rPr>
        <w:t>IV</w:t>
      </w:r>
      <w:r w:rsidRPr="00307393">
        <w:rPr>
          <w:bCs/>
          <w:iCs/>
        </w:rPr>
        <w:t xml:space="preserve"> настоящих Правил и статьей 46 Градостроительного кодекса Российской Федерации.</w:t>
      </w:r>
    </w:p>
    <w:p w:rsidR="00D4773B" w:rsidRPr="00307393" w:rsidRDefault="00D4773B" w:rsidP="00D4773B">
      <w:pPr>
        <w:pStyle w:val="ConsPlusNormal"/>
        <w:ind w:firstLine="360"/>
        <w:jc w:val="both"/>
        <w:rPr>
          <w:rFonts w:ascii="Times New Roman" w:hAnsi="Times New Roman" w:cs="Times New Roman"/>
          <w:iCs/>
          <w:sz w:val="24"/>
          <w:szCs w:val="24"/>
        </w:rPr>
      </w:pPr>
      <w:r w:rsidRPr="0030739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4773B" w:rsidRPr="00307393" w:rsidRDefault="00D4773B" w:rsidP="00D4773B">
      <w:pPr>
        <w:ind w:firstLine="360"/>
        <w:rPr>
          <w:bCs/>
          <w:iCs/>
        </w:rPr>
      </w:pPr>
      <w:r w:rsidRPr="00307393">
        <w:rPr>
          <w:iCs/>
        </w:rPr>
        <w:t xml:space="preserve">10. Глава </w:t>
      </w:r>
      <w:r w:rsidRPr="00307393">
        <w:rPr>
          <w:bCs/>
          <w:iCs/>
        </w:rPr>
        <w:t>сельского поселения</w:t>
      </w:r>
      <w:r w:rsidRPr="00307393">
        <w:t xml:space="preserve"> </w:t>
      </w:r>
      <w:r w:rsidRPr="0030739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307393">
        <w:rPr>
          <w:iCs/>
          <w:u w:val="single"/>
        </w:rPr>
        <w:t xml:space="preserve"> </w:t>
      </w:r>
      <w:r w:rsidRPr="00307393">
        <w:rPr>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4773B" w:rsidRPr="00307393" w:rsidRDefault="00D4773B" w:rsidP="00D4773B">
      <w:pPr>
        <w:ind w:firstLine="360"/>
        <w:rPr>
          <w:iCs/>
        </w:rPr>
      </w:pPr>
      <w:r w:rsidRPr="00307393">
        <w:rPr>
          <w:bCs/>
          <w:iCs/>
        </w:rPr>
        <w:t xml:space="preserve">11. </w:t>
      </w:r>
      <w:r w:rsidRPr="0030739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bCs/>
          <w:iCs/>
        </w:rPr>
        <w:t xml:space="preserve">сельского поселения </w:t>
      </w:r>
      <w:r w:rsidRPr="00307393">
        <w:rPr>
          <w:iCs/>
        </w:rPr>
        <w:t>на доработку в соответствии с результатами публичных слушаний по указанному проекту.</w:t>
      </w:r>
    </w:p>
    <w:p w:rsidR="00D4773B" w:rsidRPr="00307393" w:rsidRDefault="00D4773B" w:rsidP="00D4773B">
      <w:pPr>
        <w:ind w:firstLine="360"/>
        <w:rPr>
          <w:iCs/>
        </w:rPr>
      </w:pPr>
      <w:r w:rsidRPr="00307393">
        <w:t xml:space="preserve">12. </w:t>
      </w:r>
      <w:r w:rsidRPr="0030739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bCs/>
          <w:iCs/>
        </w:rPr>
        <w:t>сельского поселения</w:t>
      </w:r>
      <w:r w:rsidRPr="00307393">
        <w:t xml:space="preserve"> </w:t>
      </w:r>
      <w:r w:rsidRPr="00307393">
        <w:rPr>
          <w:iCs/>
        </w:rPr>
        <w:t>в сети "Интернет", в случае наличия такого сайта.</w:t>
      </w:r>
    </w:p>
    <w:p w:rsidR="00D4773B" w:rsidRPr="00307393" w:rsidRDefault="00D4773B" w:rsidP="00D4773B">
      <w:pPr>
        <w:ind w:firstLine="360"/>
      </w:pPr>
      <w:r w:rsidRPr="00307393">
        <w:rPr>
          <w:iCs/>
        </w:rPr>
        <w:t>13. Физические и юридические лица вправе оспорить решение об утверждении изменений внесенных в Правила в судебном порядке.</w:t>
      </w:r>
    </w:p>
    <w:p w:rsidR="00D4773B" w:rsidRPr="00307393" w:rsidRDefault="00D4773B" w:rsidP="00D4773B">
      <w:pPr>
        <w:ind w:firstLine="360"/>
        <w:rPr>
          <w:iCs/>
        </w:rPr>
      </w:pPr>
      <w:r w:rsidRPr="00307393">
        <w:rPr>
          <w:iCs/>
        </w:rPr>
        <w:t xml:space="preserve">14. Органы государственной власти Российской Федерации, органы государственной власти Республики Башкортостан, Кигинского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w:t>
      </w:r>
      <w:r w:rsidRPr="00307393">
        <w:rPr>
          <w:iCs/>
        </w:rPr>
        <w:lastRenderedPageBreak/>
        <w:t>схемам территориального планирования субъектов Российской Федерации, утвержденным до утверждения изменений внесенных в Правила.</w:t>
      </w:r>
    </w:p>
    <w:p w:rsidR="00D4773B" w:rsidRPr="00307393" w:rsidRDefault="00D4773B" w:rsidP="00D4773B">
      <w:pPr>
        <w:pStyle w:val="FR2"/>
        <w:spacing w:line="240" w:lineRule="auto"/>
        <w:ind w:firstLine="360"/>
        <w:jc w:val="center"/>
        <w:rPr>
          <w:b/>
          <w:sz w:val="24"/>
          <w:szCs w:val="24"/>
        </w:rPr>
      </w:pPr>
    </w:p>
    <w:p w:rsidR="00D4773B" w:rsidRPr="00307393" w:rsidRDefault="00D4773B" w:rsidP="00D4773B">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39. Порядок внесения изменений в Правила </w:t>
      </w:r>
      <w:r w:rsidRPr="00307393">
        <w:rPr>
          <w:b/>
          <w:sz w:val="24"/>
          <w:szCs w:val="24"/>
        </w:rPr>
        <w:t>в случае размещения, реконструкции объектов капитального строительства регионального значения</w:t>
      </w:r>
    </w:p>
    <w:p w:rsidR="00D4773B" w:rsidRPr="00307393" w:rsidRDefault="00D4773B" w:rsidP="00D4773B">
      <w:pPr>
        <w:pStyle w:val="FR2"/>
        <w:spacing w:line="240" w:lineRule="auto"/>
        <w:ind w:firstLine="360"/>
        <w:rPr>
          <w:b/>
          <w:i/>
          <w:sz w:val="24"/>
          <w:szCs w:val="24"/>
        </w:rPr>
      </w:pPr>
    </w:p>
    <w:p w:rsidR="00D4773B" w:rsidRPr="00307393" w:rsidRDefault="00D4773B" w:rsidP="00D4773B">
      <w:pPr>
        <w:ind w:firstLine="360"/>
        <w:rPr>
          <w:iCs/>
        </w:rPr>
      </w:pPr>
      <w:r w:rsidRPr="00307393">
        <w:t xml:space="preserve">1. </w:t>
      </w:r>
      <w:r w:rsidRPr="00307393">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D4773B" w:rsidRPr="00307393" w:rsidRDefault="00D4773B" w:rsidP="00D4773B">
      <w:pPr>
        <w:pStyle w:val="FR2"/>
        <w:spacing w:line="240" w:lineRule="auto"/>
        <w:ind w:firstLine="360"/>
        <w:rPr>
          <w:sz w:val="24"/>
          <w:szCs w:val="24"/>
        </w:rPr>
      </w:pPr>
      <w:r w:rsidRPr="0030739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4773B" w:rsidRPr="00307393" w:rsidRDefault="00D4773B" w:rsidP="00D4773B">
      <w:pPr>
        <w:pStyle w:val="FR2"/>
        <w:spacing w:line="240" w:lineRule="auto"/>
        <w:ind w:firstLine="360"/>
        <w:rPr>
          <w:sz w:val="24"/>
          <w:szCs w:val="24"/>
        </w:rPr>
      </w:pPr>
      <w:r w:rsidRPr="00307393">
        <w:rPr>
          <w:sz w:val="24"/>
          <w:szCs w:val="24"/>
        </w:rPr>
        <w:t>К заявлению прилагаются:</w:t>
      </w:r>
    </w:p>
    <w:p w:rsidR="00D4773B" w:rsidRPr="00307393" w:rsidRDefault="00D4773B" w:rsidP="00D4773B">
      <w:pPr>
        <w:widowControl w:val="0"/>
        <w:numPr>
          <w:ilvl w:val="0"/>
          <w:numId w:val="15"/>
        </w:numPr>
        <w:tabs>
          <w:tab w:val="num" w:pos="1040"/>
        </w:tabs>
        <w:autoSpaceDE w:val="0"/>
        <w:autoSpaceDN w:val="0"/>
        <w:adjustRightInd w:val="0"/>
        <w:ind w:left="0" w:firstLine="360"/>
        <w:jc w:val="both"/>
        <w:rPr>
          <w:iCs/>
        </w:rPr>
      </w:pPr>
      <w:r w:rsidRPr="0030739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4773B" w:rsidRPr="00307393" w:rsidRDefault="00D4773B" w:rsidP="00D4773B">
      <w:pPr>
        <w:widowControl w:val="0"/>
        <w:numPr>
          <w:ilvl w:val="0"/>
          <w:numId w:val="15"/>
        </w:numPr>
        <w:tabs>
          <w:tab w:val="num" w:pos="1040"/>
        </w:tabs>
        <w:autoSpaceDE w:val="0"/>
        <w:autoSpaceDN w:val="0"/>
        <w:adjustRightInd w:val="0"/>
        <w:ind w:left="0" w:firstLine="360"/>
        <w:jc w:val="both"/>
        <w:rPr>
          <w:iCs/>
        </w:rPr>
      </w:pPr>
      <w:r w:rsidRPr="0030739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4773B" w:rsidRPr="00307393" w:rsidRDefault="00D4773B" w:rsidP="00D4773B">
      <w:pPr>
        <w:widowControl w:val="0"/>
        <w:numPr>
          <w:ilvl w:val="0"/>
          <w:numId w:val="15"/>
        </w:numPr>
        <w:tabs>
          <w:tab w:val="num" w:pos="1040"/>
        </w:tabs>
        <w:autoSpaceDE w:val="0"/>
        <w:autoSpaceDN w:val="0"/>
        <w:adjustRightInd w:val="0"/>
        <w:ind w:left="0" w:firstLine="360"/>
        <w:jc w:val="both"/>
        <w:rPr>
          <w:iCs/>
        </w:rPr>
      </w:pPr>
      <w:r w:rsidRPr="00307393">
        <w:rPr>
          <w:iCs/>
        </w:rPr>
        <w:t>утвержденная проектно - сметная документация (обоснование инвестиций);</w:t>
      </w:r>
    </w:p>
    <w:p w:rsidR="00D4773B" w:rsidRPr="00307393" w:rsidRDefault="00D4773B" w:rsidP="00D4773B">
      <w:pPr>
        <w:widowControl w:val="0"/>
        <w:numPr>
          <w:ilvl w:val="0"/>
          <w:numId w:val="15"/>
        </w:numPr>
        <w:tabs>
          <w:tab w:val="num" w:pos="1040"/>
        </w:tabs>
        <w:autoSpaceDE w:val="0"/>
        <w:autoSpaceDN w:val="0"/>
        <w:adjustRightInd w:val="0"/>
        <w:ind w:left="0" w:firstLine="360"/>
        <w:jc w:val="both"/>
        <w:rPr>
          <w:iCs/>
        </w:rPr>
      </w:pPr>
      <w:r w:rsidRPr="0030739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4773B" w:rsidRPr="00307393" w:rsidRDefault="00D4773B" w:rsidP="00D4773B">
      <w:pPr>
        <w:ind w:firstLine="360"/>
      </w:pPr>
      <w:r w:rsidRPr="00307393">
        <w:rPr>
          <w:iCs/>
        </w:rPr>
        <w:t xml:space="preserve">3. </w:t>
      </w:r>
      <w:r w:rsidRPr="00307393">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4773B" w:rsidRPr="00307393" w:rsidRDefault="00D4773B" w:rsidP="00D4773B">
      <w:pPr>
        <w:ind w:firstLine="360"/>
        <w:rPr>
          <w:bCs/>
          <w:iCs/>
        </w:rPr>
      </w:pPr>
      <w:r w:rsidRPr="00307393">
        <w:t xml:space="preserve">4. В целях подготовки заключения Комиссия </w:t>
      </w:r>
      <w:r w:rsidRPr="00307393">
        <w:rPr>
          <w:bCs/>
          <w:iCs/>
        </w:rPr>
        <w:t>направляет запросы:</w:t>
      </w:r>
    </w:p>
    <w:p w:rsidR="00D4773B" w:rsidRPr="00307393" w:rsidRDefault="00D4773B" w:rsidP="00D4773B">
      <w:pPr>
        <w:widowControl w:val="0"/>
        <w:numPr>
          <w:ilvl w:val="0"/>
          <w:numId w:val="16"/>
        </w:numPr>
        <w:tabs>
          <w:tab w:val="num" w:pos="1040"/>
        </w:tabs>
        <w:autoSpaceDE w:val="0"/>
        <w:autoSpaceDN w:val="0"/>
        <w:adjustRightInd w:val="0"/>
        <w:ind w:left="0" w:firstLine="360"/>
        <w:jc w:val="both"/>
        <w:rPr>
          <w:iCs/>
        </w:rPr>
      </w:pPr>
      <w:r w:rsidRPr="00307393">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4773B" w:rsidRPr="00307393" w:rsidRDefault="00D4773B" w:rsidP="00D4773B">
      <w:pPr>
        <w:pStyle w:val="Web1"/>
        <w:numPr>
          <w:ilvl w:val="0"/>
          <w:numId w:val="16"/>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D4773B" w:rsidRPr="00307393" w:rsidRDefault="00D4773B" w:rsidP="00D4773B">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4773B" w:rsidRPr="00307393" w:rsidRDefault="00D4773B" w:rsidP="00D4773B">
      <w:pPr>
        <w:pStyle w:val="Web1"/>
        <w:numPr>
          <w:ilvl w:val="0"/>
          <w:numId w:val="16"/>
        </w:numPr>
        <w:tabs>
          <w:tab w:val="num" w:pos="78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4773B" w:rsidRPr="00307393" w:rsidRDefault="00D4773B" w:rsidP="00D4773B">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4773B" w:rsidRPr="00307393" w:rsidRDefault="00D4773B" w:rsidP="00D4773B">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Отдел по делам гражданской обороны и ч</w:t>
      </w:r>
      <w:r w:rsidRPr="0030739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4773B" w:rsidRPr="00307393" w:rsidRDefault="00D4773B" w:rsidP="00D4773B">
      <w:pPr>
        <w:pStyle w:val="FR2"/>
        <w:numPr>
          <w:ilvl w:val="0"/>
          <w:numId w:val="16"/>
        </w:numPr>
        <w:tabs>
          <w:tab w:val="num" w:pos="780"/>
        </w:tabs>
        <w:spacing w:line="240" w:lineRule="auto"/>
        <w:ind w:left="0" w:firstLine="360"/>
        <w:rPr>
          <w:bCs/>
          <w:iCs/>
          <w:sz w:val="24"/>
          <w:szCs w:val="24"/>
        </w:rPr>
      </w:pPr>
      <w:r w:rsidRPr="00307393">
        <w:rPr>
          <w:sz w:val="24"/>
          <w:szCs w:val="24"/>
        </w:rPr>
        <w:t xml:space="preserve">в предприятия, обслуживающие инженерные сети на территории сельского поселения </w:t>
      </w:r>
      <w:r w:rsidRPr="00307393">
        <w:rPr>
          <w:spacing w:val="-1"/>
          <w:sz w:val="24"/>
          <w:szCs w:val="24"/>
        </w:rPr>
        <w:t xml:space="preserve">Еланлинский сельсовет </w:t>
      </w: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D4773B" w:rsidRPr="00307393" w:rsidRDefault="00D4773B" w:rsidP="00D4773B">
      <w:pPr>
        <w:pStyle w:val="FR2"/>
        <w:numPr>
          <w:ilvl w:val="0"/>
          <w:numId w:val="16"/>
        </w:numPr>
        <w:tabs>
          <w:tab w:val="num" w:pos="780"/>
        </w:tabs>
        <w:spacing w:line="240" w:lineRule="auto"/>
        <w:ind w:left="0" w:firstLine="360"/>
        <w:rPr>
          <w:bCs/>
          <w:iCs/>
          <w:sz w:val="24"/>
          <w:szCs w:val="24"/>
        </w:rPr>
      </w:pPr>
      <w:r w:rsidRPr="00307393">
        <w:rPr>
          <w:bCs/>
          <w:iCs/>
          <w:sz w:val="24"/>
          <w:szCs w:val="24"/>
        </w:rPr>
        <w:t>в иные органы уполномоченные регулировать землепользование и застройку на территории</w:t>
      </w:r>
      <w:r w:rsidRPr="00307393">
        <w:rPr>
          <w:sz w:val="24"/>
          <w:szCs w:val="24"/>
        </w:rPr>
        <w:t xml:space="preserve"> сельского поселения Еланлинский сельсовет муниципального района Кигинский район Республике Башкортостан</w:t>
      </w:r>
      <w:r w:rsidRPr="00307393">
        <w:rPr>
          <w:bCs/>
          <w:iCs/>
          <w:sz w:val="24"/>
          <w:szCs w:val="24"/>
        </w:rPr>
        <w:t xml:space="preserve"> по вопросам, отнесенным к их компетенции.</w:t>
      </w:r>
    </w:p>
    <w:p w:rsidR="00D4773B" w:rsidRPr="00307393" w:rsidRDefault="00D4773B" w:rsidP="00D4773B">
      <w:pPr>
        <w:ind w:firstLine="360"/>
        <w:rPr>
          <w:bCs/>
          <w:iCs/>
        </w:rPr>
      </w:pPr>
      <w:r w:rsidRPr="00307393">
        <w:rPr>
          <w:bCs/>
          <w:iCs/>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4773B" w:rsidRPr="00307393" w:rsidRDefault="00D4773B" w:rsidP="00D4773B">
      <w:pPr>
        <w:ind w:firstLine="360"/>
      </w:pPr>
      <w:r w:rsidRPr="00307393">
        <w:rPr>
          <w:bCs/>
          <w:iCs/>
        </w:rPr>
        <w:t xml:space="preserve">5. </w:t>
      </w:r>
      <w:r w:rsidRPr="00307393">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4773B" w:rsidRPr="00307393" w:rsidRDefault="00D4773B" w:rsidP="00D4773B">
      <w:pPr>
        <w:ind w:firstLine="360"/>
        <w:rPr>
          <w:iCs/>
        </w:rPr>
      </w:pPr>
      <w:r w:rsidRPr="00307393">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30739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739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307393">
        <w:rPr>
          <w:iCs/>
        </w:rPr>
        <w:t>территории или внесению изменений в ранее утвержденную документацию по планировке территории.</w:t>
      </w:r>
    </w:p>
    <w:p w:rsidR="00D4773B" w:rsidRPr="00307393" w:rsidRDefault="00D4773B" w:rsidP="00D4773B">
      <w:pPr>
        <w:tabs>
          <w:tab w:val="left" w:pos="6521"/>
        </w:tabs>
        <w:ind w:firstLine="360"/>
        <w:rPr>
          <w:iCs/>
        </w:rPr>
      </w:pPr>
      <w:r w:rsidRPr="00307393">
        <w:rPr>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307393">
        <w:rPr>
          <w:spacing w:val="-1"/>
        </w:rPr>
        <w:t xml:space="preserve"> Еланлинский сельсовет</w:t>
      </w:r>
      <w:r w:rsidRPr="00307393">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4773B" w:rsidRPr="00307393" w:rsidRDefault="00D4773B" w:rsidP="00D4773B">
      <w:pPr>
        <w:ind w:firstLine="360"/>
        <w:rPr>
          <w:iCs/>
        </w:rPr>
      </w:pPr>
      <w:r w:rsidRPr="00307393">
        <w:rPr>
          <w:iCs/>
        </w:rPr>
        <w:t xml:space="preserve">6. Глава </w:t>
      </w:r>
      <w:r w:rsidRPr="00307393">
        <w:rPr>
          <w:bCs/>
          <w:iCs/>
        </w:rPr>
        <w:t>сельского поселения</w:t>
      </w:r>
      <w:r w:rsidRPr="00307393">
        <w:t xml:space="preserve"> </w:t>
      </w:r>
      <w:r w:rsidRPr="0030739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D4773B" w:rsidRPr="00307393" w:rsidRDefault="00D4773B" w:rsidP="00D4773B">
      <w:pPr>
        <w:ind w:firstLine="360"/>
        <w:rPr>
          <w:iCs/>
        </w:rPr>
      </w:pPr>
      <w:r w:rsidRPr="0030739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4773B" w:rsidRPr="00307393" w:rsidRDefault="00D4773B" w:rsidP="00D4773B">
      <w:pPr>
        <w:ind w:firstLine="360"/>
        <w:rPr>
          <w:iCs/>
        </w:rPr>
      </w:pPr>
      <w:r w:rsidRPr="0030739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4773B" w:rsidRPr="00307393" w:rsidRDefault="00D4773B" w:rsidP="00D4773B">
      <w:pPr>
        <w:ind w:firstLine="360"/>
        <w:rPr>
          <w:iCs/>
        </w:rPr>
      </w:pPr>
      <w:r w:rsidRPr="00307393">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4773B" w:rsidRPr="00307393" w:rsidRDefault="00D4773B" w:rsidP="00D4773B">
      <w:pPr>
        <w:ind w:firstLine="360"/>
        <w:rPr>
          <w:iCs/>
        </w:rPr>
      </w:pPr>
      <w:r w:rsidRPr="00307393">
        <w:rPr>
          <w:iCs/>
        </w:rPr>
        <w:t xml:space="preserve">8. </w:t>
      </w:r>
      <w:r w:rsidRPr="00307393">
        <w:rPr>
          <w:bCs/>
          <w:iCs/>
        </w:rPr>
        <w:t xml:space="preserve">Подготовка документации по планировке территории осуществляется в порядке, установленном главой </w:t>
      </w:r>
      <w:r w:rsidRPr="00307393">
        <w:rPr>
          <w:bCs/>
          <w:iCs/>
          <w:lang w:val="en-US"/>
        </w:rPr>
        <w:t>IV</w:t>
      </w:r>
      <w:r w:rsidRPr="00307393">
        <w:rPr>
          <w:bCs/>
          <w:iCs/>
        </w:rPr>
        <w:t xml:space="preserve"> настоящих Правил и статьей 46 Градостроительного кодекса Российской Федерации.</w:t>
      </w:r>
    </w:p>
    <w:p w:rsidR="00D4773B" w:rsidRPr="00307393" w:rsidRDefault="00D4773B" w:rsidP="00D4773B">
      <w:pPr>
        <w:pStyle w:val="ConsPlusNormal"/>
        <w:ind w:firstLine="360"/>
        <w:jc w:val="both"/>
        <w:rPr>
          <w:rFonts w:ascii="Times New Roman" w:hAnsi="Times New Roman" w:cs="Times New Roman"/>
          <w:sz w:val="24"/>
          <w:szCs w:val="24"/>
        </w:rPr>
      </w:pPr>
      <w:r w:rsidRPr="0030739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сельского поселения</w:t>
      </w:r>
      <w:r w:rsidRPr="00307393">
        <w:rPr>
          <w:rFonts w:ascii="Times New Roman" w:hAnsi="Times New Roman" w:cs="Times New Roman"/>
          <w:spacing w:val="-1"/>
          <w:sz w:val="24"/>
          <w:szCs w:val="24"/>
        </w:rPr>
        <w:t xml:space="preserve"> Еланлинский сельсовет</w:t>
      </w:r>
      <w:r w:rsidRPr="0030739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307393">
        <w:rPr>
          <w:rFonts w:ascii="Times New Roman" w:hAnsi="Times New Roman" w:cs="Times New Roman"/>
          <w:spacing w:val="-1"/>
          <w:sz w:val="24"/>
          <w:szCs w:val="24"/>
        </w:rPr>
        <w:t xml:space="preserve"> Еланлинский сельсовет</w:t>
      </w:r>
      <w:r w:rsidRPr="0030739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4773B" w:rsidRPr="00307393" w:rsidRDefault="00D4773B" w:rsidP="00D4773B">
      <w:pPr>
        <w:ind w:firstLine="360"/>
        <w:rPr>
          <w:bCs/>
          <w:iCs/>
        </w:rPr>
      </w:pPr>
      <w:r w:rsidRPr="00307393">
        <w:rPr>
          <w:iCs/>
        </w:rPr>
        <w:t xml:space="preserve">10. Глава </w:t>
      </w:r>
      <w:r w:rsidRPr="00307393">
        <w:rPr>
          <w:bCs/>
          <w:iCs/>
        </w:rPr>
        <w:t>сельского поселения</w:t>
      </w:r>
      <w:r w:rsidRPr="00307393">
        <w:t xml:space="preserve"> </w:t>
      </w:r>
      <w:r w:rsidRPr="0030739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4773B" w:rsidRPr="00307393" w:rsidRDefault="00D4773B" w:rsidP="00D4773B">
      <w:pPr>
        <w:ind w:firstLine="360"/>
        <w:rPr>
          <w:iCs/>
        </w:rPr>
      </w:pPr>
      <w:r w:rsidRPr="00307393">
        <w:rPr>
          <w:bCs/>
          <w:iCs/>
        </w:rPr>
        <w:lastRenderedPageBreak/>
        <w:t xml:space="preserve">11. </w:t>
      </w:r>
      <w:r w:rsidRPr="00307393">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bCs/>
          <w:iCs/>
        </w:rPr>
        <w:t>сельского поселения</w:t>
      </w:r>
      <w:r w:rsidRPr="00307393">
        <w:t xml:space="preserve"> </w:t>
      </w:r>
      <w:r w:rsidRPr="00307393">
        <w:rPr>
          <w:spacing w:val="-1"/>
        </w:rPr>
        <w:t xml:space="preserve">Еланлинский сельсовет </w:t>
      </w:r>
      <w:r w:rsidRPr="00307393">
        <w:rPr>
          <w:iCs/>
        </w:rPr>
        <w:t>на доработку в соответствии с результатами публичных слушаний по указанному проекту.</w:t>
      </w:r>
    </w:p>
    <w:p w:rsidR="00D4773B" w:rsidRPr="00307393" w:rsidRDefault="00D4773B" w:rsidP="00D4773B">
      <w:pPr>
        <w:ind w:firstLine="360"/>
        <w:rPr>
          <w:iCs/>
        </w:rPr>
      </w:pPr>
      <w:r w:rsidRPr="00307393">
        <w:t xml:space="preserve">12. </w:t>
      </w:r>
      <w:r w:rsidRPr="0030739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bCs/>
          <w:iCs/>
        </w:rPr>
        <w:t>сельского поселения</w:t>
      </w:r>
      <w:r w:rsidRPr="00307393">
        <w:rPr>
          <w:iCs/>
        </w:rPr>
        <w:t xml:space="preserve"> в сети "Интернет", в случае наличия такого сайта.</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13. </w:t>
      </w:r>
      <w:r w:rsidRPr="0030739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D4773B" w:rsidRPr="00307393" w:rsidRDefault="00D4773B" w:rsidP="00D4773B">
      <w:pPr>
        <w:pStyle w:val="Web1"/>
        <w:spacing w:before="0" w:after="0"/>
        <w:ind w:left="0" w:right="0" w:firstLine="360"/>
        <w:rPr>
          <w:rFonts w:ascii="Times New Roman" w:hAnsi="Times New Roman" w:cs="Times New Roman"/>
          <w:iCs/>
          <w:color w:val="auto"/>
          <w:sz w:val="24"/>
          <w:szCs w:val="24"/>
        </w:rPr>
      </w:pPr>
      <w:r w:rsidRPr="00307393">
        <w:rPr>
          <w:rFonts w:ascii="Times New Roman" w:hAnsi="Times New Roman" w:cs="Times New Roman"/>
          <w:color w:val="auto"/>
          <w:sz w:val="24"/>
          <w:szCs w:val="24"/>
        </w:rPr>
        <w:t xml:space="preserve">14. </w:t>
      </w:r>
      <w:r w:rsidRPr="0030739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4773B" w:rsidRPr="00307393" w:rsidRDefault="00D4773B" w:rsidP="00D4773B">
      <w:pPr>
        <w:pStyle w:val="Web1"/>
        <w:spacing w:before="0" w:after="0"/>
        <w:ind w:left="0" w:right="0" w:firstLine="360"/>
        <w:jc w:val="center"/>
        <w:rPr>
          <w:rFonts w:ascii="Times New Roman" w:hAnsi="Times New Roman" w:cs="Times New Roman"/>
          <w:color w:val="auto"/>
          <w:sz w:val="24"/>
          <w:szCs w:val="24"/>
        </w:rPr>
      </w:pPr>
    </w:p>
    <w:p w:rsidR="00D4773B" w:rsidRPr="00307393" w:rsidRDefault="00D4773B" w:rsidP="00D4773B">
      <w:pPr>
        <w:ind w:firstLine="360"/>
        <w:jc w:val="center"/>
        <w:rPr>
          <w:b/>
        </w:rPr>
      </w:pPr>
      <w:r w:rsidRPr="00307393">
        <w:rPr>
          <w:b/>
        </w:rPr>
        <w:t>Статья 40</w:t>
      </w:r>
      <w:r w:rsidRPr="00307393">
        <w:rPr>
          <w:b/>
          <w:noProof/>
        </w:rPr>
        <w:t xml:space="preserve">. Порядок внесения изменений в Правила </w:t>
      </w:r>
      <w:r w:rsidRPr="00307393">
        <w:rPr>
          <w:b/>
        </w:rPr>
        <w:t xml:space="preserve">в случае выявления на территории  сельского поселения </w:t>
      </w:r>
      <w:r w:rsidRPr="00307393">
        <w:rPr>
          <w:b/>
          <w:spacing w:val="-1"/>
        </w:rPr>
        <w:t>Еланлинский сельсовет</w:t>
      </w:r>
      <w:r w:rsidRPr="00307393">
        <w:rPr>
          <w:spacing w:val="-1"/>
        </w:rPr>
        <w:t xml:space="preserve"> </w:t>
      </w:r>
      <w:r w:rsidRPr="00307393">
        <w:rPr>
          <w:b/>
        </w:rPr>
        <w:t>объектов культурного наследия</w:t>
      </w:r>
    </w:p>
    <w:p w:rsidR="00D4773B" w:rsidRPr="00307393" w:rsidRDefault="00D4773B" w:rsidP="00D4773B">
      <w:pPr>
        <w:ind w:firstLine="360"/>
        <w:rPr>
          <w:b/>
        </w:rPr>
      </w:pPr>
    </w:p>
    <w:p w:rsidR="00D4773B" w:rsidRPr="00307393" w:rsidRDefault="00D4773B" w:rsidP="00D4773B">
      <w:pPr>
        <w:pStyle w:val="FR2"/>
        <w:spacing w:line="240" w:lineRule="auto"/>
        <w:ind w:firstLine="360"/>
        <w:rPr>
          <w:sz w:val="24"/>
          <w:szCs w:val="24"/>
        </w:rPr>
      </w:pPr>
      <w:r w:rsidRPr="0030739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4773B" w:rsidRPr="00307393" w:rsidRDefault="00D4773B" w:rsidP="00D4773B">
      <w:pPr>
        <w:pStyle w:val="FR2"/>
        <w:spacing w:line="240" w:lineRule="auto"/>
        <w:ind w:firstLine="360"/>
        <w:rPr>
          <w:sz w:val="24"/>
          <w:szCs w:val="24"/>
        </w:rPr>
      </w:pPr>
      <w:r w:rsidRPr="00307393">
        <w:rPr>
          <w:sz w:val="24"/>
          <w:szCs w:val="24"/>
        </w:rPr>
        <w:t>К заявлению прилагаются следующие документы:</w:t>
      </w:r>
    </w:p>
    <w:p w:rsidR="00D4773B" w:rsidRPr="00307393" w:rsidRDefault="00D4773B" w:rsidP="00D4773B">
      <w:pPr>
        <w:pStyle w:val="FR2"/>
        <w:numPr>
          <w:ilvl w:val="0"/>
          <w:numId w:val="17"/>
        </w:numPr>
        <w:tabs>
          <w:tab w:val="num" w:pos="1040"/>
        </w:tabs>
        <w:spacing w:line="240" w:lineRule="auto"/>
        <w:ind w:left="0" w:firstLine="360"/>
        <w:rPr>
          <w:sz w:val="24"/>
          <w:szCs w:val="24"/>
        </w:rPr>
      </w:pPr>
      <w:r w:rsidRPr="0030739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4773B" w:rsidRPr="00307393" w:rsidRDefault="00D4773B" w:rsidP="00D4773B">
      <w:pPr>
        <w:pStyle w:val="FR2"/>
        <w:numPr>
          <w:ilvl w:val="0"/>
          <w:numId w:val="17"/>
        </w:numPr>
        <w:tabs>
          <w:tab w:val="num" w:pos="1040"/>
        </w:tabs>
        <w:spacing w:line="240" w:lineRule="auto"/>
        <w:ind w:left="0" w:firstLine="360"/>
        <w:rPr>
          <w:sz w:val="24"/>
          <w:szCs w:val="24"/>
        </w:rPr>
      </w:pPr>
      <w:r w:rsidRPr="0030739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4773B" w:rsidRPr="00307393" w:rsidRDefault="00D4773B" w:rsidP="00D4773B">
      <w:pPr>
        <w:pStyle w:val="FR2"/>
        <w:numPr>
          <w:ilvl w:val="0"/>
          <w:numId w:val="17"/>
        </w:numPr>
        <w:tabs>
          <w:tab w:val="num" w:pos="1040"/>
        </w:tabs>
        <w:spacing w:line="240" w:lineRule="auto"/>
        <w:ind w:left="0" w:firstLine="360"/>
        <w:rPr>
          <w:sz w:val="24"/>
          <w:szCs w:val="24"/>
        </w:rPr>
      </w:pPr>
      <w:r w:rsidRPr="00307393">
        <w:rPr>
          <w:sz w:val="24"/>
          <w:szCs w:val="24"/>
        </w:rPr>
        <w:t>схему границ территории выявленного объекта культурного наследия;</w:t>
      </w:r>
    </w:p>
    <w:p w:rsidR="00D4773B" w:rsidRPr="00307393" w:rsidRDefault="00D4773B" w:rsidP="00D4773B">
      <w:pPr>
        <w:pStyle w:val="FR2"/>
        <w:numPr>
          <w:ilvl w:val="0"/>
          <w:numId w:val="17"/>
        </w:numPr>
        <w:tabs>
          <w:tab w:val="num" w:pos="1040"/>
        </w:tabs>
        <w:spacing w:line="240" w:lineRule="auto"/>
        <w:ind w:left="0" w:firstLine="360"/>
        <w:rPr>
          <w:sz w:val="24"/>
          <w:szCs w:val="24"/>
        </w:rPr>
      </w:pPr>
      <w:r w:rsidRPr="00307393">
        <w:rPr>
          <w:sz w:val="24"/>
          <w:szCs w:val="24"/>
        </w:rPr>
        <w:t>карты-схемы границ охранных зон выявленного объекта культурного наследия;</w:t>
      </w:r>
    </w:p>
    <w:p w:rsidR="00D4773B" w:rsidRPr="00307393" w:rsidRDefault="00D4773B" w:rsidP="00D4773B">
      <w:pPr>
        <w:pStyle w:val="FR2"/>
        <w:numPr>
          <w:ilvl w:val="0"/>
          <w:numId w:val="17"/>
        </w:numPr>
        <w:tabs>
          <w:tab w:val="num" w:pos="1170"/>
        </w:tabs>
        <w:spacing w:line="240" w:lineRule="auto"/>
        <w:ind w:left="0" w:firstLine="360"/>
        <w:rPr>
          <w:sz w:val="24"/>
          <w:szCs w:val="24"/>
        </w:rPr>
      </w:pPr>
      <w:r w:rsidRPr="00307393">
        <w:rPr>
          <w:sz w:val="24"/>
          <w:szCs w:val="24"/>
        </w:rPr>
        <w:t>иные, предусмотренные законодательством документы.</w:t>
      </w:r>
    </w:p>
    <w:p w:rsidR="00D4773B" w:rsidRPr="00307393" w:rsidRDefault="00D4773B" w:rsidP="00D4773B">
      <w:pPr>
        <w:ind w:firstLine="360"/>
      </w:pPr>
      <w:r w:rsidRPr="00307393">
        <w:rPr>
          <w:iCs/>
        </w:rPr>
        <w:t xml:space="preserve">2. </w:t>
      </w:r>
      <w:r w:rsidRPr="00307393">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4773B" w:rsidRPr="00307393" w:rsidRDefault="00D4773B" w:rsidP="00D4773B">
      <w:pPr>
        <w:tabs>
          <w:tab w:val="left" w:pos="650"/>
        </w:tabs>
        <w:ind w:firstLine="360"/>
        <w:rPr>
          <w:bCs/>
          <w:iCs/>
        </w:rPr>
      </w:pPr>
      <w:r w:rsidRPr="00307393">
        <w:t xml:space="preserve">         3. В целях подготовки заключения Комиссия </w:t>
      </w:r>
      <w:r w:rsidRPr="00307393">
        <w:rPr>
          <w:bCs/>
          <w:iCs/>
        </w:rPr>
        <w:t>направляет запросы в Администрацию сельского поселения:</w:t>
      </w:r>
    </w:p>
    <w:p w:rsidR="00D4773B" w:rsidRPr="00307393" w:rsidRDefault="00D4773B" w:rsidP="00D4773B">
      <w:pPr>
        <w:widowControl w:val="0"/>
        <w:numPr>
          <w:ilvl w:val="0"/>
          <w:numId w:val="18"/>
        </w:numPr>
        <w:tabs>
          <w:tab w:val="num" w:pos="1040"/>
        </w:tabs>
        <w:autoSpaceDE w:val="0"/>
        <w:autoSpaceDN w:val="0"/>
        <w:adjustRightInd w:val="0"/>
        <w:ind w:left="0" w:firstLine="360"/>
        <w:jc w:val="both"/>
        <w:rPr>
          <w:iCs/>
        </w:rPr>
      </w:pPr>
      <w:r w:rsidRPr="0030739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4773B" w:rsidRPr="00307393" w:rsidRDefault="00D4773B" w:rsidP="00D4773B">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4773B" w:rsidRPr="00307393" w:rsidRDefault="00D4773B" w:rsidP="00D4773B">
      <w:pPr>
        <w:pStyle w:val="Web1"/>
        <w:numPr>
          <w:ilvl w:val="0"/>
          <w:numId w:val="18"/>
        </w:numPr>
        <w:tabs>
          <w:tab w:val="num" w:pos="104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4773B" w:rsidRPr="00307393" w:rsidRDefault="00D4773B" w:rsidP="00D4773B">
      <w:pPr>
        <w:pStyle w:val="FR2"/>
        <w:numPr>
          <w:ilvl w:val="0"/>
          <w:numId w:val="18"/>
        </w:numPr>
        <w:tabs>
          <w:tab w:val="num" w:pos="1040"/>
        </w:tabs>
        <w:spacing w:line="240" w:lineRule="auto"/>
        <w:ind w:left="0" w:firstLine="360"/>
        <w:rPr>
          <w:sz w:val="24"/>
          <w:szCs w:val="24"/>
        </w:rPr>
      </w:pPr>
      <w:r w:rsidRPr="00307393">
        <w:rPr>
          <w:sz w:val="24"/>
          <w:szCs w:val="24"/>
        </w:rPr>
        <w:lastRenderedPageBreak/>
        <w:t>в предприятия, обслуживающие инженерные сети на сельского поселения</w:t>
      </w:r>
      <w:r w:rsidRPr="00307393">
        <w:rPr>
          <w:spacing w:val="-1"/>
          <w:sz w:val="24"/>
          <w:szCs w:val="24"/>
        </w:rPr>
        <w:t xml:space="preserve"> Еланлинский сельсовет</w:t>
      </w:r>
      <w:r w:rsidRPr="00307393">
        <w:rPr>
          <w:sz w:val="24"/>
          <w:szCs w:val="24"/>
        </w:rPr>
        <w:t>:</w:t>
      </w:r>
    </w:p>
    <w:p w:rsidR="00D4773B" w:rsidRPr="00307393" w:rsidRDefault="00D4773B" w:rsidP="00D4773B">
      <w:pPr>
        <w:pStyle w:val="FR2"/>
        <w:numPr>
          <w:ilvl w:val="0"/>
          <w:numId w:val="18"/>
        </w:numPr>
        <w:tabs>
          <w:tab w:val="num" w:pos="1040"/>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D4773B" w:rsidRPr="00307393" w:rsidRDefault="00D4773B" w:rsidP="00D4773B">
      <w:pPr>
        <w:pStyle w:val="Web1"/>
        <w:tabs>
          <w:tab w:val="num" w:pos="104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D4773B" w:rsidRPr="00307393" w:rsidRDefault="00D4773B" w:rsidP="00D4773B">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4773B" w:rsidRPr="00307393" w:rsidRDefault="00D4773B" w:rsidP="00D4773B">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4773B" w:rsidRPr="00307393" w:rsidRDefault="00D4773B" w:rsidP="00D4773B">
      <w:pPr>
        <w:pStyle w:val="FR2"/>
        <w:numPr>
          <w:ilvl w:val="0"/>
          <w:numId w:val="18"/>
        </w:numPr>
        <w:tabs>
          <w:tab w:val="num" w:pos="1040"/>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сельского поселения Еланлинский сельсовет муниципального района Кигинский район Республики Башкортостан</w:t>
      </w:r>
      <w:r w:rsidRPr="00307393">
        <w:rPr>
          <w:bCs/>
          <w:iCs/>
          <w:sz w:val="24"/>
          <w:szCs w:val="24"/>
        </w:rPr>
        <w:t xml:space="preserve"> по вопросам, отнесенным к их компетенции.</w:t>
      </w:r>
    </w:p>
    <w:p w:rsidR="00D4773B" w:rsidRPr="00307393" w:rsidRDefault="00D4773B" w:rsidP="00D4773B">
      <w:pPr>
        <w:pStyle w:val="FR2"/>
        <w:spacing w:line="240" w:lineRule="auto"/>
        <w:ind w:firstLine="360"/>
        <w:rPr>
          <w:bCs/>
          <w:iCs/>
          <w:sz w:val="24"/>
          <w:szCs w:val="24"/>
        </w:rPr>
      </w:pPr>
      <w:r w:rsidRPr="0030739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4773B" w:rsidRPr="00307393" w:rsidRDefault="00D4773B" w:rsidP="00D4773B">
      <w:pPr>
        <w:ind w:firstLine="360"/>
      </w:pPr>
      <w:r w:rsidRPr="00307393">
        <w:rPr>
          <w:bCs/>
          <w:iCs/>
        </w:rPr>
        <w:t xml:space="preserve">4. </w:t>
      </w:r>
      <w:r w:rsidRPr="00307393">
        <w:t xml:space="preserve">Глава </w:t>
      </w:r>
      <w:r w:rsidRPr="00307393">
        <w:rPr>
          <w:bCs/>
          <w:iCs/>
        </w:rPr>
        <w:t>сельского поселения</w:t>
      </w:r>
      <w:r w:rsidRPr="0030739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4773B" w:rsidRPr="00307393" w:rsidRDefault="00D4773B" w:rsidP="00D4773B">
      <w:pPr>
        <w:ind w:firstLine="360"/>
      </w:pPr>
      <w:r w:rsidRPr="00307393">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307393">
        <w:rPr>
          <w:spacing w:val="-1"/>
        </w:rPr>
        <w:t xml:space="preserve"> Еланлинский сельсовет</w:t>
      </w:r>
      <w:r w:rsidRPr="00307393">
        <w:t>.</w:t>
      </w:r>
    </w:p>
    <w:p w:rsidR="00D4773B" w:rsidRPr="00307393" w:rsidRDefault="00D4773B" w:rsidP="00D4773B">
      <w:pPr>
        <w:ind w:firstLine="360"/>
        <w:rPr>
          <w:iCs/>
        </w:rPr>
      </w:pPr>
      <w:r w:rsidRPr="00307393">
        <w:t xml:space="preserve">5. </w:t>
      </w:r>
      <w:r w:rsidRPr="00307393">
        <w:rPr>
          <w:iCs/>
        </w:rPr>
        <w:t xml:space="preserve">Глава </w:t>
      </w:r>
      <w:r w:rsidRPr="00307393">
        <w:rPr>
          <w:bCs/>
          <w:iCs/>
        </w:rPr>
        <w:t>сельского поселения</w:t>
      </w:r>
      <w:r w:rsidRPr="00307393">
        <w:t xml:space="preserve"> </w:t>
      </w:r>
      <w:r w:rsidRPr="0030739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t xml:space="preserve"> </w:t>
      </w:r>
      <w:r w:rsidRPr="0030739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4773B" w:rsidRPr="00307393" w:rsidRDefault="00D4773B" w:rsidP="00D4773B">
      <w:pPr>
        <w:ind w:firstLine="360"/>
      </w:pPr>
      <w:r w:rsidRPr="0030739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4773B" w:rsidRPr="00307393" w:rsidRDefault="00D4773B" w:rsidP="00D4773B">
      <w:pPr>
        <w:ind w:firstLine="360"/>
      </w:pPr>
      <w:r w:rsidRPr="00307393">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4773B" w:rsidRPr="00307393" w:rsidRDefault="00D4773B" w:rsidP="00D4773B">
      <w:pPr>
        <w:ind w:firstLine="360"/>
      </w:pPr>
      <w:r w:rsidRPr="00307393">
        <w:t xml:space="preserve">7. </w:t>
      </w:r>
      <w:r w:rsidRPr="00307393">
        <w:rPr>
          <w:iCs/>
        </w:rPr>
        <w:t>Комиссия на основании внесенных и утвержденных в установленном законом порядке изменений в генеральный план</w:t>
      </w:r>
      <w:r w:rsidRPr="00307393">
        <w:t xml:space="preserve"> </w:t>
      </w:r>
      <w:r w:rsidRPr="00307393">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bCs/>
          <w:iCs/>
        </w:rPr>
        <w:t>сельского поселения</w:t>
      </w:r>
      <w:r w:rsidRPr="0030739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4773B" w:rsidRPr="00307393" w:rsidRDefault="00D4773B" w:rsidP="00D4773B">
      <w:pPr>
        <w:ind w:firstLine="360"/>
        <w:rPr>
          <w:iCs/>
        </w:rPr>
      </w:pPr>
      <w:r w:rsidRPr="00307393">
        <w:rPr>
          <w:iCs/>
        </w:rPr>
        <w:t>8. Глава с</w:t>
      </w:r>
      <w:r w:rsidRPr="00307393">
        <w:rPr>
          <w:bCs/>
          <w:iCs/>
        </w:rPr>
        <w:t>ельского поселения</w:t>
      </w:r>
      <w:r w:rsidRPr="00307393">
        <w:t xml:space="preserve"> </w:t>
      </w:r>
      <w:r w:rsidRPr="00307393">
        <w:rPr>
          <w:iCs/>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4773B" w:rsidRPr="00307393" w:rsidRDefault="00D4773B" w:rsidP="00D4773B">
      <w:pPr>
        <w:ind w:firstLine="360"/>
        <w:rPr>
          <w:iCs/>
        </w:rPr>
      </w:pPr>
      <w:r w:rsidRPr="00307393">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bCs/>
          <w:iCs/>
        </w:rPr>
        <w:t>сельского поселения</w:t>
      </w:r>
      <w:r w:rsidRPr="00307393">
        <w:t xml:space="preserve"> </w:t>
      </w:r>
      <w:r w:rsidRPr="00307393">
        <w:rPr>
          <w:iCs/>
        </w:rPr>
        <w:t>на доработку в соответствии с результатами публичных слушаний по указанному проекту.</w:t>
      </w:r>
    </w:p>
    <w:p w:rsidR="00D4773B" w:rsidRPr="00307393" w:rsidRDefault="00D4773B" w:rsidP="00D4773B">
      <w:pPr>
        <w:ind w:firstLine="360"/>
        <w:rPr>
          <w:iCs/>
        </w:rPr>
      </w:pPr>
      <w:r w:rsidRPr="00307393">
        <w:rPr>
          <w:iCs/>
        </w:rPr>
        <w:lastRenderedPageBreak/>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bCs/>
          <w:iCs/>
        </w:rPr>
        <w:t>сельского поселения</w:t>
      </w:r>
      <w:r w:rsidRPr="00307393">
        <w:t xml:space="preserve"> </w:t>
      </w:r>
      <w:r w:rsidRPr="00307393">
        <w:rPr>
          <w:iCs/>
        </w:rPr>
        <w:t>в сети "Интернет", в случае наличия такого сайта.</w:t>
      </w:r>
    </w:p>
    <w:p w:rsidR="00D4773B" w:rsidRPr="00307393" w:rsidRDefault="00D4773B" w:rsidP="00D4773B">
      <w:pPr>
        <w:ind w:firstLine="360"/>
        <w:rPr>
          <w:iCs/>
        </w:rPr>
      </w:pPr>
      <w:r w:rsidRPr="00307393">
        <w:rPr>
          <w:iCs/>
        </w:rPr>
        <w:t>11. Физические и юридические лица вправе оспорить решение об утверждении изменений внесенных в Правила в судебном порядке.</w:t>
      </w:r>
    </w:p>
    <w:p w:rsidR="00D4773B" w:rsidRPr="00307393" w:rsidRDefault="00D4773B" w:rsidP="00D4773B">
      <w:pPr>
        <w:pStyle w:val="FR2"/>
        <w:spacing w:line="240" w:lineRule="auto"/>
        <w:ind w:firstLine="360"/>
        <w:rPr>
          <w:iCs/>
          <w:sz w:val="24"/>
          <w:szCs w:val="24"/>
        </w:rPr>
      </w:pPr>
      <w:r w:rsidRPr="0030739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4773B" w:rsidRPr="00307393" w:rsidRDefault="00D4773B" w:rsidP="00D4773B">
      <w:pPr>
        <w:pStyle w:val="1"/>
        <w:numPr>
          <w:ilvl w:val="0"/>
          <w:numId w:val="0"/>
        </w:numPr>
        <w:tabs>
          <w:tab w:val="left" w:pos="708"/>
        </w:tabs>
        <w:ind w:firstLine="360"/>
        <w:rPr>
          <w:sz w:val="24"/>
          <w:szCs w:val="24"/>
        </w:rPr>
      </w:pPr>
    </w:p>
    <w:p w:rsidR="00D4773B" w:rsidRPr="00307393" w:rsidRDefault="00D4773B" w:rsidP="00D4773B">
      <w:pPr>
        <w:pStyle w:val="1"/>
        <w:numPr>
          <w:ilvl w:val="0"/>
          <w:numId w:val="0"/>
        </w:numPr>
        <w:tabs>
          <w:tab w:val="left" w:pos="708"/>
        </w:tabs>
        <w:ind w:firstLine="360"/>
        <w:rPr>
          <w:noProof/>
          <w:sz w:val="24"/>
          <w:szCs w:val="24"/>
        </w:rPr>
      </w:pPr>
      <w:r w:rsidRPr="00307393">
        <w:rPr>
          <w:sz w:val="24"/>
          <w:szCs w:val="24"/>
        </w:rPr>
        <w:t>Статья 41</w:t>
      </w:r>
      <w:r w:rsidRPr="0030739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Cs/>
          <w:iCs/>
          <w:sz w:val="24"/>
          <w:szCs w:val="24"/>
        </w:rPr>
        <w:t>сельского поселения</w:t>
      </w:r>
      <w:r w:rsidRPr="00307393">
        <w:rPr>
          <w:noProof/>
          <w:sz w:val="24"/>
          <w:szCs w:val="24"/>
        </w:rPr>
        <w:t>.</w:t>
      </w:r>
    </w:p>
    <w:p w:rsidR="00D4773B" w:rsidRPr="00307393" w:rsidRDefault="00D4773B" w:rsidP="00D4773B">
      <w:pPr>
        <w:ind w:firstLine="360"/>
      </w:pPr>
    </w:p>
    <w:p w:rsidR="00D4773B" w:rsidRPr="00307393" w:rsidRDefault="00D4773B" w:rsidP="00D4773B">
      <w:pPr>
        <w:pStyle w:val="1"/>
        <w:numPr>
          <w:ilvl w:val="0"/>
          <w:numId w:val="0"/>
        </w:numPr>
        <w:tabs>
          <w:tab w:val="left" w:pos="708"/>
        </w:tabs>
        <w:ind w:firstLine="360"/>
        <w:jc w:val="both"/>
        <w:rPr>
          <w:b w:val="0"/>
          <w:noProof/>
          <w:sz w:val="24"/>
          <w:szCs w:val="24"/>
        </w:rPr>
      </w:pPr>
      <w:r w:rsidRPr="00307393">
        <w:rPr>
          <w:b w:val="0"/>
          <w:iCs/>
          <w:sz w:val="24"/>
          <w:szCs w:val="24"/>
        </w:rPr>
        <w:tab/>
        <w:t>1. Предложения о внесении изменений</w:t>
      </w:r>
      <w:r w:rsidRPr="0030739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 w:val="0"/>
          <w:bCs/>
          <w:iCs/>
          <w:sz w:val="24"/>
          <w:szCs w:val="24"/>
        </w:rPr>
        <w:t>сельского поселения</w:t>
      </w:r>
      <w:r w:rsidRPr="00307393">
        <w:rPr>
          <w:b w:val="0"/>
          <w:noProof/>
          <w:sz w:val="24"/>
          <w:szCs w:val="24"/>
        </w:rPr>
        <w:t xml:space="preserve">, направляются </w:t>
      </w:r>
      <w:r w:rsidRPr="00307393">
        <w:rPr>
          <w:b w:val="0"/>
          <w:bCs/>
          <w:iCs/>
          <w:sz w:val="24"/>
          <w:szCs w:val="24"/>
        </w:rPr>
        <w:t>уполномоченным органом в области архитектуры</w:t>
      </w:r>
      <w:r w:rsidRPr="0030739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 w:val="0"/>
          <w:bCs/>
          <w:iCs/>
          <w:sz w:val="24"/>
          <w:szCs w:val="24"/>
        </w:rPr>
        <w:t>сельского поселения</w:t>
      </w:r>
      <w:r w:rsidRPr="00307393">
        <w:rPr>
          <w:b w:val="0"/>
          <w:noProof/>
          <w:sz w:val="24"/>
          <w:szCs w:val="24"/>
        </w:rPr>
        <w:t>.</w:t>
      </w:r>
    </w:p>
    <w:p w:rsidR="00D4773B" w:rsidRPr="00307393" w:rsidRDefault="00D4773B" w:rsidP="00D4773B">
      <w:pPr>
        <w:tabs>
          <w:tab w:val="num" w:pos="-2340"/>
        </w:tabs>
        <w:ind w:firstLine="360"/>
      </w:pPr>
      <w:r w:rsidRPr="00307393">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4773B" w:rsidRPr="00307393" w:rsidRDefault="00D4773B" w:rsidP="00D4773B">
      <w:pPr>
        <w:ind w:firstLine="360"/>
      </w:pPr>
      <w:r w:rsidRPr="00307393">
        <w:rPr>
          <w:iCs/>
        </w:rPr>
        <w:t xml:space="preserve">2. </w:t>
      </w:r>
      <w:r w:rsidRPr="00307393">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4773B" w:rsidRPr="00307393" w:rsidRDefault="00D4773B" w:rsidP="00D4773B">
      <w:pPr>
        <w:ind w:firstLine="360"/>
        <w:rPr>
          <w:bCs/>
          <w:iCs/>
        </w:rPr>
      </w:pPr>
      <w:r w:rsidRPr="00307393">
        <w:t xml:space="preserve">3. В целях подготовки заключения Комиссия </w:t>
      </w:r>
      <w:r w:rsidRPr="00307393">
        <w:rPr>
          <w:bCs/>
          <w:iCs/>
        </w:rPr>
        <w:t>направляет запросы в Администрацию сельского поселения:</w:t>
      </w:r>
    </w:p>
    <w:p w:rsidR="00D4773B" w:rsidRPr="00307393" w:rsidRDefault="00D4773B" w:rsidP="00D4773B">
      <w:pPr>
        <w:widowControl w:val="0"/>
        <w:numPr>
          <w:ilvl w:val="0"/>
          <w:numId w:val="19"/>
        </w:numPr>
        <w:tabs>
          <w:tab w:val="clear" w:pos="720"/>
          <w:tab w:val="num" w:pos="1134"/>
        </w:tabs>
        <w:autoSpaceDE w:val="0"/>
        <w:autoSpaceDN w:val="0"/>
        <w:adjustRightInd w:val="0"/>
        <w:ind w:left="0" w:firstLine="360"/>
        <w:jc w:val="both"/>
        <w:rPr>
          <w:iCs/>
        </w:rPr>
      </w:pPr>
      <w:r w:rsidRPr="0030739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4773B" w:rsidRPr="00307393" w:rsidRDefault="00D4773B" w:rsidP="00D4773B">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4773B" w:rsidRPr="00307393" w:rsidRDefault="00D4773B" w:rsidP="00D4773B">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4773B" w:rsidRPr="00307393" w:rsidRDefault="00D4773B" w:rsidP="00D4773B">
      <w:pPr>
        <w:pStyle w:val="FR2"/>
        <w:numPr>
          <w:ilvl w:val="0"/>
          <w:numId w:val="19"/>
        </w:numPr>
        <w:tabs>
          <w:tab w:val="clear" w:pos="720"/>
          <w:tab w:val="num" w:pos="1134"/>
        </w:tabs>
        <w:spacing w:line="240" w:lineRule="auto"/>
        <w:ind w:left="0"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Еланлинский сельсовет</w:t>
      </w:r>
      <w:r w:rsidRPr="00307393">
        <w:rPr>
          <w:sz w:val="24"/>
          <w:szCs w:val="24"/>
        </w:rPr>
        <w:t>:</w:t>
      </w:r>
    </w:p>
    <w:p w:rsidR="00D4773B" w:rsidRPr="00307393" w:rsidRDefault="00D4773B" w:rsidP="00D4773B">
      <w:pPr>
        <w:pStyle w:val="FR2"/>
        <w:numPr>
          <w:ilvl w:val="0"/>
          <w:numId w:val="19"/>
        </w:numPr>
        <w:tabs>
          <w:tab w:val="clear" w:pos="720"/>
          <w:tab w:val="num" w:pos="1134"/>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D4773B" w:rsidRPr="00307393" w:rsidRDefault="00D4773B" w:rsidP="00D4773B">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lastRenderedPageBreak/>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4773B" w:rsidRPr="00307393" w:rsidRDefault="00D4773B" w:rsidP="00D4773B">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4773B" w:rsidRPr="00307393" w:rsidRDefault="00D4773B" w:rsidP="00D4773B">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4773B" w:rsidRPr="00307393" w:rsidRDefault="00D4773B" w:rsidP="00D4773B">
      <w:pPr>
        <w:pStyle w:val="FR2"/>
        <w:numPr>
          <w:ilvl w:val="0"/>
          <w:numId w:val="19"/>
        </w:numPr>
        <w:tabs>
          <w:tab w:val="clear" w:pos="720"/>
          <w:tab w:val="num" w:pos="1134"/>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сельского поселения Еланлинский сельсовет муниципального района Кигинский район Республики Башкортостан</w:t>
      </w:r>
      <w:r w:rsidRPr="00307393">
        <w:rPr>
          <w:bCs/>
          <w:iCs/>
          <w:sz w:val="24"/>
          <w:szCs w:val="24"/>
        </w:rPr>
        <w:t xml:space="preserve"> по вопросам, отнесенным к их компетенции.</w:t>
      </w:r>
    </w:p>
    <w:p w:rsidR="00D4773B" w:rsidRPr="00307393" w:rsidRDefault="00D4773B" w:rsidP="00D4773B">
      <w:pPr>
        <w:ind w:firstLine="360"/>
        <w:rPr>
          <w:bCs/>
          <w:iCs/>
        </w:rPr>
      </w:pPr>
      <w:r w:rsidRPr="0030739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4773B" w:rsidRPr="00307393" w:rsidRDefault="00D4773B" w:rsidP="00D4773B">
      <w:pPr>
        <w:ind w:firstLine="360"/>
        <w:rPr>
          <w:iCs/>
        </w:rPr>
      </w:pPr>
      <w:r w:rsidRPr="00307393">
        <w:rPr>
          <w:bCs/>
          <w:iCs/>
        </w:rPr>
        <w:t xml:space="preserve">4. </w:t>
      </w:r>
      <w:r w:rsidRPr="00307393">
        <w:t xml:space="preserve">Глава </w:t>
      </w:r>
      <w:r w:rsidRPr="00307393">
        <w:rPr>
          <w:bCs/>
          <w:iCs/>
        </w:rPr>
        <w:t>сельского поселения</w:t>
      </w:r>
      <w:r w:rsidRPr="0030739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307393">
        <w:rPr>
          <w:bCs/>
          <w:iCs/>
        </w:rPr>
        <w:t>уполномоченный орган в области градостроительной деятельности.</w:t>
      </w:r>
      <w:r w:rsidRPr="00307393">
        <w:rPr>
          <w:iCs/>
        </w:rPr>
        <w:t xml:space="preserve"> </w:t>
      </w:r>
    </w:p>
    <w:p w:rsidR="00D4773B" w:rsidRPr="00307393" w:rsidRDefault="00D4773B" w:rsidP="00D4773B">
      <w:pPr>
        <w:ind w:firstLine="360"/>
        <w:rPr>
          <w:iCs/>
        </w:rPr>
      </w:pPr>
      <w:r w:rsidRPr="00307393">
        <w:rPr>
          <w:iCs/>
        </w:rPr>
        <w:t xml:space="preserve">5. Глава </w:t>
      </w:r>
      <w:r w:rsidRPr="00307393">
        <w:rPr>
          <w:bCs/>
          <w:iCs/>
        </w:rPr>
        <w:t>сельского поселения</w:t>
      </w:r>
      <w:r w:rsidRPr="00307393">
        <w:t xml:space="preserve"> </w:t>
      </w:r>
      <w:r w:rsidRPr="0030739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t xml:space="preserve"> </w:t>
      </w:r>
      <w:r w:rsidRPr="0030739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4773B" w:rsidRPr="00307393" w:rsidRDefault="00D4773B" w:rsidP="00D4773B">
      <w:pPr>
        <w:ind w:firstLine="360"/>
        <w:rPr>
          <w:iCs/>
        </w:rPr>
      </w:pPr>
      <w:r w:rsidRPr="0030739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4773B" w:rsidRPr="00307393" w:rsidRDefault="00D4773B" w:rsidP="00D4773B">
      <w:pPr>
        <w:ind w:firstLine="360"/>
        <w:rPr>
          <w:iCs/>
        </w:rPr>
      </w:pPr>
      <w:r w:rsidRPr="0030739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4773B" w:rsidRPr="00307393" w:rsidRDefault="00D4773B" w:rsidP="00D4773B">
      <w:pPr>
        <w:ind w:firstLine="360"/>
        <w:rPr>
          <w:iCs/>
        </w:rPr>
      </w:pPr>
      <w:r w:rsidRPr="00307393">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bCs/>
          <w:iCs/>
        </w:rPr>
        <w:t>сельского поселения</w:t>
      </w:r>
      <w:r w:rsidRPr="0030739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4773B" w:rsidRPr="00307393" w:rsidRDefault="00D4773B" w:rsidP="00D4773B">
      <w:pPr>
        <w:ind w:firstLine="360"/>
        <w:rPr>
          <w:iCs/>
        </w:rPr>
      </w:pPr>
      <w:r w:rsidRPr="00307393">
        <w:rPr>
          <w:iCs/>
        </w:rPr>
        <w:t xml:space="preserve">7. Глава </w:t>
      </w:r>
      <w:r w:rsidRPr="00307393">
        <w:rPr>
          <w:bCs/>
          <w:iCs/>
        </w:rPr>
        <w:t>сельского поселения</w:t>
      </w:r>
      <w:r w:rsidRPr="00307393">
        <w:t xml:space="preserve"> </w:t>
      </w:r>
      <w:r w:rsidRPr="00307393">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4773B" w:rsidRPr="00307393" w:rsidRDefault="00D4773B" w:rsidP="00D4773B">
      <w:pPr>
        <w:ind w:firstLine="360"/>
        <w:rPr>
          <w:iCs/>
        </w:rPr>
      </w:pPr>
      <w:r w:rsidRPr="00307393">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bCs/>
          <w:iCs/>
        </w:rPr>
        <w:t>сельского поселения</w:t>
      </w:r>
      <w:r w:rsidRPr="00307393">
        <w:t xml:space="preserve"> </w:t>
      </w:r>
      <w:r w:rsidRPr="00307393">
        <w:rPr>
          <w:iCs/>
        </w:rPr>
        <w:t>на доработку в соответствии с результатами публичных слушаний по указанному проекту.</w:t>
      </w:r>
    </w:p>
    <w:p w:rsidR="00D4773B" w:rsidRPr="00307393" w:rsidRDefault="00D4773B" w:rsidP="00D4773B">
      <w:pPr>
        <w:ind w:firstLine="360"/>
        <w:rPr>
          <w:iCs/>
        </w:rPr>
      </w:pPr>
      <w:r w:rsidRPr="00307393">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bCs/>
          <w:iCs/>
        </w:rPr>
        <w:t>сельского поселения</w:t>
      </w:r>
      <w:r w:rsidRPr="00307393">
        <w:t xml:space="preserve"> </w:t>
      </w:r>
      <w:r w:rsidRPr="00307393">
        <w:rPr>
          <w:iCs/>
        </w:rPr>
        <w:t>в сети "Интернет", в случае наличия такого сайта.</w:t>
      </w:r>
    </w:p>
    <w:p w:rsidR="00D4773B" w:rsidRPr="00307393" w:rsidRDefault="00D4773B" w:rsidP="00D4773B">
      <w:pPr>
        <w:ind w:firstLine="360"/>
        <w:rPr>
          <w:iCs/>
        </w:rPr>
      </w:pPr>
      <w:r w:rsidRPr="00307393">
        <w:rPr>
          <w:iCs/>
        </w:rPr>
        <w:t>10. Физические и юридические лица вправе оспорить решение об утверждении изменений внесенных в Правила в судебном порядке.</w:t>
      </w:r>
    </w:p>
    <w:p w:rsidR="00D4773B" w:rsidRPr="00307393" w:rsidRDefault="00D4773B" w:rsidP="00D4773B">
      <w:pPr>
        <w:pStyle w:val="FR2"/>
        <w:spacing w:line="240" w:lineRule="auto"/>
        <w:ind w:firstLine="360"/>
        <w:rPr>
          <w:iCs/>
          <w:sz w:val="24"/>
          <w:szCs w:val="24"/>
        </w:rPr>
      </w:pPr>
      <w:r w:rsidRPr="00307393">
        <w:rPr>
          <w:iCs/>
          <w:sz w:val="24"/>
          <w:szCs w:val="24"/>
        </w:rPr>
        <w:t xml:space="preserve">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307393">
        <w:rPr>
          <w:iCs/>
          <w:sz w:val="24"/>
          <w:szCs w:val="24"/>
        </w:rPr>
        <w:lastRenderedPageBreak/>
        <w:t>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4773B" w:rsidRPr="00307393" w:rsidRDefault="00D4773B" w:rsidP="00D4773B">
      <w:pPr>
        <w:pStyle w:val="FR2"/>
        <w:spacing w:line="240" w:lineRule="auto"/>
        <w:ind w:firstLine="360"/>
        <w:jc w:val="center"/>
        <w:rPr>
          <w:b/>
          <w:sz w:val="24"/>
          <w:szCs w:val="24"/>
        </w:rPr>
      </w:pPr>
    </w:p>
    <w:p w:rsidR="00D4773B" w:rsidRPr="00307393" w:rsidRDefault="00D4773B" w:rsidP="00D4773B">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42. Порядок внесения изменений в Правила </w:t>
      </w:r>
      <w:r w:rsidRPr="00307393">
        <w:rPr>
          <w:b/>
          <w:sz w:val="24"/>
          <w:szCs w:val="24"/>
        </w:rPr>
        <w:t>по заявлениям физических или юридических лиц</w:t>
      </w:r>
    </w:p>
    <w:p w:rsidR="00D4773B" w:rsidRPr="00307393" w:rsidRDefault="00D4773B" w:rsidP="00D4773B">
      <w:pPr>
        <w:pStyle w:val="FR2"/>
        <w:spacing w:line="240" w:lineRule="auto"/>
        <w:ind w:firstLine="360"/>
        <w:rPr>
          <w:b/>
          <w:i/>
          <w:sz w:val="24"/>
          <w:szCs w:val="24"/>
        </w:rPr>
      </w:pPr>
    </w:p>
    <w:p w:rsidR="00D4773B" w:rsidRPr="00307393" w:rsidRDefault="00D4773B" w:rsidP="00D4773B">
      <w:pPr>
        <w:ind w:firstLine="360"/>
        <w:rPr>
          <w:iCs/>
        </w:rPr>
      </w:pPr>
      <w:r w:rsidRPr="00307393">
        <w:t xml:space="preserve">1. Физические или юридические лица вправе обратиться в Комиссию с предложением о внесении изменений в Правила, </w:t>
      </w:r>
      <w:r w:rsidRPr="00307393">
        <w:rPr>
          <w:iCs/>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773B" w:rsidRPr="00307393" w:rsidRDefault="00D4773B" w:rsidP="00D4773B">
      <w:pPr>
        <w:pStyle w:val="FR2"/>
        <w:spacing w:line="240" w:lineRule="auto"/>
        <w:ind w:firstLine="360"/>
        <w:rPr>
          <w:sz w:val="24"/>
          <w:szCs w:val="24"/>
        </w:rPr>
      </w:pPr>
      <w:r w:rsidRPr="0030739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4773B" w:rsidRPr="00307393" w:rsidRDefault="00D4773B" w:rsidP="00D4773B">
      <w:pPr>
        <w:pStyle w:val="FR2"/>
        <w:spacing w:line="240" w:lineRule="auto"/>
        <w:ind w:firstLine="360"/>
        <w:rPr>
          <w:sz w:val="24"/>
          <w:szCs w:val="24"/>
        </w:rPr>
      </w:pPr>
      <w:r w:rsidRPr="0030739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4773B" w:rsidRPr="00307393" w:rsidRDefault="00D4773B" w:rsidP="00D4773B">
      <w:pPr>
        <w:pStyle w:val="FR2"/>
        <w:spacing w:line="240" w:lineRule="auto"/>
        <w:ind w:firstLine="360"/>
        <w:rPr>
          <w:sz w:val="24"/>
          <w:szCs w:val="24"/>
        </w:rPr>
      </w:pPr>
      <w:r w:rsidRPr="0030739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4773B" w:rsidRPr="00307393" w:rsidRDefault="00D4773B" w:rsidP="00D4773B">
      <w:pPr>
        <w:pStyle w:val="FR2"/>
        <w:spacing w:line="240" w:lineRule="auto"/>
        <w:ind w:firstLine="360"/>
        <w:rPr>
          <w:sz w:val="24"/>
          <w:szCs w:val="24"/>
        </w:rPr>
      </w:pPr>
      <w:r w:rsidRPr="0030739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4773B" w:rsidRPr="00307393" w:rsidRDefault="00D4773B" w:rsidP="00D4773B">
      <w:pPr>
        <w:ind w:firstLine="360"/>
        <w:rPr>
          <w:bCs/>
          <w:iCs/>
        </w:rPr>
      </w:pPr>
      <w:r w:rsidRPr="00307393">
        <w:t xml:space="preserve">5. В целях подготовки заключения Комиссия </w:t>
      </w:r>
      <w:r w:rsidRPr="00307393">
        <w:rPr>
          <w:bCs/>
          <w:iCs/>
        </w:rPr>
        <w:t>направляет запросы в Администрацию сельского поселения:</w:t>
      </w:r>
    </w:p>
    <w:p w:rsidR="00D4773B" w:rsidRPr="00307393" w:rsidRDefault="00D4773B" w:rsidP="00D4773B">
      <w:pPr>
        <w:widowControl w:val="0"/>
        <w:numPr>
          <w:ilvl w:val="0"/>
          <w:numId w:val="20"/>
        </w:numPr>
        <w:tabs>
          <w:tab w:val="num" w:pos="1170"/>
        </w:tabs>
        <w:autoSpaceDE w:val="0"/>
        <w:autoSpaceDN w:val="0"/>
        <w:adjustRightInd w:val="0"/>
        <w:ind w:left="0" w:firstLine="360"/>
        <w:jc w:val="both"/>
        <w:rPr>
          <w:iCs/>
        </w:rPr>
      </w:pPr>
      <w:r w:rsidRPr="0030739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4773B" w:rsidRPr="00307393" w:rsidRDefault="00D4773B" w:rsidP="00D4773B">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4773B" w:rsidRPr="00307393" w:rsidRDefault="00D4773B" w:rsidP="00D4773B">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4773B" w:rsidRPr="00307393" w:rsidRDefault="00D4773B" w:rsidP="00D4773B">
      <w:pPr>
        <w:pStyle w:val="FR2"/>
        <w:numPr>
          <w:ilvl w:val="0"/>
          <w:numId w:val="20"/>
        </w:numPr>
        <w:tabs>
          <w:tab w:val="num" w:pos="1170"/>
        </w:tabs>
        <w:spacing w:line="240" w:lineRule="auto"/>
        <w:ind w:left="0"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Еланлинский сельсовет</w:t>
      </w:r>
      <w:r w:rsidRPr="00307393">
        <w:rPr>
          <w:sz w:val="24"/>
          <w:szCs w:val="24"/>
        </w:rPr>
        <w:t>:</w:t>
      </w:r>
    </w:p>
    <w:p w:rsidR="00D4773B" w:rsidRPr="00307393" w:rsidRDefault="00D4773B" w:rsidP="00D4773B">
      <w:pPr>
        <w:pStyle w:val="FR2"/>
        <w:numPr>
          <w:ilvl w:val="0"/>
          <w:numId w:val="20"/>
        </w:numPr>
        <w:tabs>
          <w:tab w:val="num" w:pos="1170"/>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D4773B" w:rsidRPr="00307393" w:rsidRDefault="00D4773B" w:rsidP="00D4773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lastRenderedPageBreak/>
        <w:t xml:space="preserve">  а так же в следующие федеральные органы:</w:t>
      </w:r>
    </w:p>
    <w:p w:rsidR="00D4773B" w:rsidRPr="00307393" w:rsidRDefault="00D4773B" w:rsidP="00D4773B">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4773B" w:rsidRPr="00307393" w:rsidRDefault="00D4773B" w:rsidP="00D4773B">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4773B" w:rsidRPr="00307393" w:rsidRDefault="00D4773B" w:rsidP="00D4773B">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4773B" w:rsidRPr="00307393" w:rsidRDefault="00D4773B" w:rsidP="00D4773B">
      <w:pPr>
        <w:pStyle w:val="FR2"/>
        <w:numPr>
          <w:ilvl w:val="0"/>
          <w:numId w:val="20"/>
        </w:numPr>
        <w:tabs>
          <w:tab w:val="num" w:pos="1170"/>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сельского поселения Еланлинский сельсовет муниципального района Кигинский район Республики Башкортостан</w:t>
      </w:r>
      <w:r w:rsidRPr="00307393">
        <w:rPr>
          <w:bCs/>
          <w:iCs/>
          <w:sz w:val="24"/>
          <w:szCs w:val="24"/>
        </w:rPr>
        <w:t xml:space="preserve"> по вопросам, отнесенным к их компетенции.</w:t>
      </w:r>
    </w:p>
    <w:p w:rsidR="00D4773B" w:rsidRPr="00307393" w:rsidRDefault="00D4773B" w:rsidP="00D4773B">
      <w:pPr>
        <w:pStyle w:val="FR2"/>
        <w:spacing w:line="240" w:lineRule="auto"/>
        <w:ind w:firstLine="360"/>
        <w:rPr>
          <w:bCs/>
          <w:iCs/>
          <w:sz w:val="24"/>
          <w:szCs w:val="24"/>
        </w:rPr>
      </w:pPr>
      <w:r w:rsidRPr="0030739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4773B" w:rsidRPr="00307393" w:rsidRDefault="00D4773B" w:rsidP="00D4773B">
      <w:pPr>
        <w:ind w:firstLine="360"/>
      </w:pPr>
      <w:r w:rsidRPr="00307393">
        <w:rPr>
          <w:bCs/>
          <w:iCs/>
        </w:rPr>
        <w:t xml:space="preserve">6. </w:t>
      </w:r>
      <w:r w:rsidRPr="00307393">
        <w:t xml:space="preserve">Глава </w:t>
      </w:r>
      <w:r w:rsidRPr="00307393">
        <w:rPr>
          <w:bCs/>
          <w:iCs/>
        </w:rPr>
        <w:t>сельского поселения</w:t>
      </w:r>
      <w:r w:rsidRPr="0030739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4773B" w:rsidRPr="00307393" w:rsidRDefault="00D4773B" w:rsidP="00D4773B">
      <w:pPr>
        <w:ind w:firstLine="360"/>
        <w:rPr>
          <w:iCs/>
        </w:rPr>
      </w:pPr>
      <w:r w:rsidRPr="00307393">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30739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739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307393">
        <w:rPr>
          <w:iCs/>
        </w:rPr>
        <w:t>территории или внесению изменений в ранее утвержденную документацию по планировке территории.</w:t>
      </w:r>
    </w:p>
    <w:p w:rsidR="00D4773B" w:rsidRPr="00307393" w:rsidRDefault="00D4773B" w:rsidP="00D4773B">
      <w:pPr>
        <w:ind w:firstLine="360"/>
        <w:rPr>
          <w:iCs/>
        </w:rPr>
      </w:pPr>
      <w:r w:rsidRPr="00307393">
        <w:rPr>
          <w:iCs/>
        </w:rPr>
        <w:t xml:space="preserve">7. Глава </w:t>
      </w:r>
      <w:r w:rsidRPr="00307393">
        <w:rPr>
          <w:bCs/>
          <w:iCs/>
        </w:rPr>
        <w:t>сельского поселения</w:t>
      </w:r>
      <w:r w:rsidRPr="00307393">
        <w:t xml:space="preserve"> </w:t>
      </w:r>
      <w:r w:rsidRPr="0030739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t xml:space="preserve"> </w:t>
      </w:r>
      <w:r w:rsidRPr="0030739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4773B" w:rsidRPr="00307393" w:rsidRDefault="00D4773B" w:rsidP="00D4773B">
      <w:pPr>
        <w:ind w:firstLine="360"/>
        <w:rPr>
          <w:iCs/>
        </w:rPr>
      </w:pPr>
      <w:r w:rsidRPr="0030739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4773B" w:rsidRPr="00307393" w:rsidRDefault="00D4773B" w:rsidP="00D4773B">
      <w:pPr>
        <w:ind w:firstLine="360"/>
        <w:rPr>
          <w:iCs/>
        </w:rPr>
      </w:pPr>
      <w:r w:rsidRPr="0030739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4773B" w:rsidRPr="00307393" w:rsidRDefault="00D4773B" w:rsidP="00D4773B">
      <w:pPr>
        <w:ind w:firstLine="360"/>
      </w:pPr>
      <w:r w:rsidRPr="00307393">
        <w:rPr>
          <w:iCs/>
        </w:rPr>
        <w:t xml:space="preserve">8. </w:t>
      </w:r>
      <w:r w:rsidRPr="00307393">
        <w:rPr>
          <w:bCs/>
          <w:iCs/>
        </w:rPr>
        <w:t xml:space="preserve">Подготовка документации по планировке территории осуществляется в порядке, установленном главой </w:t>
      </w:r>
      <w:r w:rsidRPr="00307393">
        <w:rPr>
          <w:bCs/>
          <w:iCs/>
          <w:lang w:val="en-US"/>
        </w:rPr>
        <w:t>III</w:t>
      </w:r>
      <w:r w:rsidRPr="00307393">
        <w:rPr>
          <w:bCs/>
          <w:iCs/>
        </w:rPr>
        <w:t xml:space="preserve"> настоящих Правил и статьей 46 Градостроительного кодекса Российской Федерации.</w:t>
      </w:r>
    </w:p>
    <w:p w:rsidR="00D4773B" w:rsidRPr="00307393" w:rsidRDefault="00D4773B" w:rsidP="00D4773B">
      <w:pPr>
        <w:pStyle w:val="ConsPlusNormal"/>
        <w:ind w:firstLine="360"/>
        <w:jc w:val="both"/>
        <w:rPr>
          <w:rFonts w:ascii="Times New Roman" w:hAnsi="Times New Roman" w:cs="Times New Roman"/>
          <w:sz w:val="24"/>
          <w:szCs w:val="24"/>
        </w:rPr>
      </w:pPr>
      <w:r w:rsidRPr="0030739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4773B" w:rsidRPr="00307393" w:rsidRDefault="00D4773B" w:rsidP="00D4773B">
      <w:pPr>
        <w:pStyle w:val="ConsPlusNorma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10. </w:t>
      </w:r>
      <w:r w:rsidRPr="00307393">
        <w:rPr>
          <w:rFonts w:ascii="Times New Roman" w:hAnsi="Times New Roman" w:cs="Times New Roman"/>
          <w:iCs/>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w:t>
      </w:r>
      <w:r w:rsidRPr="00307393">
        <w:rPr>
          <w:rFonts w:ascii="Times New Roman" w:hAnsi="Times New Roman" w:cs="Times New Roman"/>
          <w:iCs/>
          <w:sz w:val="24"/>
          <w:szCs w:val="24"/>
        </w:rPr>
        <w:lastRenderedPageBreak/>
        <w:t>направлении его на доработку с указанием даты его повторного представления.</w:t>
      </w:r>
    </w:p>
    <w:p w:rsidR="00D4773B" w:rsidRPr="00307393" w:rsidRDefault="00D4773B" w:rsidP="00D4773B">
      <w:pPr>
        <w:ind w:firstLine="360"/>
        <w:rPr>
          <w:bCs/>
          <w:iCs/>
        </w:rPr>
      </w:pPr>
      <w:r w:rsidRPr="00307393">
        <w:rPr>
          <w:iCs/>
        </w:rPr>
        <w:t>11.</w:t>
      </w:r>
      <w:r w:rsidRPr="00307393">
        <w:rPr>
          <w:bCs/>
          <w:iCs/>
        </w:rPr>
        <w:t xml:space="preserve"> </w:t>
      </w:r>
      <w:r w:rsidRPr="0030739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bCs/>
          <w:iCs/>
        </w:rPr>
        <w:t>сельского поселения</w:t>
      </w:r>
      <w:r w:rsidRPr="00307393">
        <w:t xml:space="preserve"> </w:t>
      </w:r>
      <w:r w:rsidRPr="00307393">
        <w:rPr>
          <w:iCs/>
        </w:rPr>
        <w:t>на доработку в соответствии с результатами публичных слушаний по указанному проекту.</w:t>
      </w:r>
    </w:p>
    <w:p w:rsidR="00D4773B" w:rsidRPr="00307393" w:rsidRDefault="00D4773B" w:rsidP="00D4773B">
      <w:pPr>
        <w:ind w:firstLine="360"/>
        <w:rPr>
          <w:iCs/>
        </w:rPr>
      </w:pPr>
      <w:r w:rsidRPr="00307393">
        <w:rPr>
          <w:bCs/>
          <w:iCs/>
        </w:rPr>
        <w:t xml:space="preserve">12. </w:t>
      </w:r>
      <w:r w:rsidRPr="0030739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bCs/>
          <w:iCs/>
        </w:rPr>
        <w:t xml:space="preserve">сельского поселения </w:t>
      </w:r>
      <w:r w:rsidRPr="00307393">
        <w:t xml:space="preserve"> </w:t>
      </w:r>
      <w:r w:rsidRPr="00307393">
        <w:rPr>
          <w:iCs/>
        </w:rPr>
        <w:t>в сети "Интернет", в случае наличия такого сайта.</w:t>
      </w:r>
    </w:p>
    <w:p w:rsidR="00D4773B" w:rsidRPr="00307393" w:rsidRDefault="00D4773B" w:rsidP="00D4773B">
      <w:pPr>
        <w:ind w:firstLine="360"/>
        <w:rPr>
          <w:iCs/>
        </w:rPr>
      </w:pPr>
      <w:r w:rsidRPr="00307393">
        <w:t xml:space="preserve">13. </w:t>
      </w:r>
      <w:r w:rsidRPr="00307393">
        <w:rPr>
          <w:iCs/>
        </w:rPr>
        <w:t>Физические и юридические лица вправе оспорить решение об утверждении изменений внесенных в Правила в судебном порядке.</w:t>
      </w:r>
    </w:p>
    <w:p w:rsidR="00D4773B" w:rsidRPr="00307393" w:rsidRDefault="00D4773B" w:rsidP="00D4773B">
      <w:pPr>
        <w:pStyle w:val="Web1"/>
        <w:spacing w:before="0" w:after="0"/>
        <w:ind w:left="0" w:right="0" w:firstLine="360"/>
        <w:rPr>
          <w:rFonts w:ascii="Times New Roman" w:hAnsi="Times New Roman" w:cs="Times New Roman"/>
          <w:iCs/>
          <w:color w:val="auto"/>
          <w:sz w:val="24"/>
          <w:szCs w:val="24"/>
        </w:rPr>
      </w:pPr>
      <w:r w:rsidRPr="00307393">
        <w:rPr>
          <w:rFonts w:ascii="Times New Roman" w:hAnsi="Times New Roman" w:cs="Times New Roman"/>
          <w:color w:val="auto"/>
          <w:sz w:val="24"/>
          <w:szCs w:val="24"/>
        </w:rPr>
        <w:t xml:space="preserve">14. </w:t>
      </w:r>
      <w:r w:rsidRPr="0030739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4773B" w:rsidRPr="00307393" w:rsidRDefault="00D4773B" w:rsidP="00D4773B">
      <w:pPr>
        <w:pStyle w:val="Web1"/>
        <w:spacing w:before="0" w:after="0"/>
        <w:ind w:left="0" w:right="0" w:firstLine="360"/>
        <w:rPr>
          <w:rFonts w:ascii="Times New Roman" w:hAnsi="Times New Roman" w:cs="Times New Roman"/>
          <w:iCs/>
          <w:color w:val="auto"/>
          <w:sz w:val="24"/>
          <w:szCs w:val="24"/>
        </w:rPr>
      </w:pPr>
    </w:p>
    <w:p w:rsidR="00D4773B" w:rsidRPr="00307393" w:rsidRDefault="00D4773B" w:rsidP="00D4773B">
      <w:pPr>
        <w:pStyle w:val="1"/>
        <w:numPr>
          <w:ilvl w:val="0"/>
          <w:numId w:val="0"/>
        </w:numPr>
        <w:tabs>
          <w:tab w:val="left" w:pos="708"/>
        </w:tabs>
        <w:ind w:firstLine="360"/>
        <w:rPr>
          <w:b w:val="0"/>
          <w:sz w:val="24"/>
          <w:szCs w:val="24"/>
        </w:rPr>
      </w:pPr>
    </w:p>
    <w:p w:rsidR="00D4773B" w:rsidRPr="00307393" w:rsidRDefault="00D4773B" w:rsidP="00D4773B"/>
    <w:p w:rsidR="00D4773B" w:rsidRPr="00307393" w:rsidRDefault="00D4773B" w:rsidP="00D4773B">
      <w:pPr>
        <w:pStyle w:val="1"/>
        <w:numPr>
          <w:ilvl w:val="0"/>
          <w:numId w:val="0"/>
        </w:numPr>
        <w:tabs>
          <w:tab w:val="left" w:pos="708"/>
        </w:tabs>
        <w:ind w:firstLine="360"/>
        <w:rPr>
          <w:b w:val="0"/>
          <w:sz w:val="24"/>
          <w:szCs w:val="24"/>
        </w:rPr>
      </w:pPr>
    </w:p>
    <w:p w:rsidR="00D4773B" w:rsidRDefault="00D4773B" w:rsidP="00D4773B"/>
    <w:p w:rsidR="00D4773B" w:rsidRDefault="00D4773B" w:rsidP="00D4773B"/>
    <w:p w:rsidR="00D4773B" w:rsidRPr="00307393" w:rsidRDefault="00D4773B" w:rsidP="00D4773B"/>
    <w:p w:rsidR="00D4773B" w:rsidRPr="00307393" w:rsidRDefault="00D4773B" w:rsidP="00D4773B">
      <w:pPr>
        <w:pStyle w:val="1"/>
        <w:numPr>
          <w:ilvl w:val="0"/>
          <w:numId w:val="0"/>
        </w:numPr>
        <w:tabs>
          <w:tab w:val="left" w:pos="708"/>
        </w:tabs>
        <w:ind w:firstLine="360"/>
        <w:rPr>
          <w:b w:val="0"/>
          <w:sz w:val="24"/>
          <w:szCs w:val="24"/>
        </w:rPr>
      </w:pPr>
    </w:p>
    <w:p w:rsidR="00D4773B" w:rsidRPr="00307393" w:rsidRDefault="00D4773B" w:rsidP="00D4773B">
      <w:pPr>
        <w:pStyle w:val="1"/>
        <w:numPr>
          <w:ilvl w:val="0"/>
          <w:numId w:val="0"/>
        </w:numPr>
        <w:tabs>
          <w:tab w:val="left" w:pos="708"/>
        </w:tabs>
        <w:ind w:firstLine="360"/>
        <w:rPr>
          <w:b w:val="0"/>
          <w:sz w:val="24"/>
          <w:szCs w:val="24"/>
        </w:rPr>
      </w:pPr>
      <w:r w:rsidRPr="00307393">
        <w:rPr>
          <w:b w:val="0"/>
          <w:sz w:val="24"/>
          <w:szCs w:val="24"/>
        </w:rPr>
        <w:t xml:space="preserve">ЧАСТЬ </w:t>
      </w:r>
      <w:r w:rsidRPr="00307393">
        <w:rPr>
          <w:b w:val="0"/>
          <w:sz w:val="24"/>
          <w:szCs w:val="24"/>
          <w:lang w:val="en-US"/>
        </w:rPr>
        <w:t>I</w:t>
      </w:r>
      <w:r w:rsidRPr="00307393">
        <w:rPr>
          <w:b w:val="0"/>
          <w:sz w:val="24"/>
          <w:szCs w:val="24"/>
        </w:rPr>
        <w:t>.</w:t>
      </w:r>
      <w:r w:rsidRPr="00307393">
        <w:rPr>
          <w:b w:val="0"/>
          <w:sz w:val="24"/>
          <w:szCs w:val="24"/>
          <w:lang w:val="en-US"/>
        </w:rPr>
        <w:t>I</w:t>
      </w:r>
      <w:r w:rsidRPr="00307393">
        <w:rPr>
          <w:b w:val="0"/>
          <w:sz w:val="24"/>
          <w:szCs w:val="24"/>
        </w:rPr>
        <w:t xml:space="preserve"> О РЕГУЛИРОВАНИИ ИНЫХ ВОПРОСОВ ЗЕМЛЕПОЛЬЗОВАНИЯ </w:t>
      </w:r>
    </w:p>
    <w:p w:rsidR="00D4773B" w:rsidRPr="00307393" w:rsidRDefault="00D4773B" w:rsidP="00D4773B">
      <w:pPr>
        <w:pStyle w:val="1"/>
        <w:numPr>
          <w:ilvl w:val="0"/>
          <w:numId w:val="0"/>
        </w:numPr>
        <w:tabs>
          <w:tab w:val="left" w:pos="708"/>
        </w:tabs>
        <w:ind w:firstLine="360"/>
        <w:rPr>
          <w:b w:val="0"/>
          <w:sz w:val="24"/>
          <w:szCs w:val="24"/>
        </w:rPr>
      </w:pPr>
      <w:r w:rsidRPr="00307393">
        <w:rPr>
          <w:b w:val="0"/>
          <w:sz w:val="24"/>
          <w:szCs w:val="24"/>
        </w:rPr>
        <w:t xml:space="preserve">И ЗАСТРОЙКИ СЕЛЬСКОГО ПОСЕЛЕНИЯ ЕЛАНЛИНСКИЙСЕЛЬСОВЕТ МУНИЦИПАЛЬНОГО РАЙОНА КИГИНСКИЙ РАЙОН </w:t>
      </w:r>
    </w:p>
    <w:p w:rsidR="00D4773B" w:rsidRPr="00307393" w:rsidRDefault="00D4773B" w:rsidP="00D4773B">
      <w:pPr>
        <w:pStyle w:val="1"/>
        <w:numPr>
          <w:ilvl w:val="0"/>
          <w:numId w:val="0"/>
        </w:numPr>
        <w:tabs>
          <w:tab w:val="left" w:pos="708"/>
        </w:tabs>
        <w:ind w:firstLine="360"/>
        <w:rPr>
          <w:b w:val="0"/>
          <w:sz w:val="24"/>
          <w:szCs w:val="24"/>
        </w:rPr>
      </w:pPr>
      <w:r w:rsidRPr="00307393">
        <w:rPr>
          <w:b w:val="0"/>
          <w:sz w:val="24"/>
          <w:szCs w:val="24"/>
        </w:rPr>
        <w:t xml:space="preserve">РЕСПУБЛИКИ БАШКОРТОСТАН. </w:t>
      </w:r>
    </w:p>
    <w:p w:rsidR="00D4773B" w:rsidRPr="00307393" w:rsidRDefault="00D4773B" w:rsidP="00D4773B"/>
    <w:p w:rsidR="00D4773B" w:rsidRPr="00307393" w:rsidRDefault="00D4773B" w:rsidP="00D4773B">
      <w:pPr>
        <w:pStyle w:val="1"/>
        <w:numPr>
          <w:ilvl w:val="0"/>
          <w:numId w:val="0"/>
        </w:numPr>
        <w:tabs>
          <w:tab w:val="left" w:pos="708"/>
        </w:tabs>
        <w:ind w:firstLine="360"/>
        <w:rPr>
          <w:iCs/>
          <w:sz w:val="24"/>
          <w:szCs w:val="24"/>
        </w:rPr>
      </w:pPr>
      <w:r w:rsidRPr="00307393">
        <w:rPr>
          <w:sz w:val="24"/>
          <w:szCs w:val="24"/>
        </w:rPr>
        <w:t xml:space="preserve">ГЛАВА </w:t>
      </w:r>
      <w:r w:rsidRPr="00307393">
        <w:rPr>
          <w:sz w:val="24"/>
          <w:szCs w:val="24"/>
          <w:lang w:val="en-US"/>
        </w:rPr>
        <w:t>VIII</w:t>
      </w:r>
      <w:r w:rsidRPr="00307393">
        <w:rPr>
          <w:sz w:val="24"/>
          <w:szCs w:val="24"/>
        </w:rPr>
        <w:t>. СТРОИТЕЛЬНЫЕ ИЗМЕНЕНИЯ ОБЪЕКТОВ КАПИТАЛЬНОГО СТРОИТЕЛЬСТВА</w:t>
      </w:r>
    </w:p>
    <w:p w:rsidR="00D4773B" w:rsidRPr="00307393" w:rsidRDefault="00D4773B" w:rsidP="00D4773B">
      <w:pPr>
        <w:ind w:firstLine="360"/>
        <w:rPr>
          <w:b/>
        </w:rPr>
      </w:pPr>
    </w:p>
    <w:p w:rsidR="00D4773B" w:rsidRPr="00307393" w:rsidRDefault="00D4773B" w:rsidP="00D4773B">
      <w:pPr>
        <w:ind w:firstLine="360"/>
      </w:pPr>
      <w:r w:rsidRPr="0030739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4773B" w:rsidRPr="00307393" w:rsidRDefault="00D4773B" w:rsidP="00D4773B">
      <w:pPr>
        <w:ind w:firstLine="360"/>
      </w:pPr>
      <w:r w:rsidRPr="0030739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4773B" w:rsidRPr="00307393" w:rsidRDefault="00D4773B" w:rsidP="00D4773B">
      <w:pPr>
        <w:ind w:firstLine="360"/>
      </w:pPr>
    </w:p>
    <w:p w:rsidR="00D4773B" w:rsidRPr="00307393" w:rsidRDefault="00D4773B" w:rsidP="00D4773B">
      <w:pPr>
        <w:ind w:firstLine="360"/>
        <w:jc w:val="center"/>
        <w:rPr>
          <w:b/>
        </w:rPr>
      </w:pPr>
      <w:r w:rsidRPr="00307393">
        <w:rPr>
          <w:b/>
        </w:rPr>
        <w:t xml:space="preserve">Статья 43. Право на строительные изменения объектов капитального строительства и основания для его реализации. Виды строительных изменений объектов </w:t>
      </w:r>
    </w:p>
    <w:p w:rsidR="00D4773B" w:rsidRPr="00307393" w:rsidRDefault="00D4773B" w:rsidP="00D4773B">
      <w:pPr>
        <w:ind w:firstLine="360"/>
        <w:jc w:val="center"/>
        <w:rPr>
          <w:b/>
        </w:rPr>
      </w:pPr>
      <w:r w:rsidRPr="00307393">
        <w:rPr>
          <w:b/>
        </w:rPr>
        <w:t>капитального строительства</w:t>
      </w:r>
    </w:p>
    <w:p w:rsidR="00D4773B" w:rsidRPr="00307393" w:rsidRDefault="00D4773B" w:rsidP="00D4773B">
      <w:pPr>
        <w:ind w:firstLine="360"/>
        <w:rPr>
          <w:b/>
        </w:rPr>
      </w:pPr>
    </w:p>
    <w:p w:rsidR="00D4773B" w:rsidRPr="00307393" w:rsidRDefault="00D4773B" w:rsidP="00D4773B">
      <w:pPr>
        <w:ind w:firstLine="360"/>
      </w:pPr>
      <w:r w:rsidRPr="00307393">
        <w:t xml:space="preserve">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w:t>
      </w:r>
      <w:r w:rsidRPr="00307393">
        <w:lastRenderedPageBreak/>
        <w:t>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D4773B" w:rsidRPr="00307393" w:rsidRDefault="00D4773B" w:rsidP="00D4773B">
      <w:pPr>
        <w:ind w:firstLine="360"/>
      </w:pPr>
      <w:r w:rsidRPr="00307393">
        <w:t>2. Выдача разрешения на строительство не требуется в случаях:</w:t>
      </w:r>
    </w:p>
    <w:p w:rsidR="00D4773B" w:rsidRPr="00307393" w:rsidRDefault="00D4773B" w:rsidP="00D4773B">
      <w:pPr>
        <w:widowControl w:val="0"/>
        <w:numPr>
          <w:ilvl w:val="0"/>
          <w:numId w:val="33"/>
        </w:numPr>
        <w:tabs>
          <w:tab w:val="clear" w:pos="720"/>
          <w:tab w:val="num" w:pos="1040"/>
        </w:tabs>
        <w:autoSpaceDE w:val="0"/>
        <w:autoSpaceDN w:val="0"/>
        <w:adjustRightInd w:val="0"/>
        <w:ind w:left="0" w:firstLine="360"/>
        <w:jc w:val="both"/>
      </w:pPr>
      <w:r w:rsidRPr="0030739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4773B" w:rsidRPr="00307393" w:rsidRDefault="00D4773B" w:rsidP="00D4773B">
      <w:pPr>
        <w:widowControl w:val="0"/>
        <w:numPr>
          <w:ilvl w:val="0"/>
          <w:numId w:val="33"/>
        </w:numPr>
        <w:tabs>
          <w:tab w:val="clear" w:pos="720"/>
          <w:tab w:val="num" w:pos="780"/>
        </w:tabs>
        <w:autoSpaceDE w:val="0"/>
        <w:autoSpaceDN w:val="0"/>
        <w:adjustRightInd w:val="0"/>
        <w:ind w:left="0" w:firstLine="360"/>
        <w:jc w:val="both"/>
      </w:pPr>
      <w:r w:rsidRPr="00307393">
        <w:t>строительства на земельном участке, предоставленном для ведения садоводства, дачного хозяйства;</w:t>
      </w:r>
    </w:p>
    <w:p w:rsidR="00D4773B" w:rsidRPr="00307393" w:rsidRDefault="00D4773B" w:rsidP="00D4773B">
      <w:pPr>
        <w:widowControl w:val="0"/>
        <w:numPr>
          <w:ilvl w:val="0"/>
          <w:numId w:val="33"/>
        </w:numPr>
        <w:tabs>
          <w:tab w:val="clear" w:pos="720"/>
          <w:tab w:val="num" w:pos="780"/>
          <w:tab w:val="num" w:pos="1040"/>
        </w:tabs>
        <w:autoSpaceDE w:val="0"/>
        <w:autoSpaceDN w:val="0"/>
        <w:adjustRightInd w:val="0"/>
        <w:ind w:left="0" w:firstLine="360"/>
        <w:jc w:val="both"/>
      </w:pPr>
      <w:r w:rsidRPr="00307393">
        <w:t>строительства на земельном участке строений и сооружений вспомогательного</w:t>
      </w:r>
    </w:p>
    <w:p w:rsidR="00D4773B" w:rsidRPr="00307393" w:rsidRDefault="00D4773B" w:rsidP="00D4773B">
      <w:pPr>
        <w:tabs>
          <w:tab w:val="num" w:pos="1040"/>
        </w:tabs>
        <w:ind w:firstLine="360"/>
      </w:pPr>
      <w:r w:rsidRPr="00307393">
        <w:t xml:space="preserve">    использования;</w:t>
      </w:r>
    </w:p>
    <w:p w:rsidR="00D4773B" w:rsidRPr="00307393" w:rsidRDefault="00D4773B" w:rsidP="00D4773B">
      <w:pPr>
        <w:widowControl w:val="0"/>
        <w:numPr>
          <w:ilvl w:val="0"/>
          <w:numId w:val="33"/>
        </w:numPr>
        <w:tabs>
          <w:tab w:val="clear" w:pos="720"/>
          <w:tab w:val="num" w:pos="780"/>
        </w:tabs>
        <w:autoSpaceDE w:val="0"/>
        <w:autoSpaceDN w:val="0"/>
        <w:adjustRightInd w:val="0"/>
        <w:ind w:left="0" w:firstLine="360"/>
        <w:jc w:val="both"/>
      </w:pPr>
      <w:r w:rsidRPr="00307393">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4773B" w:rsidRPr="00307393" w:rsidRDefault="00D4773B" w:rsidP="00D4773B">
      <w:pPr>
        <w:widowControl w:val="0"/>
        <w:numPr>
          <w:ilvl w:val="0"/>
          <w:numId w:val="33"/>
        </w:numPr>
        <w:tabs>
          <w:tab w:val="clear" w:pos="720"/>
          <w:tab w:val="num" w:pos="780"/>
          <w:tab w:val="num" w:pos="1040"/>
        </w:tabs>
        <w:autoSpaceDE w:val="0"/>
        <w:autoSpaceDN w:val="0"/>
        <w:adjustRightInd w:val="0"/>
        <w:ind w:left="0" w:firstLine="360"/>
        <w:jc w:val="both"/>
      </w:pPr>
      <w:r w:rsidRPr="00307393">
        <w:t>строительства, реконструкции объектов, не являющихся объектами</w:t>
      </w:r>
    </w:p>
    <w:p w:rsidR="00D4773B" w:rsidRPr="00307393" w:rsidRDefault="00D4773B" w:rsidP="00D4773B">
      <w:pPr>
        <w:tabs>
          <w:tab w:val="num" w:pos="1040"/>
        </w:tabs>
        <w:ind w:firstLine="360"/>
      </w:pPr>
      <w:r w:rsidRPr="00307393">
        <w:t xml:space="preserve">     капитального строительства (киосков, навесов и других);</w:t>
      </w:r>
    </w:p>
    <w:p w:rsidR="00D4773B" w:rsidRPr="00307393" w:rsidRDefault="00D4773B" w:rsidP="00D4773B">
      <w:pPr>
        <w:widowControl w:val="0"/>
        <w:numPr>
          <w:ilvl w:val="0"/>
          <w:numId w:val="33"/>
        </w:numPr>
        <w:autoSpaceDE w:val="0"/>
        <w:autoSpaceDN w:val="0"/>
        <w:adjustRightInd w:val="0"/>
        <w:ind w:left="0" w:firstLine="360"/>
        <w:jc w:val="both"/>
      </w:pPr>
      <w:r w:rsidRPr="00307393">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D4773B" w:rsidRPr="00307393" w:rsidRDefault="00D4773B" w:rsidP="00D4773B">
      <w:pPr>
        <w:ind w:firstLine="360"/>
      </w:pPr>
      <w:r w:rsidRPr="00307393">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D4773B" w:rsidRPr="00307393" w:rsidRDefault="00D4773B" w:rsidP="00D4773B">
      <w:pPr>
        <w:widowControl w:val="0"/>
        <w:numPr>
          <w:ilvl w:val="2"/>
          <w:numId w:val="34"/>
        </w:numPr>
        <w:tabs>
          <w:tab w:val="left" w:pos="1040"/>
        </w:tabs>
        <w:autoSpaceDE w:val="0"/>
        <w:autoSpaceDN w:val="0"/>
        <w:adjustRightInd w:val="0"/>
        <w:ind w:left="0" w:firstLine="360"/>
        <w:jc w:val="both"/>
      </w:pPr>
      <w:r w:rsidRPr="00307393">
        <w:t>выбираемый правообладателем объекта капитального строительства вид      разрешенного использования установлен в настоящих Правилах</w:t>
      </w:r>
      <w:r w:rsidRPr="00307393">
        <w:rPr>
          <w:b/>
        </w:rPr>
        <w:t xml:space="preserve"> </w:t>
      </w:r>
      <w:r w:rsidRPr="00307393">
        <w:t>как основной  или вспомогательный (для соответствующей территориальной зоны, обозначенной на карте градостроительного зонирования);</w:t>
      </w:r>
    </w:p>
    <w:p w:rsidR="00D4773B" w:rsidRPr="00307393" w:rsidRDefault="00D4773B" w:rsidP="00D4773B">
      <w:pPr>
        <w:widowControl w:val="0"/>
        <w:numPr>
          <w:ilvl w:val="2"/>
          <w:numId w:val="34"/>
        </w:numPr>
        <w:tabs>
          <w:tab w:val="num" w:pos="1040"/>
          <w:tab w:val="num" w:pos="1170"/>
        </w:tabs>
        <w:autoSpaceDE w:val="0"/>
        <w:autoSpaceDN w:val="0"/>
        <w:adjustRightInd w:val="0"/>
        <w:ind w:left="0" w:firstLine="360"/>
        <w:jc w:val="both"/>
      </w:pPr>
      <w:r w:rsidRPr="0030739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4773B" w:rsidRPr="00307393" w:rsidRDefault="00D4773B" w:rsidP="00D4773B">
      <w:pPr>
        <w:ind w:firstLine="360"/>
      </w:pPr>
      <w:r w:rsidRPr="00307393">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307393">
        <w:rPr>
          <w:spacing w:val="-1"/>
        </w:rPr>
        <w:t xml:space="preserve"> Еланлинский сельсовет</w:t>
      </w:r>
      <w:r w:rsidRPr="00307393">
        <w:t xml:space="preserve">, о том, что планируемые ими действия не требуют разрешения на строительство. </w:t>
      </w:r>
    </w:p>
    <w:p w:rsidR="00D4773B" w:rsidRPr="00307393" w:rsidRDefault="00D4773B" w:rsidP="00D4773B">
      <w:pPr>
        <w:ind w:firstLine="360"/>
      </w:pPr>
    </w:p>
    <w:p w:rsidR="00D4773B" w:rsidRPr="00307393" w:rsidRDefault="00D4773B" w:rsidP="00D4773B">
      <w:pPr>
        <w:ind w:firstLine="360"/>
        <w:jc w:val="center"/>
        <w:rPr>
          <w:b/>
        </w:rPr>
      </w:pPr>
      <w:r w:rsidRPr="00307393">
        <w:rPr>
          <w:b/>
        </w:rPr>
        <w:t>Статья 44. Подготовка проектной документации</w:t>
      </w:r>
    </w:p>
    <w:p w:rsidR="00D4773B" w:rsidRPr="00307393" w:rsidRDefault="00D4773B" w:rsidP="00D4773B">
      <w:pPr>
        <w:ind w:firstLine="360"/>
        <w:rPr>
          <w:b/>
        </w:rPr>
      </w:pPr>
    </w:p>
    <w:p w:rsidR="00D4773B" w:rsidRPr="00F32EC5" w:rsidRDefault="00D4773B" w:rsidP="00D4773B">
      <w:pPr>
        <w:ind w:firstLine="360"/>
      </w:pPr>
      <w:r w:rsidRPr="00F32EC5">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4773B" w:rsidRPr="00604103" w:rsidRDefault="00D4773B" w:rsidP="00D4773B">
      <w:pPr>
        <w:ind w:firstLine="360"/>
      </w:pPr>
      <w:r w:rsidRPr="005F7E27">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r w:rsidRPr="00604103">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4773B" w:rsidRPr="00604103" w:rsidRDefault="00D4773B" w:rsidP="00D4773B">
      <w:pPr>
        <w:ind w:firstLine="360"/>
      </w:pPr>
      <w:r w:rsidRPr="00604103">
        <w:t xml:space="preserve">2. </w:t>
      </w:r>
      <w:r w:rsidRPr="00604103">
        <w:rPr>
          <w:color w:val="000000"/>
          <w:shd w:val="clear" w:color="auto" w:fill="FFFFFF"/>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8" w:anchor="dst102037" w:history="1">
        <w:r w:rsidRPr="00604103">
          <w:rPr>
            <w:rStyle w:val="a5"/>
            <w:shd w:val="clear" w:color="auto" w:fill="FFFFFF"/>
          </w:rPr>
          <w:t>частью 11.1</w:t>
        </w:r>
      </w:hyperlink>
      <w:r w:rsidRPr="00604103">
        <w:rPr>
          <w:shd w:val="clear" w:color="auto" w:fill="FFFFFF"/>
        </w:rPr>
        <w:t> </w:t>
      </w:r>
      <w:r w:rsidRPr="00604103">
        <w:t>статьи 48 Градостроительного кодекса Российской Федерации</w:t>
      </w:r>
      <w:r w:rsidRPr="00604103">
        <w:rPr>
          <w:shd w:val="clear" w:color="auto" w:fill="FFFFFF"/>
        </w:rPr>
        <w:t xml:space="preserve">, решения о подготовке документации по планировке территории (за </w:t>
      </w:r>
      <w:r w:rsidRPr="00604103">
        <w:rPr>
          <w:shd w:val="clear" w:color="auto" w:fill="FFFFFF"/>
        </w:rPr>
        <w:lastRenderedPageBreak/>
        <w:t>исключением </w:t>
      </w:r>
      <w:hyperlink r:id="rId9" w:anchor="dst100014" w:history="1">
        <w:r w:rsidRPr="00604103">
          <w:rPr>
            <w:rStyle w:val="a5"/>
            <w:shd w:val="clear" w:color="auto" w:fill="FFFFFF"/>
          </w:rPr>
          <w:t>случаев</w:t>
        </w:r>
      </w:hyperlink>
      <w:r w:rsidRPr="00604103">
        <w:rPr>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0" w:anchor="dst3629" w:history="1">
        <w:r w:rsidRPr="00604103">
          <w:rPr>
            <w:rStyle w:val="a5"/>
            <w:shd w:val="clear" w:color="auto" w:fill="FFFFFF"/>
          </w:rPr>
          <w:t>статьей 52.1</w:t>
        </w:r>
      </w:hyperlink>
      <w:r w:rsidRPr="00604103">
        <w:rPr>
          <w:shd w:val="clear" w:color="auto" w:fill="FFFFFF"/>
        </w:rPr>
        <w:t> </w:t>
      </w:r>
      <w:r w:rsidRPr="00604103">
        <w:t>Градостроительного кодекса Российской Федерации</w:t>
      </w:r>
      <w:r w:rsidRPr="00604103">
        <w:rPr>
          <w:shd w:val="clear" w:color="auto" w:fill="FFFFFF"/>
        </w:rPr>
        <w:t>, разрешением на отклонение от предельных параметров</w:t>
      </w:r>
      <w:r w:rsidRPr="00604103">
        <w:rPr>
          <w:color w:val="000000"/>
          <w:shd w:val="clear" w:color="auto" w:fill="FFFFFF"/>
        </w:rPr>
        <w:t xml:space="preserve"> разрешенного строительства, реконструкции объектов капитального строительства</w:t>
      </w:r>
      <w:r w:rsidRPr="00604103">
        <w:t xml:space="preserve"> </w:t>
      </w:r>
    </w:p>
    <w:p w:rsidR="00D4773B" w:rsidRPr="00604103" w:rsidRDefault="00D4773B" w:rsidP="00D4773B">
      <w:pPr>
        <w:ind w:firstLine="360"/>
      </w:pPr>
      <w:r w:rsidRPr="00604103">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4773B" w:rsidRPr="00604103" w:rsidRDefault="00D4773B" w:rsidP="00D4773B">
      <w:pPr>
        <w:ind w:firstLine="360"/>
      </w:pPr>
      <w:r w:rsidRPr="00604103">
        <w:t>Отношения между застройщиком (заказчиком) и исполнителями регулируются гражданским законодательством.</w:t>
      </w:r>
    </w:p>
    <w:p w:rsidR="00D4773B" w:rsidRPr="00604103" w:rsidRDefault="00D4773B" w:rsidP="00D4773B">
      <w:pPr>
        <w:ind w:firstLine="360"/>
      </w:pPr>
    </w:p>
    <w:p w:rsidR="00D4773B" w:rsidRPr="00604103" w:rsidRDefault="00D4773B" w:rsidP="00D4773B">
      <w:pPr>
        <w:ind w:firstLine="360"/>
      </w:pPr>
      <w:r w:rsidRPr="00604103">
        <w:t>4. Требования к содержанию договора о подготовке проектной документации устанавливаются действующим законодательством.</w:t>
      </w:r>
    </w:p>
    <w:p w:rsidR="00D4773B" w:rsidRPr="00604103" w:rsidRDefault="00D4773B" w:rsidP="00D4773B">
      <w:pPr>
        <w:ind w:firstLine="360"/>
      </w:pPr>
      <w:r w:rsidRPr="0060410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4773B" w:rsidRPr="00604103" w:rsidRDefault="00D4773B" w:rsidP="00D4773B">
      <w:pPr>
        <w:ind w:firstLine="360"/>
      </w:pPr>
      <w:r w:rsidRPr="00604103">
        <w:t xml:space="preserve">Не допускаются подготовка и реализация проектной документации без выполнения соответствующих инженерных изысканий. </w:t>
      </w:r>
    </w:p>
    <w:p w:rsidR="00D4773B" w:rsidRPr="00604103" w:rsidRDefault="00D4773B" w:rsidP="00D4773B">
      <w:pPr>
        <w:ind w:firstLine="360"/>
      </w:pPr>
      <w:r w:rsidRPr="0060410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4773B" w:rsidRPr="00604103" w:rsidRDefault="00D4773B" w:rsidP="00D4773B">
      <w:pPr>
        <w:ind w:firstLine="360"/>
      </w:pPr>
      <w:r w:rsidRPr="0060410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D4773B" w:rsidRPr="00604103" w:rsidRDefault="00D4773B" w:rsidP="00D4773B">
      <w:pPr>
        <w:ind w:firstLine="360"/>
      </w:pPr>
      <w:r w:rsidRPr="00604103">
        <w:t>Отношения между застройщиком (заказчиком) и исполнителями инженерных изысканий регулируются гражданским законодательством.</w:t>
      </w:r>
    </w:p>
    <w:p w:rsidR="00D4773B" w:rsidRPr="00604103" w:rsidRDefault="00D4773B" w:rsidP="00D4773B">
      <w:pPr>
        <w:ind w:firstLine="360"/>
      </w:pPr>
      <w:r w:rsidRPr="0060410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4773B" w:rsidRPr="00604103" w:rsidRDefault="00D4773B" w:rsidP="00D4773B">
      <w:pPr>
        <w:ind w:firstLine="360"/>
      </w:pPr>
      <w:r w:rsidRPr="00604103">
        <w:t xml:space="preserve">6. </w:t>
      </w:r>
      <w:r w:rsidRPr="00604103">
        <w:rPr>
          <w:color w:val="000000"/>
          <w:shd w:val="clear" w:color="auto" w:fill="FFFFFF"/>
        </w:rPr>
        <w:t xml:space="preserve">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статьей </w:t>
      </w:r>
      <w:hyperlink r:id="rId11" w:anchor="dst3629" w:history="1">
        <w:r w:rsidRPr="00604103">
          <w:rPr>
            <w:rStyle w:val="a5"/>
            <w:shd w:val="clear" w:color="auto" w:fill="FFFFFF"/>
          </w:rPr>
          <w:t>52.1</w:t>
        </w:r>
      </w:hyperlink>
      <w:r w:rsidRPr="00604103">
        <w:rPr>
          <w:shd w:val="clear" w:color="auto" w:fill="FFFFFF"/>
        </w:rPr>
        <w:t> </w:t>
      </w:r>
      <w:r w:rsidRPr="00604103">
        <w:t>Градостроительного кодекса Российской Федерации</w:t>
      </w:r>
      <w:r w:rsidRPr="00604103">
        <w:rPr>
          <w:color w:val="000000"/>
          <w:shd w:val="clear" w:color="auto" w:fill="FFFFFF"/>
        </w:rPr>
        <w:t>,. Указанные особенности не применяются в случаях технологического присоединения объектов электроэнергетики к электрическим сетям.</w:t>
      </w:r>
      <w:r w:rsidRPr="00604103">
        <w:t xml:space="preserve"> </w:t>
      </w:r>
    </w:p>
    <w:p w:rsidR="00D4773B" w:rsidRPr="00604103" w:rsidRDefault="00D4773B" w:rsidP="00D4773B">
      <w:pPr>
        <w:ind w:firstLine="360"/>
      </w:pPr>
      <w:r w:rsidRPr="0060410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4773B" w:rsidRPr="00604103" w:rsidRDefault="00D4773B" w:rsidP="00D4773B">
      <w:pPr>
        <w:ind w:firstLine="360"/>
      </w:pPr>
      <w:r w:rsidRPr="0060410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D4773B" w:rsidRPr="00604103" w:rsidRDefault="00D4773B" w:rsidP="00D4773B">
      <w:pPr>
        <w:ind w:firstLine="360"/>
      </w:pPr>
      <w:r w:rsidRPr="00604103">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w:t>
      </w:r>
      <w:r w:rsidRPr="00604103">
        <w:lastRenderedPageBreak/>
        <w:t>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4773B" w:rsidRPr="00604103" w:rsidRDefault="00D4773B" w:rsidP="00D4773B">
      <w:pPr>
        <w:ind w:firstLine="360"/>
      </w:pPr>
      <w:r w:rsidRPr="00604103">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4773B" w:rsidRPr="00604103" w:rsidRDefault="00D4773B" w:rsidP="00D4773B">
      <w:pPr>
        <w:ind w:firstLine="360"/>
      </w:pPr>
      <w:r w:rsidRPr="00604103">
        <w:t>9.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04103">
        <w:rPr>
          <w:bCs/>
        </w:rPr>
        <w:t xml:space="preserve">, </w:t>
      </w:r>
      <w:r w:rsidRPr="00604103">
        <w:t>утверждаемыми решениями Совета муниципального района Белорецкий район Республики Башкортостан.</w:t>
      </w:r>
    </w:p>
    <w:p w:rsidR="00D4773B" w:rsidRPr="00F32EC5" w:rsidRDefault="00D4773B" w:rsidP="00D4773B">
      <w:pPr>
        <w:ind w:firstLine="360"/>
      </w:pPr>
      <w:r w:rsidRPr="00604103">
        <w:t>10. На основании утвержденной в установленном порядке проектной документации</w:t>
      </w:r>
      <w:r w:rsidRPr="005F7E27">
        <w:t xml:space="preserve"> предоставляются разрешения на строительство, кроме случаев, определенных законодательством о градостроительной</w:t>
      </w:r>
      <w:r w:rsidRPr="00F32EC5">
        <w:t xml:space="preserve"> деятельности и указанных в части 2 статьи 33 настоящих Правил. </w:t>
      </w:r>
    </w:p>
    <w:p w:rsidR="00D4773B" w:rsidRPr="00307393" w:rsidRDefault="00D4773B" w:rsidP="00D4773B">
      <w:pPr>
        <w:ind w:firstLine="360"/>
      </w:pPr>
    </w:p>
    <w:p w:rsidR="00D4773B" w:rsidRPr="00307393" w:rsidRDefault="00D4773B" w:rsidP="00D4773B">
      <w:pPr>
        <w:ind w:firstLine="360"/>
        <w:rPr>
          <w:b/>
        </w:rPr>
      </w:pPr>
    </w:p>
    <w:p w:rsidR="00D4773B" w:rsidRPr="00307393" w:rsidRDefault="00D4773B" w:rsidP="00D4773B">
      <w:pPr>
        <w:ind w:firstLine="360"/>
        <w:jc w:val="center"/>
        <w:rPr>
          <w:b/>
        </w:rPr>
      </w:pPr>
      <w:r w:rsidRPr="00307393">
        <w:rPr>
          <w:b/>
        </w:rPr>
        <w:t>Статья 45. Выдача разрешений на строительство</w:t>
      </w:r>
    </w:p>
    <w:p w:rsidR="00D4773B" w:rsidRPr="00307393" w:rsidRDefault="00D4773B" w:rsidP="00D4773B">
      <w:pPr>
        <w:ind w:firstLine="360"/>
        <w:rPr>
          <w:b/>
        </w:rPr>
      </w:pPr>
    </w:p>
    <w:p w:rsidR="00D4773B" w:rsidRPr="00B75E4A" w:rsidRDefault="00D4773B" w:rsidP="00D4773B">
      <w:pPr>
        <w:ind w:firstLine="357"/>
      </w:pPr>
      <w:r w:rsidRPr="00307393">
        <w:t xml:space="preserve"> </w:t>
      </w:r>
      <w:r w:rsidRPr="003C62FE">
        <w:t xml:space="preserve"> </w:t>
      </w:r>
      <w:r w:rsidRPr="00F32EC5">
        <w:t xml:space="preserve">1. </w:t>
      </w:r>
      <w:r w:rsidRPr="005019BA">
        <w:rPr>
          <w:color w:val="000000"/>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w:t>
      </w:r>
      <w:r>
        <w:rPr>
          <w:color w:val="000000"/>
          <w:shd w:val="clear" w:color="auto" w:fill="FFFFFF"/>
        </w:rPr>
        <w:t>ГрК РФ</w:t>
      </w:r>
      <w:r w:rsidRPr="005019BA">
        <w:rPr>
          <w:color w:val="000000"/>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B75E4A">
        <w:rPr>
          <w:color w:val="000000"/>
        </w:rPr>
        <w:t>Градостроительным кодексом Российской Федерации</w:t>
      </w:r>
      <w:r w:rsidRPr="00B75E4A">
        <w:rPr>
          <w:color w:val="000000"/>
          <w:shd w:val="clear" w:color="auto" w:fill="FFFFFF"/>
        </w:rPr>
        <w:t>.</w:t>
      </w:r>
    </w:p>
    <w:p w:rsidR="00D4773B" w:rsidRPr="008A0D4B" w:rsidRDefault="00D4773B" w:rsidP="00D4773B">
      <w:pPr>
        <w:pStyle w:val="a3"/>
        <w:spacing w:before="0" w:beforeAutospacing="0" w:after="0" w:afterAutospacing="0"/>
        <w:jc w:val="both"/>
        <w:rPr>
          <w:color w:val="000000"/>
        </w:rPr>
      </w:pPr>
      <w:r w:rsidRPr="008A0D4B">
        <w:rPr>
          <w:color w:val="000000"/>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D4773B" w:rsidRPr="008A0D4B" w:rsidRDefault="00D4773B" w:rsidP="00D4773B">
      <w:pPr>
        <w:pStyle w:val="a3"/>
        <w:spacing w:before="0" w:beforeAutospacing="0" w:after="0" w:afterAutospacing="0"/>
        <w:jc w:val="both"/>
        <w:rPr>
          <w:color w:val="000000"/>
        </w:rPr>
      </w:pPr>
      <w:r>
        <w:rPr>
          <w:color w:val="000000"/>
        </w:rPr>
        <w:t>2.1</w:t>
      </w:r>
      <w:r w:rsidRPr="008A0D4B">
        <w:rPr>
          <w:color w:val="000000"/>
        </w:rPr>
        <w:t xml:space="preserve">. Разрешение на строительство выдается Администрацией муниципального района </w:t>
      </w:r>
      <w:r>
        <w:rPr>
          <w:color w:val="000000"/>
        </w:rPr>
        <w:t>Кигинский</w:t>
      </w:r>
      <w:r w:rsidRPr="008A0D4B">
        <w:rPr>
          <w:color w:val="000000"/>
        </w:rPr>
        <w:t xml:space="preserve"> район Республики Башкортостан.</w:t>
      </w:r>
    </w:p>
    <w:p w:rsidR="00D4773B" w:rsidRPr="008A0D4B" w:rsidRDefault="00D4773B" w:rsidP="00D4773B">
      <w:pPr>
        <w:pStyle w:val="a3"/>
        <w:spacing w:before="0" w:beforeAutospacing="0" w:after="0" w:afterAutospacing="0"/>
        <w:jc w:val="both"/>
        <w:rPr>
          <w:color w:val="000000"/>
        </w:rPr>
      </w:pPr>
      <w:r w:rsidRPr="008A0D4B">
        <w:rPr>
          <w:color w:val="000000"/>
        </w:rPr>
        <w:t xml:space="preserve">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w:t>
      </w:r>
      <w:r w:rsidRPr="008A0D4B">
        <w:rPr>
          <w:color w:val="000000"/>
        </w:rPr>
        <w:lastRenderedPageBreak/>
        <w:t>применительно к планируемому строительству, реконструкции, капитальному ремонту объектов капитального строительства на земельных участках:</w:t>
      </w:r>
    </w:p>
    <w:p w:rsidR="00D4773B" w:rsidRPr="008A0D4B" w:rsidRDefault="00D4773B" w:rsidP="00D4773B">
      <w:pPr>
        <w:pStyle w:val="a3"/>
        <w:spacing w:before="0" w:beforeAutospacing="0" w:after="0" w:afterAutospacing="0"/>
        <w:jc w:val="both"/>
        <w:rPr>
          <w:color w:val="000000"/>
        </w:rPr>
      </w:pPr>
      <w:r w:rsidRPr="008A0D4B">
        <w:rPr>
          <w:color w:val="00000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D4773B" w:rsidRPr="008A0D4B" w:rsidRDefault="00D4773B" w:rsidP="00D4773B">
      <w:pPr>
        <w:pStyle w:val="a3"/>
        <w:spacing w:before="0" w:beforeAutospacing="0" w:after="0" w:afterAutospacing="0"/>
        <w:jc w:val="both"/>
        <w:rPr>
          <w:color w:val="000000"/>
        </w:rPr>
      </w:pPr>
      <w:r w:rsidRPr="008A0D4B">
        <w:rPr>
          <w:color w:val="000000"/>
        </w:rPr>
        <w:t xml:space="preserve">– которые определены для размещения объектов капитального строительства для нужд Российской Федерации и Республики Башкортостан, </w:t>
      </w:r>
      <w:r>
        <w:rPr>
          <w:color w:val="000000"/>
        </w:rPr>
        <w:t>Кигинского</w:t>
      </w:r>
      <w:r w:rsidRPr="008A0D4B">
        <w:rPr>
          <w:color w:val="000000"/>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D4773B" w:rsidRPr="008A0D4B" w:rsidRDefault="00D4773B" w:rsidP="00D4773B">
      <w:pPr>
        <w:pStyle w:val="a3"/>
        <w:spacing w:before="0" w:beforeAutospacing="0" w:after="0" w:afterAutospacing="0"/>
        <w:jc w:val="both"/>
        <w:rPr>
          <w:color w:val="000000"/>
        </w:rPr>
      </w:pPr>
      <w:r w:rsidRPr="008A0D4B">
        <w:rPr>
          <w:color w:val="00000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4773B" w:rsidRPr="008A0D4B" w:rsidRDefault="00D4773B" w:rsidP="00D4773B">
      <w:pPr>
        <w:pStyle w:val="a3"/>
        <w:spacing w:before="0" w:beforeAutospacing="0" w:after="0" w:afterAutospacing="0"/>
        <w:jc w:val="both"/>
        <w:rPr>
          <w:color w:val="000000"/>
        </w:rPr>
      </w:pPr>
      <w:r w:rsidRPr="008A0D4B">
        <w:rPr>
          <w:color w:val="000000"/>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4773B" w:rsidRPr="008A0D4B" w:rsidRDefault="00D4773B" w:rsidP="00D4773B">
      <w:pPr>
        <w:pStyle w:val="a3"/>
        <w:spacing w:before="0" w:beforeAutospacing="0" w:after="0" w:afterAutospacing="0"/>
        <w:jc w:val="both"/>
        <w:rPr>
          <w:color w:val="000000"/>
        </w:rPr>
      </w:pPr>
      <w:r w:rsidRPr="008A0D4B">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773B" w:rsidRPr="008A0D4B" w:rsidRDefault="00D4773B" w:rsidP="00D4773B">
      <w:pPr>
        <w:pStyle w:val="a3"/>
        <w:spacing w:before="0" w:beforeAutospacing="0" w:after="0" w:afterAutospacing="0"/>
        <w:jc w:val="both"/>
        <w:rPr>
          <w:color w:val="000000"/>
        </w:rPr>
      </w:pPr>
      <w:r w:rsidRPr="008A0D4B">
        <w:rPr>
          <w:color w:val="00000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4773B" w:rsidRPr="008A0D4B" w:rsidRDefault="00D4773B" w:rsidP="00D4773B">
      <w:pPr>
        <w:pStyle w:val="a3"/>
        <w:spacing w:before="0" w:beforeAutospacing="0" w:after="0" w:afterAutospacing="0"/>
        <w:jc w:val="both"/>
        <w:rPr>
          <w:color w:val="000000"/>
        </w:rPr>
      </w:pPr>
      <w:r w:rsidRPr="008A0D4B">
        <w:rPr>
          <w:color w:val="00000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D4773B" w:rsidRPr="008A0D4B" w:rsidRDefault="00D4773B" w:rsidP="00D4773B">
      <w:pPr>
        <w:pStyle w:val="a3"/>
        <w:spacing w:before="0" w:beforeAutospacing="0" w:after="0" w:afterAutospacing="0"/>
        <w:jc w:val="both"/>
        <w:rPr>
          <w:color w:val="000000"/>
        </w:rPr>
      </w:pPr>
      <w:r w:rsidRPr="008A0D4B">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D4773B" w:rsidRPr="008A0D4B" w:rsidRDefault="00D4773B" w:rsidP="00D4773B">
      <w:pPr>
        <w:pStyle w:val="a3"/>
        <w:spacing w:before="0" w:beforeAutospacing="0" w:after="0" w:afterAutospacing="0"/>
        <w:jc w:val="both"/>
        <w:rPr>
          <w:color w:val="000000"/>
        </w:rPr>
      </w:pPr>
      <w:r w:rsidRPr="008A0D4B">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D4773B" w:rsidRPr="008A0D4B" w:rsidRDefault="00D4773B" w:rsidP="00D4773B">
      <w:pPr>
        <w:pStyle w:val="a3"/>
        <w:spacing w:before="0" w:beforeAutospacing="0" w:after="0" w:afterAutospacing="0"/>
        <w:jc w:val="both"/>
        <w:rPr>
          <w:color w:val="000000"/>
        </w:rPr>
      </w:pPr>
      <w:r w:rsidRPr="008A0D4B">
        <w:rPr>
          <w:color w:val="000000"/>
        </w:rPr>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4773B" w:rsidRPr="008A0D4B" w:rsidRDefault="00D4773B" w:rsidP="00D4773B">
      <w:pPr>
        <w:pStyle w:val="a3"/>
        <w:spacing w:before="0" w:beforeAutospacing="0" w:after="0" w:afterAutospacing="0"/>
        <w:jc w:val="both"/>
        <w:rPr>
          <w:color w:val="000000"/>
        </w:rPr>
      </w:pPr>
      <w:r w:rsidRPr="008A0D4B">
        <w:rPr>
          <w:color w:val="000000"/>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4773B" w:rsidRPr="00604103" w:rsidRDefault="00D4773B" w:rsidP="00D4773B">
      <w:pPr>
        <w:pStyle w:val="a3"/>
        <w:spacing w:before="0" w:beforeAutospacing="0" w:after="0" w:afterAutospacing="0"/>
        <w:jc w:val="both"/>
        <w:rPr>
          <w:color w:val="000000"/>
        </w:rPr>
      </w:pPr>
      <w:r w:rsidRPr="008A0D4B">
        <w:rPr>
          <w:color w:val="000000"/>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w:t>
      </w:r>
      <w:r w:rsidRPr="00604103">
        <w:rPr>
          <w:color w:val="000000"/>
        </w:rPr>
        <w:t>устанавливаются Правительством Российской Федерации.</w:t>
      </w:r>
    </w:p>
    <w:p w:rsidR="00D4773B" w:rsidRPr="00604103" w:rsidRDefault="00D4773B" w:rsidP="00D4773B">
      <w:pPr>
        <w:pStyle w:val="a3"/>
        <w:spacing w:before="0" w:beforeAutospacing="0" w:after="0" w:afterAutospacing="0"/>
        <w:jc w:val="both"/>
        <w:rPr>
          <w:color w:val="000000"/>
        </w:rPr>
      </w:pPr>
      <w:r w:rsidRPr="00604103">
        <w:rPr>
          <w:color w:val="000000"/>
        </w:rPr>
        <w:t xml:space="preserve">5. Застройщик утверждает проектную документацию и направляет заявление на имя главы Администрации муниципального района Кигинский район Республики Башкортостан о </w:t>
      </w:r>
      <w:r w:rsidRPr="00604103">
        <w:rPr>
          <w:color w:val="000000"/>
        </w:rPr>
        <w:lastRenderedPageBreak/>
        <w:t>выдаче разрешения на строительство, к которому прилагаются документы, предусмотренные ч. 7 ст.51 ГК РФ.</w:t>
      </w:r>
    </w:p>
    <w:p w:rsidR="00D4773B" w:rsidRPr="008A0D4B" w:rsidRDefault="00D4773B" w:rsidP="00D4773B">
      <w:pPr>
        <w:pStyle w:val="a3"/>
        <w:spacing w:before="0" w:beforeAutospacing="0" w:after="0" w:afterAutospacing="0"/>
        <w:jc w:val="both"/>
        <w:rPr>
          <w:color w:val="000000"/>
        </w:rPr>
      </w:pPr>
      <w:r w:rsidRPr="00604103">
        <w:rPr>
          <w:color w:val="000000"/>
        </w:rPr>
        <w:t>6. В целях строительства, реконструкции, капитального</w:t>
      </w:r>
      <w:r w:rsidRPr="008A0D4B">
        <w:rPr>
          <w:color w:val="000000"/>
        </w:rPr>
        <w:t xml:space="preserve"> ремонта объекта индивидуального жилищного строительства застройщик направляет в уполномоченный на выдачу разрешений на строительство орган либо через многофункциональный центр заявление о выдаче разрешения на строительство. Для принятия решения о выдаче разрешения на строительство необходимы следующие документы:</w:t>
      </w:r>
    </w:p>
    <w:p w:rsidR="00D4773B" w:rsidRPr="008A0D4B" w:rsidRDefault="00D4773B" w:rsidP="00D4773B">
      <w:pPr>
        <w:pStyle w:val="a3"/>
        <w:spacing w:before="0" w:beforeAutospacing="0" w:after="0" w:afterAutospacing="0"/>
        <w:jc w:val="both"/>
        <w:rPr>
          <w:color w:val="000000"/>
        </w:rPr>
      </w:pPr>
      <w:r w:rsidRPr="008A0D4B">
        <w:rPr>
          <w:color w:val="000000"/>
        </w:rPr>
        <w:t>1) правоустанавливающие документы на земельный участок;</w:t>
      </w:r>
    </w:p>
    <w:p w:rsidR="00D4773B" w:rsidRPr="008A0D4B" w:rsidRDefault="00D4773B" w:rsidP="00D4773B">
      <w:pPr>
        <w:pStyle w:val="a3"/>
        <w:spacing w:before="0" w:beforeAutospacing="0" w:after="0" w:afterAutospacing="0"/>
        <w:jc w:val="both"/>
        <w:rPr>
          <w:color w:val="000000"/>
        </w:rPr>
      </w:pPr>
      <w:r w:rsidRPr="008A0D4B">
        <w:rPr>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4773B" w:rsidRPr="008A0D4B" w:rsidRDefault="00D4773B" w:rsidP="00D4773B">
      <w:pPr>
        <w:pStyle w:val="a3"/>
        <w:spacing w:before="0" w:beforeAutospacing="0" w:after="0" w:afterAutospacing="0"/>
        <w:jc w:val="both"/>
        <w:rPr>
          <w:color w:val="000000"/>
        </w:rPr>
      </w:pPr>
      <w:r w:rsidRPr="008A0D4B">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D4773B" w:rsidRPr="008A0D4B" w:rsidRDefault="00D4773B" w:rsidP="00D4773B">
      <w:pPr>
        <w:pStyle w:val="a3"/>
        <w:spacing w:before="0" w:beforeAutospacing="0" w:after="0" w:afterAutospacing="0"/>
        <w:jc w:val="both"/>
        <w:rPr>
          <w:color w:val="000000"/>
        </w:rPr>
      </w:pPr>
      <w:r w:rsidRPr="008A0D4B">
        <w:rPr>
          <w:color w:val="000000"/>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4773B" w:rsidRPr="008A0D4B" w:rsidRDefault="00D4773B" w:rsidP="00D4773B">
      <w:pPr>
        <w:pStyle w:val="a3"/>
        <w:spacing w:before="0" w:beforeAutospacing="0" w:after="0" w:afterAutospacing="0"/>
        <w:jc w:val="both"/>
        <w:rPr>
          <w:color w:val="000000"/>
        </w:rPr>
      </w:pPr>
      <w:r w:rsidRPr="008A0D4B">
        <w:rPr>
          <w:color w:val="000000"/>
        </w:rPr>
        <w:t xml:space="preserve">8. Администрация муниципального района </w:t>
      </w:r>
      <w:r>
        <w:rPr>
          <w:color w:val="000000"/>
        </w:rPr>
        <w:t>Кигинский</w:t>
      </w:r>
      <w:r w:rsidRPr="008A0D4B">
        <w:rPr>
          <w:color w:val="000000"/>
        </w:rPr>
        <w:t xml:space="preserve"> район Республики Башкортостан, уполномоченный в сфере градостроительства и архитектуры, проводит проверку:</w:t>
      </w:r>
    </w:p>
    <w:p w:rsidR="00D4773B" w:rsidRPr="008A0D4B" w:rsidRDefault="00D4773B" w:rsidP="00D4773B">
      <w:pPr>
        <w:pStyle w:val="a3"/>
        <w:spacing w:before="0" w:beforeAutospacing="0" w:after="0" w:afterAutospacing="0"/>
        <w:jc w:val="both"/>
        <w:rPr>
          <w:color w:val="000000"/>
        </w:rPr>
      </w:pPr>
      <w:r w:rsidRPr="008A0D4B">
        <w:rPr>
          <w:color w:val="000000"/>
        </w:rPr>
        <w:t>– надлежащего оформления документов, прилагаемых к заявлению;</w:t>
      </w:r>
    </w:p>
    <w:p w:rsidR="00D4773B" w:rsidRPr="008A0D4B" w:rsidRDefault="00D4773B" w:rsidP="00D4773B">
      <w:pPr>
        <w:pStyle w:val="a3"/>
        <w:spacing w:before="0" w:beforeAutospacing="0" w:after="0" w:afterAutospacing="0"/>
        <w:jc w:val="both"/>
        <w:rPr>
          <w:color w:val="000000"/>
        </w:rPr>
      </w:pPr>
      <w:r w:rsidRPr="008A0D4B">
        <w:rPr>
          <w:color w:val="000000"/>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4773B" w:rsidRPr="008A0D4B" w:rsidRDefault="00D4773B" w:rsidP="00D4773B">
      <w:pPr>
        <w:pStyle w:val="a3"/>
        <w:spacing w:before="0" w:beforeAutospacing="0" w:after="0" w:afterAutospacing="0"/>
        <w:jc w:val="both"/>
        <w:rPr>
          <w:color w:val="000000"/>
        </w:rPr>
      </w:pPr>
      <w:r w:rsidRPr="008A0D4B">
        <w:rPr>
          <w:color w:val="000000"/>
        </w:rPr>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D4773B" w:rsidRPr="00604103" w:rsidRDefault="00D4773B" w:rsidP="00D4773B">
      <w:pPr>
        <w:pStyle w:val="a3"/>
        <w:spacing w:before="0" w:beforeAutospacing="0" w:after="0" w:afterAutospacing="0"/>
        <w:jc w:val="both"/>
        <w:rPr>
          <w:color w:val="000000"/>
        </w:rPr>
      </w:pPr>
      <w:r w:rsidRPr="008A0D4B">
        <w:rPr>
          <w:color w:val="000000"/>
        </w:rPr>
        <w:t xml:space="preserve">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r w:rsidRPr="00604103">
        <w:rPr>
          <w:color w:val="000000"/>
        </w:rPr>
        <w:t>требованиям, установленным в разрешении на отклонение от предельных параметров разрешенного строительства, реконструкции;</w:t>
      </w:r>
    </w:p>
    <w:p w:rsidR="00D4773B" w:rsidRPr="00604103" w:rsidRDefault="00D4773B" w:rsidP="00D4773B">
      <w:pPr>
        <w:pStyle w:val="a3"/>
        <w:spacing w:before="0" w:beforeAutospacing="0" w:after="0" w:afterAutospacing="0"/>
        <w:jc w:val="both"/>
        <w:rPr>
          <w:color w:val="000000"/>
        </w:rPr>
      </w:pPr>
      <w:r w:rsidRPr="00604103">
        <w:rPr>
          <w:color w:val="000000"/>
        </w:rPr>
        <w:t>9. Администрация муниципального района Кигинский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D4773B" w:rsidRPr="00604103" w:rsidRDefault="00D4773B" w:rsidP="00D4773B">
      <w:pPr>
        <w:pStyle w:val="a3"/>
        <w:spacing w:before="0" w:beforeAutospacing="0" w:after="0" w:afterAutospacing="0"/>
        <w:jc w:val="both"/>
        <w:rPr>
          <w:color w:val="000000"/>
        </w:rPr>
      </w:pPr>
      <w:r w:rsidRPr="00604103">
        <w:rPr>
          <w:color w:val="000000"/>
        </w:rPr>
        <w:t>По заявлению застройщика может быть выдано разрешение на отдельные этапы строительства, реконструкции.</w:t>
      </w:r>
    </w:p>
    <w:p w:rsidR="00D4773B" w:rsidRPr="00604103" w:rsidRDefault="00D4773B" w:rsidP="00D4773B">
      <w:pPr>
        <w:pStyle w:val="a3"/>
        <w:spacing w:before="0" w:beforeAutospacing="0" w:after="0" w:afterAutospacing="0"/>
        <w:jc w:val="both"/>
        <w:rPr>
          <w:color w:val="000000"/>
        </w:rPr>
      </w:pPr>
      <w:r w:rsidRPr="00604103">
        <w:rPr>
          <w:color w:val="000000"/>
        </w:rPr>
        <w:t>10. Отказ в выдаче разрешения на строительство может быть обжалован застройщиком в судебном порядке.</w:t>
      </w:r>
    </w:p>
    <w:p w:rsidR="00D4773B" w:rsidRPr="00604103" w:rsidRDefault="00D4773B" w:rsidP="00D4773B">
      <w:pPr>
        <w:pStyle w:val="a3"/>
        <w:spacing w:before="0" w:beforeAutospacing="0" w:after="0" w:afterAutospacing="0"/>
        <w:jc w:val="both"/>
        <w:rPr>
          <w:color w:val="000000"/>
        </w:rPr>
      </w:pPr>
      <w:r w:rsidRPr="00604103">
        <w:rPr>
          <w:color w:val="000000"/>
        </w:rPr>
        <w:t>11. Разрешение на строительство выдается бесплатно.</w:t>
      </w:r>
    </w:p>
    <w:p w:rsidR="00D4773B" w:rsidRPr="008A0D4B" w:rsidRDefault="00D4773B" w:rsidP="00D4773B">
      <w:pPr>
        <w:pStyle w:val="a3"/>
        <w:spacing w:before="0" w:beforeAutospacing="0" w:after="0" w:afterAutospacing="0"/>
        <w:jc w:val="both"/>
        <w:rPr>
          <w:color w:val="000000"/>
        </w:rPr>
      </w:pPr>
      <w:r w:rsidRPr="00604103">
        <w:rPr>
          <w:color w:val="000000"/>
        </w:rPr>
        <w:t>12. Застройщик в течение 5 рабочих дней со дня получения разрешения на строительство обязан безвозмездно передать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4773B" w:rsidRPr="008A0D4B" w:rsidRDefault="00D4773B" w:rsidP="00D4773B">
      <w:pPr>
        <w:pStyle w:val="a3"/>
        <w:spacing w:before="0" w:beforeAutospacing="0" w:after="0" w:afterAutospacing="0"/>
        <w:jc w:val="both"/>
        <w:rPr>
          <w:color w:val="000000"/>
        </w:rPr>
      </w:pPr>
      <w:r w:rsidRPr="008A0D4B">
        <w:rPr>
          <w:color w:val="00000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D4773B" w:rsidRPr="008A0D4B" w:rsidRDefault="00D4773B" w:rsidP="00D4773B">
      <w:pPr>
        <w:pStyle w:val="a3"/>
        <w:spacing w:before="0" w:beforeAutospacing="0" w:after="0" w:afterAutospacing="0"/>
        <w:jc w:val="both"/>
        <w:rPr>
          <w:color w:val="000000"/>
        </w:rPr>
      </w:pPr>
      <w:r w:rsidRPr="008A0D4B">
        <w:rPr>
          <w:color w:val="000000"/>
        </w:rPr>
        <w:t>14. Срок действия разрешения на строительство при переходе прав на земельный участок и объекты капитального строительства сохраняется.</w:t>
      </w:r>
    </w:p>
    <w:p w:rsidR="00D4773B" w:rsidRPr="008A0D4B" w:rsidRDefault="00D4773B" w:rsidP="00D4773B">
      <w:pPr>
        <w:pStyle w:val="a3"/>
        <w:spacing w:before="0" w:beforeAutospacing="0" w:after="0" w:afterAutospacing="0"/>
        <w:jc w:val="both"/>
        <w:rPr>
          <w:color w:val="000000"/>
        </w:rPr>
      </w:pPr>
      <w:r w:rsidRPr="008A0D4B">
        <w:rPr>
          <w:color w:val="000000"/>
        </w:rPr>
        <w:lastRenderedPageBreak/>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4773B" w:rsidRPr="008A0D4B" w:rsidRDefault="00D4773B" w:rsidP="00D4773B">
      <w:pPr>
        <w:pStyle w:val="a3"/>
        <w:spacing w:before="0" w:beforeAutospacing="0" w:after="0" w:afterAutospacing="0"/>
        <w:jc w:val="both"/>
        <w:rPr>
          <w:color w:val="000000"/>
        </w:rPr>
      </w:pPr>
      <w:r w:rsidRPr="008A0D4B">
        <w:rPr>
          <w:color w:val="000000"/>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4773B" w:rsidRDefault="00D4773B" w:rsidP="00D4773B">
      <w:pPr>
        <w:pStyle w:val="a3"/>
        <w:spacing w:before="0" w:beforeAutospacing="0" w:after="0" w:afterAutospacing="0"/>
        <w:jc w:val="both"/>
        <w:rPr>
          <w:color w:val="000000"/>
        </w:rPr>
      </w:pPr>
      <w:r w:rsidRPr="008A0D4B">
        <w:rPr>
          <w:color w:val="000000"/>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4773B" w:rsidRDefault="00D4773B" w:rsidP="00D4773B">
      <w:pPr>
        <w:pStyle w:val="a3"/>
        <w:spacing w:before="0" w:beforeAutospacing="0" w:after="0" w:afterAutospacing="0"/>
        <w:jc w:val="both"/>
      </w:pPr>
      <w:r>
        <w:rPr>
          <w:color w:val="000000"/>
        </w:rPr>
        <w:t>17. П</w:t>
      </w:r>
      <w:r w:rsidRPr="00410A2F">
        <w:t>редусмотрены случаи, при которых требуется внести изменения в разрешение на строительство или реконструкцию здания, постройки, сооружения</w:t>
      </w:r>
      <w:r>
        <w:t>:</w:t>
      </w:r>
    </w:p>
    <w:p w:rsidR="00D4773B" w:rsidRDefault="00D4773B" w:rsidP="00D4773B">
      <w:pPr>
        <w:pStyle w:val="a3"/>
        <w:spacing w:before="0" w:beforeAutospacing="0" w:after="0" w:afterAutospacing="0"/>
        <w:jc w:val="both"/>
      </w:pPr>
      <w:r>
        <w:t>-</w:t>
      </w:r>
      <w:r w:rsidRPr="00410A2F">
        <w:t xml:space="preserve">Переоформление разрешения на строительство при смене собственника земельного участка, подлежащего возведению объекта капитального строительства, в случае наличия разрешения, полученного прежним правообладателем (Градостроительный Кодекс РФ статья 51 ч. 21.5). </w:t>
      </w:r>
    </w:p>
    <w:p w:rsidR="00D4773B" w:rsidRDefault="00D4773B" w:rsidP="00D4773B">
      <w:pPr>
        <w:pStyle w:val="a3"/>
        <w:spacing w:before="0" w:beforeAutospacing="0" w:after="0" w:afterAutospacing="0"/>
        <w:jc w:val="both"/>
      </w:pPr>
      <w:r>
        <w:t>-</w:t>
      </w:r>
      <w:r w:rsidRPr="00410A2F">
        <w:t>Образование нового земельного участка под строительство соединением нескольких участков, если для одного из них уже получены разрешительные документы владельцем указанной недвижимости (</w:t>
      </w:r>
      <w:r>
        <w:t xml:space="preserve">Грк РФ </w:t>
      </w:r>
      <w:r w:rsidRPr="00410A2F">
        <w:t xml:space="preserve">ст. 51 п. 21.6). </w:t>
      </w:r>
    </w:p>
    <w:p w:rsidR="00D4773B" w:rsidRDefault="00D4773B" w:rsidP="00D4773B">
      <w:pPr>
        <w:pStyle w:val="a3"/>
        <w:spacing w:before="0" w:beforeAutospacing="0" w:after="0" w:afterAutospacing="0"/>
        <w:jc w:val="both"/>
      </w:pPr>
      <w:r>
        <w:t>-</w:t>
      </w:r>
      <w:r w:rsidRPr="00410A2F">
        <w:t>Образование нового земельного участка в результате раздела, выдела частей или перераспределения участков, на которые было выдано разрешение. В этом случае необходимо получить градостроительный план на образованную территорию под строительство. Действующий документ на территорию, из которой образованы участки, утратит свою силу, как только будет получен градостроительный план на один из новых участков (</w:t>
      </w:r>
      <w:r>
        <w:t xml:space="preserve">Грк РФ </w:t>
      </w:r>
      <w:r w:rsidRPr="00410A2F">
        <w:t xml:space="preserve">ст. 51 п. 21.7). </w:t>
      </w:r>
    </w:p>
    <w:p w:rsidR="00D4773B" w:rsidRPr="00410A2F" w:rsidRDefault="00D4773B" w:rsidP="00D4773B">
      <w:pPr>
        <w:pStyle w:val="a3"/>
        <w:spacing w:before="0" w:beforeAutospacing="0" w:after="0" w:afterAutospacing="0"/>
        <w:jc w:val="both"/>
      </w:pPr>
      <w:r>
        <w:t>-</w:t>
      </w:r>
      <w:r w:rsidRPr="00410A2F">
        <w:t>При переоформлении лицензии на использование недр. Новый пользователь имеет право осуществлять строительную деятельность или реконструкцию объекта на основании ранее выданного разрешения (</w:t>
      </w:r>
      <w:r>
        <w:t xml:space="preserve">Грк РФ </w:t>
      </w:r>
      <w:r w:rsidRPr="00410A2F">
        <w:t xml:space="preserve">ст.51 п. 21.9). </w:t>
      </w:r>
    </w:p>
    <w:p w:rsidR="00D4773B" w:rsidRDefault="00D4773B" w:rsidP="00D4773B">
      <w:pPr>
        <w:pStyle w:val="a3"/>
        <w:spacing w:before="0" w:beforeAutospacing="0" w:after="0" w:afterAutospacing="0" w:line="240" w:lineRule="atLeast"/>
        <w:jc w:val="both"/>
      </w:pPr>
      <w:r>
        <w:rPr>
          <w:color w:val="000000"/>
        </w:rPr>
        <w:t xml:space="preserve">17.1 </w:t>
      </w:r>
      <w:r>
        <w:t>Пунктом 21.10 ст. 51 ГК РФ описана законодательная процедура, как внести изменения в разрешение на строительство. Для этого физическому или юридическому лицу необходимо в письменной форме уведомить уполномоченный орган (федеральный орган исполнительной власти, орган исполнительной власти субъекта РФ, орган местного самоуправления, госкорпорацию «Росатом» или «Роскосмос»). К письменному заявлению следует прикрепить нижеперечисленные реквизиты (документы):</w:t>
      </w:r>
    </w:p>
    <w:p w:rsidR="00D4773B" w:rsidRDefault="00D4773B" w:rsidP="00D4773B">
      <w:pPr>
        <w:pStyle w:val="a3"/>
        <w:spacing w:before="0" w:beforeAutospacing="0" w:after="0" w:afterAutospacing="0"/>
        <w:jc w:val="both"/>
      </w:pPr>
      <w:r>
        <w:t>-</w:t>
      </w:r>
      <w:r w:rsidRPr="00410A2F">
        <w:t xml:space="preserve">по п. 1 - правоустанавливающих документов на принадлежащие им земельные участки; </w:t>
      </w:r>
    </w:p>
    <w:p w:rsidR="00D4773B" w:rsidRDefault="00D4773B" w:rsidP="00D4773B">
      <w:pPr>
        <w:pStyle w:val="a3"/>
        <w:spacing w:before="0" w:beforeAutospacing="0" w:after="0" w:afterAutospacing="0"/>
        <w:jc w:val="both"/>
      </w:pPr>
      <w:r>
        <w:t>-</w:t>
      </w:r>
      <w:r w:rsidRPr="00410A2F">
        <w:t xml:space="preserve">по п. 2 и п. 3 - решения органов государственной власти об образовании участков; </w:t>
      </w:r>
    </w:p>
    <w:p w:rsidR="00D4773B" w:rsidRDefault="00D4773B" w:rsidP="00D4773B">
      <w:pPr>
        <w:pStyle w:val="a3"/>
        <w:spacing w:before="0" w:beforeAutospacing="0" w:after="0" w:afterAutospacing="0"/>
        <w:jc w:val="both"/>
      </w:pPr>
      <w:r>
        <w:t>-</w:t>
      </w:r>
      <w:r w:rsidRPr="00410A2F">
        <w:t xml:space="preserve">по п. 3 – градостроительного плана образованного участка под строительство, реконструкцию здания или сооружения; </w:t>
      </w:r>
    </w:p>
    <w:p w:rsidR="00D4773B" w:rsidRDefault="00D4773B" w:rsidP="00D4773B">
      <w:pPr>
        <w:pStyle w:val="a3"/>
        <w:spacing w:before="0" w:beforeAutospacing="0" w:after="0" w:afterAutospacing="0"/>
        <w:jc w:val="both"/>
      </w:pPr>
      <w:r>
        <w:t>-</w:t>
      </w:r>
      <w:r w:rsidRPr="00410A2F">
        <w:t xml:space="preserve">по п. 4 – решения о предоставлении прав на использование недр или решения об изменении (переоформлении) лицензии на использование недр. </w:t>
      </w:r>
    </w:p>
    <w:p w:rsidR="00D4773B" w:rsidRDefault="00D4773B" w:rsidP="00D4773B">
      <w:pPr>
        <w:pStyle w:val="a3"/>
        <w:spacing w:before="0" w:beforeAutospacing="0" w:after="0" w:afterAutospacing="0"/>
        <w:jc w:val="both"/>
      </w:pPr>
      <w:r>
        <w:t>17.2</w:t>
      </w:r>
      <w:r w:rsidRPr="00410A2F">
        <w:t xml:space="preserve"> </w:t>
      </w:r>
      <w:r>
        <w:t>Согласно п. 21.14. ст. 51 ГК РФ принятие решения об изменениях в разрешении строительства регламентируется сроком до 10 рабочих дней. Отсчет ведется со дня прихода уведомления от застройщика об изменениях в правах на земельные участки.</w:t>
      </w:r>
    </w:p>
    <w:p w:rsidR="00D4773B" w:rsidRDefault="00D4773B" w:rsidP="00D4773B">
      <w:pPr>
        <w:pStyle w:val="a3"/>
        <w:spacing w:before="0" w:beforeAutospacing="0" w:after="0" w:afterAutospacing="0"/>
        <w:jc w:val="both"/>
      </w:pPr>
      <w:r>
        <w:t xml:space="preserve">17.3 </w:t>
      </w:r>
      <w:r w:rsidRPr="00410A2F">
        <w:t>Уполномоченный орган, принявший решение о правомерности внесения изменений в действующее разрешение на строительство объекта, предшествующее строительству объекта капитального строительства, уведомляет о своем решении в срок до 5 рабочих дней (п. 21.16 статьи 51). Отсчет срока получения разрешения на строительство ведется со дня внесения изменений в документ. Уведомление получают:</w:t>
      </w:r>
    </w:p>
    <w:p w:rsidR="00D4773B" w:rsidRDefault="00D4773B" w:rsidP="00D4773B">
      <w:pPr>
        <w:pStyle w:val="a3"/>
        <w:spacing w:before="0" w:beforeAutospacing="0" w:after="0" w:afterAutospacing="0"/>
        <w:jc w:val="both"/>
      </w:pPr>
      <w:r w:rsidRPr="00410A2F">
        <w:lastRenderedPageBreak/>
        <w:t xml:space="preserve">-федеральный орган или орган субъекта федерации, курирующий объект строительства; </w:t>
      </w:r>
    </w:p>
    <w:p w:rsidR="00D4773B" w:rsidRDefault="00D4773B" w:rsidP="00D4773B">
      <w:pPr>
        <w:pStyle w:val="a3"/>
        <w:spacing w:before="0" w:beforeAutospacing="0" w:after="0" w:afterAutospacing="0"/>
        <w:jc w:val="both"/>
      </w:pPr>
      <w:r w:rsidRPr="00410A2F">
        <w:t xml:space="preserve">-федеральный орган, занимающийся ведением Единого государственного реестра объектов недвижимости; </w:t>
      </w:r>
    </w:p>
    <w:p w:rsidR="00D4773B" w:rsidRDefault="00D4773B" w:rsidP="00D4773B">
      <w:pPr>
        <w:pStyle w:val="a3"/>
        <w:spacing w:before="0" w:beforeAutospacing="0" w:after="0" w:afterAutospacing="0"/>
        <w:jc w:val="both"/>
      </w:pPr>
      <w:r w:rsidRPr="00410A2F">
        <w:t xml:space="preserve">-застройщик. </w:t>
      </w:r>
    </w:p>
    <w:p w:rsidR="00D4773B" w:rsidRDefault="00D4773B" w:rsidP="00D4773B">
      <w:pPr>
        <w:pStyle w:val="a3"/>
        <w:spacing w:before="0" w:beforeAutospacing="0" w:after="0" w:afterAutospacing="0"/>
        <w:jc w:val="both"/>
      </w:pPr>
      <w:r>
        <w:t xml:space="preserve">17.4 </w:t>
      </w:r>
      <w:r w:rsidRPr="00410A2F">
        <w:t xml:space="preserve">Градостроительным кодексом (см. статью 51, пункт 21.8) предусмотрен случай, не требующий фиксации изменений при образовании новых земельных участков на территориях, принадлежащих линейному объекту. </w:t>
      </w:r>
      <w:r>
        <w:t>Это возможно, если:</w:t>
      </w:r>
    </w:p>
    <w:p w:rsidR="00D4773B" w:rsidRDefault="00D4773B" w:rsidP="00D4773B">
      <w:pPr>
        <w:pStyle w:val="a3"/>
        <w:spacing w:before="0" w:beforeAutospacing="0" w:after="0" w:afterAutospacing="0"/>
        <w:jc w:val="both"/>
      </w:pPr>
      <w:r>
        <w:t>-</w:t>
      </w:r>
      <w:r w:rsidRPr="00410A2F">
        <w:t>зона расположения линейного объекта зафиксирована в проекте планировки занимаемой территории;</w:t>
      </w:r>
    </w:p>
    <w:p w:rsidR="00D4773B" w:rsidRDefault="00D4773B" w:rsidP="00D4773B">
      <w:pPr>
        <w:pStyle w:val="a3"/>
        <w:spacing w:before="0" w:beforeAutospacing="0" w:after="0" w:afterAutospacing="0"/>
        <w:jc w:val="both"/>
      </w:pPr>
      <w:r>
        <w:t>-</w:t>
      </w:r>
      <w:r w:rsidRPr="00410A2F">
        <w:t>в процессе получения разрешения на строительные работы линейного сооружения заявителем была представлена проектная документация, выполненная по согласованию с проектными данными планировки участка и с</w:t>
      </w:r>
      <w:r>
        <w:t xml:space="preserve"> проектом межевания территории.</w:t>
      </w:r>
    </w:p>
    <w:p w:rsidR="00D4773B" w:rsidRDefault="00D4773B" w:rsidP="00D4773B">
      <w:pPr>
        <w:pStyle w:val="a3"/>
        <w:spacing w:before="0" w:beforeAutospacing="0" w:after="0" w:afterAutospacing="0"/>
        <w:jc w:val="both"/>
      </w:pPr>
      <w:r w:rsidRPr="00410A2F">
        <w:t xml:space="preserve">При соблюдении всех перечисленных условий продолжает действовать разрешение на строительство линейного объекта, выданное прежде. </w:t>
      </w:r>
    </w:p>
    <w:p w:rsidR="00D4773B" w:rsidRDefault="00D4773B" w:rsidP="00D4773B">
      <w:pPr>
        <w:pStyle w:val="a3"/>
        <w:spacing w:before="0" w:beforeAutospacing="0" w:after="0" w:afterAutospacing="0"/>
        <w:jc w:val="both"/>
      </w:pPr>
      <w:r>
        <w:t xml:space="preserve">17.5 </w:t>
      </w:r>
      <w:r w:rsidRPr="00573927">
        <w:t xml:space="preserve">Причины для отказа в изменениях, полученного ранее разрешения на строительство, регламентируются пунктом 21.15 статьи 51 ГК РФ: </w:t>
      </w:r>
    </w:p>
    <w:p w:rsidR="00D4773B" w:rsidRDefault="00D4773B" w:rsidP="00D4773B">
      <w:pPr>
        <w:pStyle w:val="a3"/>
        <w:spacing w:before="0" w:beforeAutospacing="0" w:after="0" w:afterAutospacing="0"/>
        <w:jc w:val="both"/>
      </w:pPr>
      <w:r>
        <w:t>-</w:t>
      </w:r>
      <w:r w:rsidRPr="00573927">
        <w:t xml:space="preserve">отсутствие уведомлений о переходе прав на зону застройки; </w:t>
      </w:r>
    </w:p>
    <w:p w:rsidR="00D4773B" w:rsidRDefault="00D4773B" w:rsidP="00D4773B">
      <w:pPr>
        <w:pStyle w:val="a3"/>
        <w:spacing w:before="0" w:beforeAutospacing="0" w:after="0" w:afterAutospacing="0"/>
        <w:jc w:val="both"/>
      </w:pPr>
      <w:r>
        <w:t>-</w:t>
      </w:r>
      <w:r w:rsidRPr="00573927">
        <w:t xml:space="preserve">отсутствие необходимых реквизитов документации; </w:t>
      </w:r>
    </w:p>
    <w:p w:rsidR="00D4773B" w:rsidRDefault="00D4773B" w:rsidP="00D4773B">
      <w:pPr>
        <w:pStyle w:val="a3"/>
        <w:spacing w:before="0" w:beforeAutospacing="0" w:after="0" w:afterAutospacing="0"/>
        <w:jc w:val="both"/>
      </w:pPr>
      <w:r>
        <w:t>-</w:t>
      </w:r>
      <w:r w:rsidRPr="00573927">
        <w:t xml:space="preserve">отсутствие правоустанавливающей документации на участок, обозначенной в Едином государственном реестре или копии такого документа, представленного в уполномоченный орган заявителем, получившим право на участок; </w:t>
      </w:r>
    </w:p>
    <w:p w:rsidR="00D4773B" w:rsidRDefault="00D4773B" w:rsidP="00D4773B">
      <w:pPr>
        <w:pStyle w:val="a3"/>
        <w:spacing w:before="0" w:beforeAutospacing="0" w:after="0" w:afterAutospacing="0"/>
        <w:jc w:val="both"/>
      </w:pPr>
      <w:r>
        <w:t>-</w:t>
      </w:r>
      <w:r w:rsidRPr="00573927">
        <w:t xml:space="preserve">недостоверная информация, касающаяся перехода прав на территорию строительства; </w:t>
      </w:r>
    </w:p>
    <w:p w:rsidR="00D4773B" w:rsidRPr="00573927" w:rsidRDefault="00D4773B" w:rsidP="00D4773B">
      <w:pPr>
        <w:pStyle w:val="a3"/>
        <w:spacing w:before="0" w:beforeAutospacing="0" w:after="0" w:afterAutospacing="0"/>
        <w:jc w:val="both"/>
      </w:pPr>
      <w:r w:rsidRPr="00573927">
        <w:t xml:space="preserve">отказ в выдаче разрешения на строительство в случае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2" w:anchor="dst342" w:history="1">
        <w:r w:rsidRPr="00573927">
          <w:rPr>
            <w:color w:val="0000FF"/>
            <w:u w:val="single"/>
          </w:rPr>
          <w:t>частью 21.7</w:t>
        </w:r>
      </w:hyperlink>
      <w:r w:rsidRPr="00573927">
        <w:t xml:space="preserve"> ГК РФ статья 51. </w:t>
      </w:r>
    </w:p>
    <w:p w:rsidR="00D4773B" w:rsidRPr="00307393" w:rsidRDefault="00D4773B" w:rsidP="00D4773B">
      <w:pPr>
        <w:ind w:firstLine="357"/>
      </w:pPr>
    </w:p>
    <w:p w:rsidR="00D4773B" w:rsidRPr="00307393" w:rsidRDefault="00D4773B" w:rsidP="00D4773B">
      <w:pPr>
        <w:ind w:firstLine="360"/>
        <w:jc w:val="center"/>
        <w:rPr>
          <w:b/>
        </w:rPr>
      </w:pPr>
      <w:r w:rsidRPr="00307393">
        <w:rPr>
          <w:b/>
        </w:rPr>
        <w:t>Статья 46. Строительство, реконструкция, капитальный ремонт</w:t>
      </w:r>
    </w:p>
    <w:p w:rsidR="00D4773B" w:rsidRPr="00307393" w:rsidRDefault="00D4773B" w:rsidP="00D4773B">
      <w:pPr>
        <w:ind w:firstLine="360"/>
      </w:pPr>
    </w:p>
    <w:p w:rsidR="00D4773B" w:rsidRPr="00307393" w:rsidRDefault="00D4773B" w:rsidP="00D4773B">
      <w:pPr>
        <w:ind w:firstLine="360"/>
      </w:pPr>
      <w:r w:rsidRPr="0030739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D4773B" w:rsidRPr="00307393" w:rsidRDefault="00D4773B" w:rsidP="00D4773B">
      <w:pPr>
        <w:ind w:firstLine="360"/>
      </w:pPr>
      <w:r w:rsidRPr="00307393">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D4773B" w:rsidRPr="00307393" w:rsidRDefault="00D4773B" w:rsidP="00D4773B">
      <w:pPr>
        <w:ind w:firstLine="360"/>
      </w:pPr>
      <w:r w:rsidRPr="00307393">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w:t>
      </w:r>
      <w:r w:rsidRPr="00307393">
        <w:lastRenderedPageBreak/>
        <w:t>надзора) извещение о начале таких работ, к которому прилагаются следующие документы:</w:t>
      </w:r>
    </w:p>
    <w:p w:rsidR="00D4773B" w:rsidRPr="00307393" w:rsidRDefault="00D4773B" w:rsidP="00D4773B">
      <w:pPr>
        <w:widowControl w:val="0"/>
        <w:numPr>
          <w:ilvl w:val="0"/>
          <w:numId w:val="38"/>
        </w:numPr>
        <w:tabs>
          <w:tab w:val="num" w:pos="1170"/>
        </w:tabs>
        <w:autoSpaceDE w:val="0"/>
        <w:autoSpaceDN w:val="0"/>
        <w:adjustRightInd w:val="0"/>
        <w:ind w:left="0" w:firstLine="360"/>
        <w:jc w:val="both"/>
      </w:pPr>
      <w:r w:rsidRPr="00307393">
        <w:t>копия разрешения на строительство;</w:t>
      </w:r>
    </w:p>
    <w:p w:rsidR="00D4773B" w:rsidRPr="00307393" w:rsidRDefault="00D4773B" w:rsidP="00D4773B">
      <w:pPr>
        <w:widowControl w:val="0"/>
        <w:numPr>
          <w:ilvl w:val="0"/>
          <w:numId w:val="38"/>
        </w:numPr>
        <w:tabs>
          <w:tab w:val="num" w:pos="1170"/>
        </w:tabs>
        <w:autoSpaceDE w:val="0"/>
        <w:autoSpaceDN w:val="0"/>
        <w:adjustRightInd w:val="0"/>
        <w:ind w:left="0" w:firstLine="360"/>
        <w:jc w:val="both"/>
      </w:pPr>
      <w:r w:rsidRPr="00307393">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4773B" w:rsidRPr="00307393" w:rsidRDefault="00D4773B" w:rsidP="00D4773B">
      <w:pPr>
        <w:widowControl w:val="0"/>
        <w:numPr>
          <w:ilvl w:val="0"/>
          <w:numId w:val="38"/>
        </w:numPr>
        <w:tabs>
          <w:tab w:val="num" w:pos="1170"/>
        </w:tabs>
        <w:autoSpaceDE w:val="0"/>
        <w:autoSpaceDN w:val="0"/>
        <w:adjustRightInd w:val="0"/>
        <w:ind w:left="0" w:firstLine="360"/>
        <w:jc w:val="both"/>
      </w:pPr>
      <w:r w:rsidRPr="00307393">
        <w:t>копия документа о вынесении на местность линий отступа от красных линий (разбивочный чертеж);</w:t>
      </w:r>
    </w:p>
    <w:p w:rsidR="00D4773B" w:rsidRPr="00307393" w:rsidRDefault="00D4773B" w:rsidP="00D4773B">
      <w:pPr>
        <w:widowControl w:val="0"/>
        <w:numPr>
          <w:ilvl w:val="0"/>
          <w:numId w:val="38"/>
        </w:numPr>
        <w:tabs>
          <w:tab w:val="num" w:pos="1170"/>
        </w:tabs>
        <w:autoSpaceDE w:val="0"/>
        <w:autoSpaceDN w:val="0"/>
        <w:adjustRightInd w:val="0"/>
        <w:ind w:left="0" w:firstLine="360"/>
        <w:jc w:val="both"/>
      </w:pPr>
      <w:r w:rsidRPr="00307393">
        <w:t>общий и специальный журналы, в которых ведется учет выполнение работ.</w:t>
      </w:r>
    </w:p>
    <w:p w:rsidR="00D4773B" w:rsidRPr="00307393" w:rsidRDefault="00D4773B" w:rsidP="00D4773B">
      <w:pPr>
        <w:ind w:firstLine="360"/>
      </w:pPr>
      <w:r w:rsidRPr="00307393">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4773B" w:rsidRPr="00307393" w:rsidRDefault="00D4773B" w:rsidP="00D4773B">
      <w:pPr>
        <w:ind w:firstLine="360"/>
      </w:pPr>
      <w:r w:rsidRPr="00307393">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4773B" w:rsidRPr="00307393" w:rsidRDefault="00D4773B" w:rsidP="00D4773B">
      <w:pPr>
        <w:ind w:firstLine="360"/>
      </w:pPr>
      <w:r w:rsidRPr="00307393">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D4773B" w:rsidRPr="00307393" w:rsidRDefault="00D4773B" w:rsidP="00D4773B">
      <w:pPr>
        <w:ind w:firstLine="360"/>
      </w:pPr>
      <w:r w:rsidRPr="00307393">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D4773B" w:rsidRPr="00307393" w:rsidRDefault="00D4773B" w:rsidP="00D4773B">
      <w:pPr>
        <w:ind w:firstLine="360"/>
      </w:pPr>
      <w:r w:rsidRPr="00307393">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D4773B" w:rsidRPr="00307393" w:rsidRDefault="00D4773B" w:rsidP="00D4773B">
      <w:pPr>
        <w:ind w:firstLine="360"/>
      </w:pPr>
      <w:r w:rsidRPr="00307393">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D4773B" w:rsidRPr="00307393" w:rsidRDefault="00D4773B" w:rsidP="00D4773B">
      <w:pPr>
        <w:ind w:firstLine="360"/>
      </w:pPr>
      <w:r w:rsidRPr="00307393">
        <w:t>9. В процессе строительства, реконструкции, капитального ремонта проводятся:</w:t>
      </w:r>
    </w:p>
    <w:p w:rsidR="00D4773B" w:rsidRPr="00307393" w:rsidRDefault="00D4773B" w:rsidP="00D4773B">
      <w:pPr>
        <w:widowControl w:val="0"/>
        <w:numPr>
          <w:ilvl w:val="0"/>
          <w:numId w:val="39"/>
        </w:numPr>
        <w:tabs>
          <w:tab w:val="num" w:pos="1170"/>
        </w:tabs>
        <w:autoSpaceDE w:val="0"/>
        <w:autoSpaceDN w:val="0"/>
        <w:adjustRightInd w:val="0"/>
        <w:ind w:left="0" w:firstLine="360"/>
        <w:jc w:val="both"/>
      </w:pPr>
      <w:r w:rsidRPr="00307393">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w:t>
      </w:r>
      <w:r w:rsidRPr="00307393">
        <w:lastRenderedPageBreak/>
        <w:t>проектная документация которых является типовой проектной документацией или ее модификацией</w:t>
      </w:r>
    </w:p>
    <w:p w:rsidR="00D4773B" w:rsidRPr="00307393" w:rsidRDefault="00D4773B" w:rsidP="00D4773B">
      <w:pPr>
        <w:widowControl w:val="0"/>
        <w:numPr>
          <w:ilvl w:val="0"/>
          <w:numId w:val="39"/>
        </w:numPr>
        <w:tabs>
          <w:tab w:val="num" w:pos="1170"/>
        </w:tabs>
        <w:autoSpaceDE w:val="0"/>
        <w:autoSpaceDN w:val="0"/>
        <w:adjustRightInd w:val="0"/>
        <w:ind w:left="0" w:firstLine="360"/>
        <w:jc w:val="both"/>
      </w:pPr>
      <w:r w:rsidRPr="00307393">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D4773B" w:rsidRPr="00307393" w:rsidRDefault="00D4773B" w:rsidP="00D4773B">
      <w:pPr>
        <w:ind w:firstLine="360"/>
      </w:pPr>
      <w:r w:rsidRPr="00307393">
        <w:t>10. Государственный строительный надзор осуществляется в соответствии с федеральным законодательством.</w:t>
      </w:r>
    </w:p>
    <w:p w:rsidR="00D4773B" w:rsidRPr="00307393" w:rsidRDefault="00D4773B" w:rsidP="00D4773B">
      <w:pPr>
        <w:ind w:firstLine="360"/>
      </w:pPr>
      <w:r w:rsidRPr="0030739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4773B" w:rsidRPr="00307393" w:rsidRDefault="00D4773B" w:rsidP="00D4773B">
      <w:pPr>
        <w:ind w:firstLine="360"/>
      </w:pPr>
      <w:r w:rsidRPr="00307393">
        <w:t>Строительный контроль проводится в соответствии с федеральным законодательством.</w:t>
      </w:r>
    </w:p>
    <w:p w:rsidR="00D4773B" w:rsidRPr="00307393" w:rsidRDefault="00D4773B" w:rsidP="00D4773B">
      <w:pPr>
        <w:ind w:firstLine="360"/>
        <w:rPr>
          <w:b/>
        </w:rPr>
      </w:pPr>
    </w:p>
    <w:p w:rsidR="00D4773B" w:rsidRPr="00307393" w:rsidRDefault="00D4773B" w:rsidP="00D4773B">
      <w:pPr>
        <w:ind w:firstLine="360"/>
        <w:rPr>
          <w:b/>
        </w:rPr>
      </w:pPr>
      <w:r w:rsidRPr="00307393">
        <w:rPr>
          <w:b/>
        </w:rPr>
        <w:t>Статья 47. Приемка объекта и выдача разрешения на ввод объекта в эксплуатацию</w:t>
      </w:r>
    </w:p>
    <w:p w:rsidR="00D4773B" w:rsidRPr="00307393" w:rsidRDefault="00D4773B" w:rsidP="00D4773B">
      <w:pPr>
        <w:ind w:firstLine="360"/>
        <w:rPr>
          <w:b/>
        </w:rPr>
      </w:pPr>
    </w:p>
    <w:p w:rsidR="00D4773B" w:rsidRPr="00307393" w:rsidRDefault="00D4773B" w:rsidP="00D4773B">
      <w:pPr>
        <w:spacing w:after="20"/>
        <w:ind w:firstLine="357"/>
      </w:pPr>
      <w:r w:rsidRPr="00307393">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4773B" w:rsidRPr="00307393" w:rsidRDefault="00D4773B" w:rsidP="00D4773B">
      <w:pPr>
        <w:spacing w:after="20"/>
        <w:ind w:firstLine="357"/>
      </w:pPr>
      <w:r w:rsidRPr="00307393">
        <w:t>2. После подписания акта приемки застройщик или уполномоченное лицо направляет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D4773B" w:rsidRPr="00307393" w:rsidRDefault="00D4773B" w:rsidP="00D4773B">
      <w:pPr>
        <w:tabs>
          <w:tab w:val="num" w:pos="2149"/>
        </w:tabs>
        <w:spacing w:after="20"/>
      </w:pPr>
      <w:r w:rsidRPr="00307393">
        <w:t xml:space="preserve">      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 </w:t>
      </w:r>
    </w:p>
    <w:p w:rsidR="00D4773B" w:rsidRPr="00307393" w:rsidRDefault="00D4773B" w:rsidP="00D4773B">
      <w:pPr>
        <w:spacing w:after="20"/>
        <w:ind w:firstLine="357"/>
      </w:pPr>
      <w:r w:rsidRPr="00307393">
        <w:t>4. Орган исполнительной власти муниципального района Кигинский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4773B" w:rsidRPr="00307393" w:rsidRDefault="00D4773B" w:rsidP="00D4773B">
      <w:pPr>
        <w:spacing w:after="20"/>
        <w:ind w:firstLine="357"/>
      </w:pPr>
      <w:r w:rsidRPr="00307393">
        <w:t>5. Основанием для принятия решения об отказе в выдаче разрешения на ввод объекта в эксплуатацию является:</w:t>
      </w:r>
    </w:p>
    <w:p w:rsidR="00D4773B" w:rsidRPr="00307393" w:rsidRDefault="00D4773B" w:rsidP="00D4773B">
      <w:pPr>
        <w:spacing w:after="20"/>
        <w:ind w:firstLine="357"/>
      </w:pPr>
      <w:r w:rsidRPr="00307393">
        <w:t>– отсутствие документов, указанных в части 4 настоящей статьи;</w:t>
      </w:r>
    </w:p>
    <w:p w:rsidR="00D4773B" w:rsidRPr="00307393" w:rsidRDefault="00D4773B" w:rsidP="00D4773B">
      <w:pPr>
        <w:pStyle w:val="formattexttopleveltext"/>
        <w:shd w:val="clear" w:color="auto" w:fill="FFFFFF"/>
        <w:spacing w:before="0" w:beforeAutospacing="0" w:after="0" w:afterAutospacing="0"/>
        <w:ind w:left="540" w:hanging="180"/>
      </w:pPr>
      <w:r w:rsidRPr="00307393">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4773B" w:rsidRPr="00307393" w:rsidRDefault="00D4773B" w:rsidP="00D4773B">
      <w:pPr>
        <w:pStyle w:val="formattexttopleveltext"/>
        <w:shd w:val="clear" w:color="auto" w:fill="FFFFFF"/>
        <w:spacing w:before="0" w:beforeAutospacing="0" w:after="0" w:afterAutospacing="0"/>
        <w:ind w:left="540" w:hanging="180"/>
      </w:pPr>
      <w:r w:rsidRPr="00307393">
        <w:t>-  несоответствие объекта капитального строительства требованиям, установленным в разрешении на строительство;</w:t>
      </w:r>
    </w:p>
    <w:p w:rsidR="00D4773B" w:rsidRPr="00307393" w:rsidRDefault="00D4773B" w:rsidP="00D4773B">
      <w:pPr>
        <w:pStyle w:val="formattexttopleveltext"/>
        <w:shd w:val="clear" w:color="auto" w:fill="FFFFFF"/>
        <w:spacing w:before="0" w:beforeAutospacing="0" w:after="0" w:afterAutospacing="0"/>
        <w:ind w:left="540" w:hanging="180"/>
      </w:pPr>
      <w:r w:rsidRPr="00307393">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307393">
        <w:rPr>
          <w:rStyle w:val="apple-converted-space"/>
        </w:rPr>
        <w:t> </w:t>
      </w:r>
    </w:p>
    <w:p w:rsidR="00D4773B" w:rsidRPr="00307393" w:rsidRDefault="00D4773B" w:rsidP="00D4773B">
      <w:pPr>
        <w:pStyle w:val="formattexttopleveltext"/>
        <w:shd w:val="clear" w:color="auto" w:fill="FFFFFF"/>
        <w:spacing w:before="0" w:beforeAutospacing="0" w:after="0" w:afterAutospacing="0"/>
        <w:ind w:left="540" w:hanging="180"/>
      </w:pPr>
      <w:r w:rsidRPr="00307393">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r w:rsidRPr="00307393">
        <w:lastRenderedPageBreak/>
        <w:t>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4773B" w:rsidRPr="00307393" w:rsidRDefault="00D4773B" w:rsidP="00D4773B">
      <w:pPr>
        <w:spacing w:after="20"/>
        <w:ind w:firstLine="357"/>
      </w:pPr>
      <w:r w:rsidRPr="00307393">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Кигинский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4773B" w:rsidRPr="00307393" w:rsidRDefault="00D4773B" w:rsidP="00D4773B">
      <w:pPr>
        <w:spacing w:after="20"/>
        <w:ind w:firstLine="357"/>
      </w:pPr>
      <w:r w:rsidRPr="00307393">
        <w:t>В таком случае разрешение на ввод объекта в эксплуатацию выдается после передачи безвозмездно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D4773B" w:rsidRPr="00307393" w:rsidRDefault="00D4773B" w:rsidP="00D4773B">
      <w:pPr>
        <w:ind w:firstLine="357"/>
      </w:pPr>
      <w:r w:rsidRPr="00307393">
        <w:t>6. Неполучение (несвоевременное получение) документов, запрошенных в соответствии с частями 3_2 и3_3 статьи 55 Градостроительного кодекса Российской Федерации, не может являться основанием для отказа в выдаче разрешения на ввод объекта в эксплуатацию. Решение об отказе в выдаче разрешения на ввод объекта в эксплуатацию может быть оспорено в судебном порядке.</w:t>
      </w:r>
    </w:p>
    <w:p w:rsidR="00D4773B" w:rsidRPr="00307393" w:rsidRDefault="00D4773B" w:rsidP="00D4773B">
      <w:pPr>
        <w:spacing w:after="20"/>
        <w:ind w:firstLine="357"/>
      </w:pPr>
      <w:r w:rsidRPr="00307393">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4773B" w:rsidRPr="00307393" w:rsidRDefault="00D4773B" w:rsidP="00D4773B">
      <w:pPr>
        <w:spacing w:after="20"/>
        <w:ind w:firstLine="357"/>
      </w:pPr>
      <w:r w:rsidRPr="00307393">
        <w:t>8. Форма разрешения на ввод объекта в эксплуатацию устанавливается Правительством Российской Федерации.</w:t>
      </w:r>
    </w:p>
    <w:p w:rsidR="00D4773B" w:rsidRPr="00307393" w:rsidRDefault="00D4773B" w:rsidP="00D4773B">
      <w:pPr>
        <w:spacing w:after="20"/>
        <w:ind w:firstLine="357"/>
      </w:pPr>
      <w:r w:rsidRPr="00307393">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Кигинского района Республики Башкортостан</w:t>
      </w:r>
      <w:r w:rsidRPr="00307393">
        <w:rPr>
          <w:b/>
        </w:rPr>
        <w:t>,</w:t>
      </w:r>
      <w:r w:rsidRPr="00307393">
        <w:t xml:space="preserve"> настоящими Правилами, иными</w:t>
      </w:r>
      <w:r w:rsidRPr="00307393">
        <w:rPr>
          <w:bCs/>
        </w:rPr>
        <w:t xml:space="preserve"> правовыми актами</w:t>
      </w:r>
      <w:r w:rsidRPr="00307393">
        <w:rPr>
          <w:b/>
          <w:bCs/>
        </w:rPr>
        <w:t xml:space="preserve"> </w:t>
      </w:r>
      <w:r w:rsidRPr="00307393">
        <w:t>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spacing w:after="20"/>
        <w:ind w:firstLine="357"/>
      </w:pPr>
    </w:p>
    <w:p w:rsidR="00D4773B" w:rsidRPr="00307393" w:rsidRDefault="00D4773B" w:rsidP="00D4773B">
      <w:pPr>
        <w:tabs>
          <w:tab w:val="left" w:pos="3360"/>
        </w:tabs>
        <w:spacing w:after="20"/>
        <w:ind w:firstLine="357"/>
        <w:jc w:val="center"/>
        <w:rPr>
          <w:b/>
        </w:rPr>
      </w:pPr>
    </w:p>
    <w:p w:rsidR="00D4773B" w:rsidRPr="00307393" w:rsidRDefault="00D4773B" w:rsidP="00D4773B">
      <w:pPr>
        <w:tabs>
          <w:tab w:val="left" w:pos="3360"/>
        </w:tabs>
        <w:spacing w:after="20"/>
        <w:ind w:firstLine="357"/>
        <w:jc w:val="center"/>
        <w:rPr>
          <w:b/>
        </w:rPr>
      </w:pPr>
      <w:r w:rsidRPr="00307393">
        <w:rPr>
          <w:b/>
        </w:rPr>
        <w:t xml:space="preserve">ГЛАВА </w:t>
      </w:r>
      <w:r w:rsidRPr="00307393">
        <w:rPr>
          <w:b/>
          <w:lang w:val="en-US"/>
        </w:rPr>
        <w:t>IX</w:t>
      </w:r>
      <w:r w:rsidRPr="00307393">
        <w:rPr>
          <w:b/>
        </w:rPr>
        <w:t>. ИНФОРМАЦИОННАЯ СИСТЕМА ОБЕСПЕЧЕНИЯ ГРАДОСТРОИТЕЛЬНОЙ  ДЕЯТЕЛЬНОСТИ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spacing w:after="20"/>
        <w:ind w:firstLine="357"/>
        <w:rPr>
          <w:b/>
        </w:rPr>
      </w:pPr>
    </w:p>
    <w:p w:rsidR="00D4773B" w:rsidRPr="00307393" w:rsidRDefault="00D4773B" w:rsidP="00D4773B">
      <w:pPr>
        <w:spacing w:after="20"/>
        <w:ind w:firstLine="357"/>
        <w:jc w:val="center"/>
        <w:rPr>
          <w:b/>
        </w:rPr>
      </w:pPr>
      <w:r w:rsidRPr="00307393">
        <w:rPr>
          <w:b/>
        </w:rPr>
        <w:t>Статья  48. Общие положения об информационной системе обеспечения градостроительной деятельности</w:t>
      </w:r>
    </w:p>
    <w:p w:rsidR="00D4773B" w:rsidRPr="00307393" w:rsidRDefault="00D4773B" w:rsidP="00D4773B">
      <w:pPr>
        <w:spacing w:after="20"/>
        <w:ind w:firstLine="357"/>
        <w:rPr>
          <w:b/>
        </w:rPr>
      </w:pPr>
    </w:p>
    <w:p w:rsidR="00D4773B" w:rsidRPr="00307393" w:rsidRDefault="00D4773B" w:rsidP="00D4773B">
      <w:pPr>
        <w:spacing w:after="20"/>
        <w:ind w:firstLine="357"/>
      </w:pPr>
      <w:r w:rsidRPr="00307393">
        <w:t>1. Информационная система обеспечения градостроительной деятельности сельского поселения Еланлинский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4773B" w:rsidRPr="00307393" w:rsidRDefault="00D4773B" w:rsidP="00D4773B">
      <w:pPr>
        <w:spacing w:after="20"/>
        <w:ind w:firstLine="357"/>
      </w:pPr>
      <w:r w:rsidRPr="00307393">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4773B" w:rsidRPr="00307393" w:rsidRDefault="00D4773B" w:rsidP="00D4773B">
      <w:pPr>
        <w:spacing w:after="20"/>
        <w:ind w:firstLine="357"/>
      </w:pPr>
      <w:r w:rsidRPr="00307393">
        <w:t>2. Ведение информационной системы обеспечения градостроительной деятельности осуществляет Администрация  сельского поселения</w:t>
      </w:r>
      <w:r w:rsidRPr="00307393">
        <w:rPr>
          <w:spacing w:val="-1"/>
        </w:rPr>
        <w:t xml:space="preserve"> Еланлинский сельсовет</w:t>
      </w:r>
      <w:r w:rsidRPr="00307393">
        <w:t>.</w:t>
      </w:r>
    </w:p>
    <w:p w:rsidR="00D4773B" w:rsidRPr="00307393" w:rsidRDefault="00D4773B" w:rsidP="00D4773B">
      <w:pPr>
        <w:spacing w:after="20"/>
        <w:ind w:firstLine="357"/>
      </w:pPr>
      <w:r w:rsidRPr="00307393">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D4773B" w:rsidRPr="00307393" w:rsidRDefault="00D4773B" w:rsidP="00D4773B">
      <w:pPr>
        <w:spacing w:after="20"/>
        <w:ind w:firstLine="357"/>
        <w:jc w:val="center"/>
        <w:rPr>
          <w:b/>
        </w:rPr>
      </w:pPr>
    </w:p>
    <w:p w:rsidR="00D4773B" w:rsidRPr="00307393" w:rsidRDefault="00D4773B" w:rsidP="00D4773B">
      <w:pPr>
        <w:spacing w:after="20"/>
        <w:ind w:firstLine="357"/>
        <w:jc w:val="center"/>
        <w:rPr>
          <w:b/>
        </w:rPr>
      </w:pPr>
      <w:r w:rsidRPr="00307393">
        <w:rPr>
          <w:b/>
        </w:rPr>
        <w:t>Статья 49. Состав документов и материалов, направляемых в информационную систему</w:t>
      </w:r>
      <w:r w:rsidRPr="00307393">
        <w:t xml:space="preserve">  </w:t>
      </w:r>
      <w:r w:rsidRPr="00307393">
        <w:rPr>
          <w:b/>
        </w:rPr>
        <w:t>обеспечения градостроительной деятельности и размещаемых в ней</w:t>
      </w:r>
    </w:p>
    <w:p w:rsidR="00D4773B" w:rsidRPr="00307393" w:rsidRDefault="00D4773B" w:rsidP="00D4773B">
      <w:pPr>
        <w:spacing w:after="20"/>
        <w:ind w:firstLine="357"/>
        <w:rPr>
          <w:b/>
        </w:rPr>
      </w:pPr>
    </w:p>
    <w:p w:rsidR="00D4773B" w:rsidRPr="00307393" w:rsidRDefault="00D4773B" w:rsidP="00D4773B">
      <w:pPr>
        <w:spacing w:after="20"/>
        <w:ind w:firstLine="360"/>
      </w:pPr>
      <w:r w:rsidRPr="00307393">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4773B" w:rsidRPr="00307393" w:rsidRDefault="00D4773B" w:rsidP="00D4773B">
      <w:pPr>
        <w:spacing w:after="20"/>
        <w:ind w:firstLine="360"/>
      </w:pPr>
      <w:r w:rsidRPr="00307393">
        <w:t xml:space="preserve">1) сведения (в том числе в форме копий соответствующих документов): </w:t>
      </w:r>
    </w:p>
    <w:p w:rsidR="00D4773B" w:rsidRPr="00307393" w:rsidRDefault="00D4773B" w:rsidP="00D4773B">
      <w:pPr>
        <w:spacing w:after="20"/>
        <w:ind w:firstLine="360"/>
      </w:pPr>
      <w:r w:rsidRPr="00307393">
        <w:t>а) о схемах территориального планирования Российской Федерации в части, касающейся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spacing w:after="20"/>
        <w:ind w:firstLine="360"/>
      </w:pPr>
      <w:r w:rsidRPr="00307393">
        <w:t>б) о схемах территориального планирования Республики Башкортостан, Кигинского района Республики Башкортостан в части, касающейся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spacing w:after="20"/>
        <w:ind w:firstLine="360"/>
      </w:pPr>
      <w:r w:rsidRPr="00307393">
        <w:t>в) о генеральном плане сельского поселения</w:t>
      </w:r>
      <w:r w:rsidRPr="00307393">
        <w:rPr>
          <w:spacing w:val="-1"/>
        </w:rPr>
        <w:t xml:space="preserve"> Еланлинский сельсовет</w:t>
      </w:r>
      <w:r w:rsidRPr="00307393">
        <w:t xml:space="preserve"> Кигинский район Республики Башкортостан;</w:t>
      </w:r>
    </w:p>
    <w:p w:rsidR="00D4773B" w:rsidRPr="00307393" w:rsidRDefault="00D4773B" w:rsidP="00D4773B">
      <w:pPr>
        <w:spacing w:after="20"/>
        <w:ind w:firstLine="360"/>
      </w:pPr>
      <w:r w:rsidRPr="00307393">
        <w:t>г) о настоящих Правилах и внесении в них изменений;</w:t>
      </w:r>
    </w:p>
    <w:p w:rsidR="00D4773B" w:rsidRPr="00307393" w:rsidRDefault="00D4773B" w:rsidP="00D4773B">
      <w:pPr>
        <w:spacing w:after="20"/>
        <w:ind w:firstLine="360"/>
      </w:pPr>
      <w:r w:rsidRPr="00307393">
        <w:t>д) о документации по планировке территории;</w:t>
      </w:r>
    </w:p>
    <w:p w:rsidR="00D4773B" w:rsidRPr="00307393" w:rsidRDefault="00D4773B" w:rsidP="00D4773B">
      <w:pPr>
        <w:spacing w:after="20"/>
        <w:ind w:firstLine="360"/>
      </w:pPr>
      <w:r w:rsidRPr="00307393">
        <w:t>е) об изученности природных и техногенных условий на основании инженерных изысканий;</w:t>
      </w:r>
    </w:p>
    <w:p w:rsidR="00D4773B" w:rsidRPr="00307393" w:rsidRDefault="00D4773B" w:rsidP="00D4773B">
      <w:pPr>
        <w:spacing w:after="20"/>
        <w:ind w:firstLine="360"/>
      </w:pPr>
      <w:r w:rsidRPr="00307393">
        <w:t>ж) о резервировании земель, об изъятии земельных участков для государственных или муниципальных нужд;</w:t>
      </w:r>
    </w:p>
    <w:p w:rsidR="00D4773B" w:rsidRPr="00307393" w:rsidRDefault="00D4773B" w:rsidP="00D4773B">
      <w:pPr>
        <w:spacing w:after="20"/>
        <w:ind w:firstLine="360"/>
      </w:pPr>
      <w:r w:rsidRPr="00307393">
        <w:t>з) о геодезических и картографических материалах;</w:t>
      </w:r>
    </w:p>
    <w:p w:rsidR="00D4773B" w:rsidRPr="00307393" w:rsidRDefault="00D4773B" w:rsidP="00D4773B">
      <w:pPr>
        <w:spacing w:after="20"/>
        <w:ind w:firstLine="360"/>
      </w:pPr>
      <w:r w:rsidRPr="00307393">
        <w:t>2) материалы о застроенных и подлежащих застройке земельных участках, включая:</w:t>
      </w:r>
    </w:p>
    <w:p w:rsidR="00D4773B" w:rsidRPr="00307393" w:rsidRDefault="00D4773B" w:rsidP="00D4773B">
      <w:pPr>
        <w:spacing w:after="20"/>
        <w:ind w:firstLine="360"/>
      </w:pPr>
      <w:r w:rsidRPr="00307393">
        <w:t>а) результаты инженерных изысканий;</w:t>
      </w:r>
    </w:p>
    <w:p w:rsidR="00D4773B" w:rsidRPr="00307393" w:rsidRDefault="00D4773B" w:rsidP="00D4773B">
      <w:pPr>
        <w:spacing w:after="20"/>
        <w:ind w:firstLine="360"/>
      </w:pPr>
      <w:r w:rsidRPr="00307393">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4773B" w:rsidRPr="00307393" w:rsidRDefault="00D4773B" w:rsidP="00D4773B">
      <w:pPr>
        <w:spacing w:after="20"/>
        <w:ind w:firstLine="360"/>
      </w:pPr>
      <w:r w:rsidRPr="00307393">
        <w:t>в) документы, подтверждающие соответствие проектной документации требованиям технических регламентов и результатам инженерных изысканий;</w:t>
      </w:r>
    </w:p>
    <w:p w:rsidR="00D4773B" w:rsidRPr="00307393" w:rsidRDefault="00D4773B" w:rsidP="00D4773B">
      <w:pPr>
        <w:spacing w:after="20"/>
        <w:ind w:firstLine="360"/>
      </w:pPr>
      <w:r w:rsidRPr="00307393">
        <w:t>г) заключение государственной экспертизы проектной документации (при необходимости);</w:t>
      </w:r>
    </w:p>
    <w:p w:rsidR="00D4773B" w:rsidRPr="00307393" w:rsidRDefault="00D4773B" w:rsidP="00D4773B">
      <w:pPr>
        <w:spacing w:after="20"/>
        <w:ind w:firstLine="360"/>
      </w:pPr>
      <w:r w:rsidRPr="00307393">
        <w:t xml:space="preserve">е) разрешение о предоставлении разрешения на отклонение от предельных параметров разрешенного строительства, </w:t>
      </w:r>
    </w:p>
    <w:p w:rsidR="00D4773B" w:rsidRPr="00307393" w:rsidRDefault="00D4773B" w:rsidP="00D4773B">
      <w:pPr>
        <w:spacing w:after="20"/>
        <w:ind w:firstLine="360"/>
      </w:pPr>
      <w:r w:rsidRPr="00307393">
        <w:t>ж) решение о предоставлении разрешения на условно разрешенный вид использования;</w:t>
      </w:r>
    </w:p>
    <w:p w:rsidR="00D4773B" w:rsidRPr="00307393" w:rsidRDefault="00D4773B" w:rsidP="00D4773B">
      <w:pPr>
        <w:spacing w:after="20"/>
        <w:ind w:firstLine="360"/>
      </w:pPr>
      <w:r w:rsidRPr="00307393">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4773B" w:rsidRPr="00307393" w:rsidRDefault="00D4773B" w:rsidP="00D4773B">
      <w:pPr>
        <w:spacing w:after="20"/>
        <w:ind w:firstLine="360"/>
      </w:pPr>
      <w:r w:rsidRPr="00307393">
        <w:t>и) акт приемки объекта капитального строительства;</w:t>
      </w:r>
    </w:p>
    <w:p w:rsidR="00D4773B" w:rsidRPr="00307393" w:rsidRDefault="00D4773B" w:rsidP="00D4773B">
      <w:pPr>
        <w:spacing w:after="20"/>
        <w:ind w:firstLine="360"/>
      </w:pPr>
      <w:r w:rsidRPr="00307393">
        <w:t>к) разрешение на ввод объекта в эксплуатацию;</w:t>
      </w:r>
    </w:p>
    <w:p w:rsidR="00D4773B" w:rsidRPr="00307393" w:rsidRDefault="00D4773B" w:rsidP="00D4773B">
      <w:pPr>
        <w:spacing w:after="20"/>
        <w:ind w:firstLine="360"/>
      </w:pPr>
      <w:r w:rsidRPr="00307393">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4773B" w:rsidRPr="00307393" w:rsidRDefault="00D4773B" w:rsidP="00D4773B">
      <w:pPr>
        <w:spacing w:after="20"/>
        <w:ind w:firstLine="360"/>
      </w:pPr>
      <w:r w:rsidRPr="00307393">
        <w:t>м) иные документы и материалы о застроенных и подлежащих застройке земельных участках;</w:t>
      </w:r>
    </w:p>
    <w:p w:rsidR="00D4773B" w:rsidRPr="00307393" w:rsidRDefault="00D4773B" w:rsidP="00D4773B">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lastRenderedPageBreak/>
        <w:t>3) иные документы и материалы, состав которых может определяться законодательством Республики Башкортостан, Кигинского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Еланлинский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D4773B" w:rsidRPr="00307393" w:rsidRDefault="00D4773B" w:rsidP="00D4773B">
      <w:pPr>
        <w:pStyle w:val="ConsPlusNormal"/>
        <w:ind w:firstLine="540"/>
        <w:jc w:val="center"/>
        <w:rPr>
          <w:rFonts w:ascii="Times New Roman" w:hAnsi="Times New Roman" w:cs="Times New Roman"/>
          <w:b/>
          <w:sz w:val="24"/>
          <w:szCs w:val="24"/>
        </w:rPr>
      </w:pPr>
    </w:p>
    <w:p w:rsidR="00D4773B" w:rsidRPr="00307393" w:rsidRDefault="00D4773B" w:rsidP="00D4773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50. Градостроительный план земельного участка</w:t>
      </w:r>
    </w:p>
    <w:p w:rsidR="00D4773B" w:rsidRPr="00307393" w:rsidRDefault="00D4773B" w:rsidP="00D4773B">
      <w:pPr>
        <w:pStyle w:val="ConsPlusNormal"/>
        <w:jc w:val="both"/>
        <w:rPr>
          <w:rFonts w:ascii="Times New Roman" w:hAnsi="Times New Roman" w:cs="Times New Roman"/>
          <w:b/>
          <w:sz w:val="24"/>
          <w:szCs w:val="24"/>
        </w:rPr>
      </w:pPr>
    </w:p>
    <w:p w:rsidR="00D4773B" w:rsidRPr="00307393" w:rsidRDefault="00D4773B" w:rsidP="00D4773B">
      <w:pPr>
        <w:shd w:val="clear" w:color="auto" w:fill="FFFFFF"/>
        <w:ind w:firstLine="547"/>
      </w:pPr>
      <w:r w:rsidRPr="00307393">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4773B" w:rsidRPr="00307393" w:rsidRDefault="00D4773B" w:rsidP="00D4773B">
      <w:pPr>
        <w:shd w:val="clear" w:color="auto" w:fill="FFFFFF"/>
        <w:ind w:firstLine="547"/>
      </w:pPr>
      <w:bookmarkStart w:id="10" w:name="dst100380"/>
      <w:bookmarkEnd w:id="10"/>
      <w:r w:rsidRPr="00307393">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4773B" w:rsidRPr="00307393" w:rsidRDefault="00D4773B" w:rsidP="00D4773B">
      <w:pPr>
        <w:shd w:val="clear" w:color="auto" w:fill="FFFFFF"/>
        <w:ind w:firstLine="547"/>
      </w:pPr>
      <w:bookmarkStart w:id="11" w:name="dst100381"/>
      <w:bookmarkEnd w:id="11"/>
      <w:r w:rsidRPr="00307393">
        <w:t>3. В градостроительном плане земельного участка содержится информация:</w:t>
      </w:r>
    </w:p>
    <w:p w:rsidR="00D4773B" w:rsidRPr="00307393" w:rsidRDefault="00D4773B" w:rsidP="00D4773B">
      <w:pPr>
        <w:shd w:val="clear" w:color="auto" w:fill="FFFFFF"/>
        <w:ind w:firstLine="547"/>
      </w:pPr>
      <w:bookmarkStart w:id="12" w:name="dst100382"/>
      <w:bookmarkEnd w:id="12"/>
      <w:r w:rsidRPr="00307393">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4773B" w:rsidRPr="00307393" w:rsidRDefault="00D4773B" w:rsidP="00D4773B">
      <w:pPr>
        <w:shd w:val="clear" w:color="auto" w:fill="FFFFFF"/>
        <w:ind w:firstLine="547"/>
      </w:pPr>
      <w:bookmarkStart w:id="13" w:name="dst100383"/>
      <w:bookmarkEnd w:id="13"/>
      <w:r w:rsidRPr="00307393">
        <w:t>2) о границах земельного участка и о кадастровом номере земельного участка (при его наличии);</w:t>
      </w:r>
    </w:p>
    <w:p w:rsidR="00D4773B" w:rsidRPr="00307393" w:rsidRDefault="00D4773B" w:rsidP="00D4773B">
      <w:pPr>
        <w:shd w:val="clear" w:color="auto" w:fill="FFFFFF"/>
        <w:ind w:firstLine="547"/>
      </w:pPr>
      <w:bookmarkStart w:id="14" w:name="dst100384"/>
      <w:bookmarkEnd w:id="14"/>
      <w:r w:rsidRPr="00307393">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4773B" w:rsidRPr="00307393" w:rsidRDefault="00D4773B" w:rsidP="00D4773B">
      <w:pPr>
        <w:shd w:val="clear" w:color="auto" w:fill="FFFFFF"/>
        <w:ind w:firstLine="547"/>
      </w:pPr>
      <w:bookmarkStart w:id="15" w:name="dst100385"/>
      <w:bookmarkEnd w:id="15"/>
      <w:r w:rsidRPr="00307393">
        <w:t>4) о минимальных отступах от границ земельного участка, в пределах которых разрешается строительство объектов капитального строительства;</w:t>
      </w:r>
    </w:p>
    <w:p w:rsidR="00D4773B" w:rsidRPr="00307393" w:rsidRDefault="00D4773B" w:rsidP="00D4773B">
      <w:pPr>
        <w:shd w:val="clear" w:color="auto" w:fill="FFFFFF"/>
        <w:ind w:firstLine="547"/>
      </w:pPr>
      <w:bookmarkStart w:id="16" w:name="dst100386"/>
      <w:bookmarkEnd w:id="16"/>
      <w:r w:rsidRPr="00307393">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D4773B" w:rsidRPr="00307393" w:rsidRDefault="00D4773B" w:rsidP="00D4773B">
      <w:pPr>
        <w:shd w:val="clear" w:color="auto" w:fill="FFFFFF"/>
        <w:ind w:firstLine="547"/>
      </w:pPr>
      <w:bookmarkStart w:id="17" w:name="dst100387"/>
      <w:bookmarkEnd w:id="17"/>
      <w:r w:rsidRPr="00307393">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4773B" w:rsidRPr="00307393" w:rsidRDefault="00D4773B" w:rsidP="00D4773B">
      <w:pPr>
        <w:shd w:val="clear" w:color="auto" w:fill="FFFFFF"/>
        <w:ind w:firstLine="547"/>
      </w:pPr>
      <w:bookmarkStart w:id="18" w:name="dst100388"/>
      <w:bookmarkEnd w:id="18"/>
      <w:r w:rsidRPr="00307393">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4773B" w:rsidRPr="00307393" w:rsidRDefault="00D4773B" w:rsidP="00D4773B">
      <w:pPr>
        <w:shd w:val="clear" w:color="auto" w:fill="FFFFFF"/>
        <w:ind w:firstLine="547"/>
      </w:pPr>
      <w:bookmarkStart w:id="19" w:name="dst100389"/>
      <w:bookmarkEnd w:id="19"/>
      <w:r w:rsidRPr="00307393">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4773B" w:rsidRPr="00307393" w:rsidRDefault="00D4773B" w:rsidP="00D4773B">
      <w:pPr>
        <w:shd w:val="clear" w:color="auto" w:fill="FFFFFF"/>
        <w:ind w:firstLine="547"/>
      </w:pPr>
      <w:bookmarkStart w:id="20" w:name="dst100390"/>
      <w:bookmarkEnd w:id="20"/>
      <w:r w:rsidRPr="00307393">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4773B" w:rsidRPr="00307393" w:rsidRDefault="00D4773B" w:rsidP="00D4773B">
      <w:pPr>
        <w:shd w:val="clear" w:color="auto" w:fill="FFFFFF"/>
        <w:ind w:firstLine="547"/>
      </w:pPr>
      <w:bookmarkStart w:id="21" w:name="dst100391"/>
      <w:bookmarkEnd w:id="21"/>
      <w:r w:rsidRPr="00307393">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4773B" w:rsidRPr="00307393" w:rsidRDefault="00D4773B" w:rsidP="00D4773B">
      <w:pPr>
        <w:shd w:val="clear" w:color="auto" w:fill="FFFFFF"/>
        <w:ind w:firstLine="547"/>
      </w:pPr>
      <w:bookmarkStart w:id="22" w:name="dst100392"/>
      <w:bookmarkEnd w:id="22"/>
      <w:r w:rsidRPr="00307393">
        <w:t>11) о границах зон действия публичных сервитутов;</w:t>
      </w:r>
    </w:p>
    <w:p w:rsidR="00D4773B" w:rsidRPr="00307393" w:rsidRDefault="00D4773B" w:rsidP="00D4773B">
      <w:pPr>
        <w:shd w:val="clear" w:color="auto" w:fill="FFFFFF"/>
        <w:ind w:firstLine="547"/>
      </w:pPr>
      <w:bookmarkStart w:id="23" w:name="dst100393"/>
      <w:bookmarkEnd w:id="23"/>
      <w:r w:rsidRPr="00307393">
        <w:t>12) о номере и (или) наименовании элемента планировочной структуры, в границах которого расположен земельный участок;</w:t>
      </w:r>
    </w:p>
    <w:p w:rsidR="00D4773B" w:rsidRPr="00307393" w:rsidRDefault="00D4773B" w:rsidP="00D4773B">
      <w:pPr>
        <w:shd w:val="clear" w:color="auto" w:fill="FFFFFF"/>
        <w:ind w:firstLine="547"/>
      </w:pPr>
      <w:bookmarkStart w:id="24" w:name="dst100394"/>
      <w:bookmarkEnd w:id="24"/>
      <w:r w:rsidRPr="00307393">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4773B" w:rsidRPr="00307393" w:rsidRDefault="00D4773B" w:rsidP="00D4773B">
      <w:pPr>
        <w:shd w:val="clear" w:color="auto" w:fill="FFFFFF"/>
        <w:ind w:firstLine="547"/>
      </w:pPr>
      <w:bookmarkStart w:id="25" w:name="dst100395"/>
      <w:bookmarkEnd w:id="25"/>
      <w:r w:rsidRPr="00307393">
        <w:t>14) о наличии или отсутствии в границах земельного участка объектов культурного наследия, о границах территорий таких объектов;</w:t>
      </w:r>
    </w:p>
    <w:p w:rsidR="00D4773B" w:rsidRPr="00307393" w:rsidRDefault="00D4773B" w:rsidP="00D4773B">
      <w:pPr>
        <w:shd w:val="clear" w:color="auto" w:fill="FFFFFF"/>
        <w:ind w:firstLine="547"/>
      </w:pPr>
      <w:bookmarkStart w:id="26" w:name="dst100396"/>
      <w:bookmarkEnd w:id="26"/>
      <w:r w:rsidRPr="00307393">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4773B" w:rsidRPr="00307393" w:rsidRDefault="00D4773B" w:rsidP="00D4773B">
      <w:pPr>
        <w:shd w:val="clear" w:color="auto" w:fill="FFFFFF"/>
        <w:ind w:firstLine="547"/>
      </w:pPr>
      <w:bookmarkStart w:id="27" w:name="dst100397"/>
      <w:bookmarkEnd w:id="27"/>
      <w:r w:rsidRPr="00307393">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4773B" w:rsidRPr="00307393" w:rsidRDefault="00D4773B" w:rsidP="00D4773B">
      <w:pPr>
        <w:shd w:val="clear" w:color="auto" w:fill="FFFFFF"/>
        <w:ind w:firstLine="547"/>
      </w:pPr>
      <w:bookmarkStart w:id="28" w:name="dst100398"/>
      <w:bookmarkEnd w:id="28"/>
      <w:r w:rsidRPr="00307393">
        <w:t>17)  о красных линиях.</w:t>
      </w:r>
    </w:p>
    <w:p w:rsidR="00D4773B" w:rsidRPr="00307393" w:rsidRDefault="00D4773B" w:rsidP="00D4773B">
      <w:pPr>
        <w:shd w:val="clear" w:color="auto" w:fill="FFFFFF"/>
        <w:ind w:firstLine="547"/>
      </w:pPr>
      <w:bookmarkStart w:id="29" w:name="dst100399"/>
      <w:bookmarkEnd w:id="29"/>
      <w:r w:rsidRPr="00307393">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4773B" w:rsidRPr="00307393" w:rsidRDefault="00D4773B" w:rsidP="00D4773B">
      <w:pPr>
        <w:shd w:val="clear" w:color="auto" w:fill="FFFFFF"/>
        <w:ind w:firstLine="547"/>
      </w:pPr>
      <w:bookmarkStart w:id="30" w:name="dst100400"/>
      <w:bookmarkEnd w:id="30"/>
      <w:r w:rsidRPr="00307393">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4773B" w:rsidRPr="00307393" w:rsidRDefault="00D4773B" w:rsidP="00D4773B">
      <w:pPr>
        <w:shd w:val="clear" w:color="auto" w:fill="FFFFFF"/>
        <w:ind w:firstLine="547"/>
      </w:pPr>
      <w:bookmarkStart w:id="31" w:name="dst100401"/>
      <w:bookmarkEnd w:id="31"/>
      <w:r w:rsidRPr="00307393">
        <w:t>6. Орган местного самоуправления в течение двадцати рабочих дней после получения заявления, указанного в п.5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4773B" w:rsidRPr="00307393" w:rsidRDefault="00D4773B" w:rsidP="00D4773B">
      <w:pPr>
        <w:shd w:val="clear" w:color="auto" w:fill="FFFFFF"/>
        <w:ind w:firstLine="547"/>
      </w:pPr>
      <w:bookmarkStart w:id="32" w:name="dst100402"/>
      <w:bookmarkEnd w:id="32"/>
      <w:r w:rsidRPr="00307393">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ГрК РФ.</w:t>
      </w:r>
    </w:p>
    <w:p w:rsidR="00D4773B" w:rsidRPr="00307393" w:rsidRDefault="00D4773B" w:rsidP="00D4773B">
      <w:pPr>
        <w:shd w:val="clear" w:color="auto" w:fill="FFFFFF"/>
        <w:ind w:firstLine="547"/>
      </w:pPr>
      <w:bookmarkStart w:id="33" w:name="dst100403"/>
      <w:bookmarkEnd w:id="33"/>
      <w:r w:rsidRPr="00307393">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4773B" w:rsidRPr="00307393" w:rsidRDefault="00D4773B" w:rsidP="00D4773B">
      <w:pPr>
        <w:shd w:val="clear" w:color="auto" w:fill="FFFFFF"/>
        <w:ind w:firstLine="547"/>
      </w:pPr>
      <w:bookmarkStart w:id="34" w:name="dst100404"/>
      <w:bookmarkEnd w:id="34"/>
      <w:r w:rsidRPr="00307393">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4773B" w:rsidRPr="00307393" w:rsidRDefault="00D4773B" w:rsidP="00D4773B">
      <w:pPr>
        <w:shd w:val="clear" w:color="auto" w:fill="FFFFFF"/>
        <w:ind w:firstLine="547"/>
      </w:pPr>
      <w:bookmarkStart w:id="35" w:name="dst100405"/>
      <w:bookmarkEnd w:id="35"/>
      <w:r w:rsidRPr="00307393">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4773B" w:rsidRPr="00307393" w:rsidRDefault="00D4773B" w:rsidP="00D4773B">
      <w:pPr>
        <w:pStyle w:val="ConsPlusNormal"/>
        <w:ind w:firstLine="540"/>
        <w:jc w:val="both"/>
        <w:rPr>
          <w:rFonts w:ascii="Times New Roman" w:hAnsi="Times New Roman" w:cs="Times New Roman"/>
          <w:sz w:val="24"/>
          <w:szCs w:val="24"/>
        </w:rPr>
      </w:pPr>
    </w:p>
    <w:p w:rsidR="00D4773B" w:rsidRPr="00307393" w:rsidRDefault="00D4773B" w:rsidP="00D4773B">
      <w:pPr>
        <w:ind w:firstLine="360"/>
        <w:jc w:val="center"/>
        <w:rPr>
          <w:b/>
        </w:rPr>
      </w:pPr>
      <w:r w:rsidRPr="00307393">
        <w:rPr>
          <w:b/>
        </w:rPr>
        <w:lastRenderedPageBreak/>
        <w:t>ГЛАВА Х.  КОНТРОЛЬ ЗА ИСПОЛЬЗОВАНИЕМ ЗЕМЕЛЬНЫХ УЧАСТКОВ И ОБЪЕКТОВ КАПИТАЛЬНОГО СТРОИТЕЛЬСТВА. ОТВЕТСТВЕННОСТЬ ЗА НАРУШЕНИЕ ПРАВИЛ</w:t>
      </w:r>
    </w:p>
    <w:p w:rsidR="00D4773B" w:rsidRPr="00307393" w:rsidRDefault="00D4773B" w:rsidP="00D4773B">
      <w:pPr>
        <w:ind w:firstLine="360"/>
        <w:rPr>
          <w:b/>
        </w:rPr>
      </w:pPr>
    </w:p>
    <w:p w:rsidR="00D4773B" w:rsidRPr="00307393" w:rsidRDefault="00D4773B" w:rsidP="00D4773B">
      <w:pPr>
        <w:ind w:firstLine="360"/>
        <w:jc w:val="center"/>
        <w:rPr>
          <w:b/>
        </w:rPr>
      </w:pPr>
      <w:r w:rsidRPr="00307393">
        <w:rPr>
          <w:b/>
        </w:rPr>
        <w:t>Статья 51. Контроль за использованием земельных участков и объектов капитального строительства</w:t>
      </w:r>
    </w:p>
    <w:p w:rsidR="00D4773B" w:rsidRPr="00307393" w:rsidRDefault="00D4773B" w:rsidP="00D4773B">
      <w:pPr>
        <w:ind w:firstLine="360"/>
      </w:pPr>
      <w:r w:rsidRPr="0030739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4773B" w:rsidRPr="00307393" w:rsidRDefault="00D4773B" w:rsidP="00D4773B">
      <w:pPr>
        <w:ind w:firstLine="360"/>
      </w:pPr>
      <w:r w:rsidRPr="00307393">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D4773B" w:rsidRPr="00307393" w:rsidRDefault="00D4773B" w:rsidP="00D4773B">
      <w:pPr>
        <w:widowControl w:val="0"/>
        <w:numPr>
          <w:ilvl w:val="0"/>
          <w:numId w:val="40"/>
        </w:numPr>
        <w:tabs>
          <w:tab w:val="num" w:pos="1134"/>
        </w:tabs>
        <w:autoSpaceDE w:val="0"/>
        <w:autoSpaceDN w:val="0"/>
        <w:adjustRightInd w:val="0"/>
        <w:ind w:left="0" w:firstLine="360"/>
        <w:jc w:val="both"/>
      </w:pPr>
      <w:r w:rsidRPr="00307393">
        <w:t xml:space="preserve"> осуществляет контроль за использованием по назначению и сохранностью  земельных участков на территории сельского поселения Еланлинский сельсовет муниципального района Кигинский район Республики Башкортостан  (муниципальный земельный контроль);</w:t>
      </w:r>
    </w:p>
    <w:p w:rsidR="00D4773B" w:rsidRPr="00307393" w:rsidRDefault="00D4773B" w:rsidP="00D4773B">
      <w:pPr>
        <w:widowControl w:val="0"/>
        <w:numPr>
          <w:ilvl w:val="0"/>
          <w:numId w:val="40"/>
        </w:numPr>
        <w:tabs>
          <w:tab w:val="num" w:pos="1134"/>
        </w:tabs>
        <w:autoSpaceDE w:val="0"/>
        <w:autoSpaceDN w:val="0"/>
        <w:adjustRightInd w:val="0"/>
        <w:ind w:left="0" w:firstLine="360"/>
        <w:jc w:val="both"/>
      </w:pPr>
      <w:r w:rsidRPr="00307393">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4773B" w:rsidRPr="00307393" w:rsidRDefault="00D4773B" w:rsidP="00D4773B">
      <w:pPr>
        <w:widowControl w:val="0"/>
        <w:numPr>
          <w:ilvl w:val="0"/>
          <w:numId w:val="40"/>
        </w:numPr>
        <w:tabs>
          <w:tab w:val="num" w:pos="1134"/>
        </w:tabs>
        <w:autoSpaceDE w:val="0"/>
        <w:autoSpaceDN w:val="0"/>
        <w:adjustRightInd w:val="0"/>
        <w:ind w:left="0" w:firstLine="360"/>
        <w:jc w:val="both"/>
      </w:pPr>
      <w:r w:rsidRPr="00307393">
        <w:t xml:space="preserve"> обеспечивает в рамках имеющейся компетенции защиту интересов  сельского поселения Еланлинский сельсовет муниципального района Кигинский район Республики Башкортостан в судах, в том числе путем направления заявлений, исковых заявлений и жалоб.</w:t>
      </w:r>
    </w:p>
    <w:p w:rsidR="00D4773B" w:rsidRPr="00307393" w:rsidRDefault="00D4773B" w:rsidP="00D4773B">
      <w:pPr>
        <w:ind w:firstLine="360"/>
        <w:jc w:val="center"/>
        <w:rPr>
          <w:b/>
        </w:rPr>
      </w:pPr>
    </w:p>
    <w:p w:rsidR="00D4773B" w:rsidRPr="00307393" w:rsidRDefault="00D4773B" w:rsidP="00D4773B">
      <w:pPr>
        <w:pStyle w:val="1"/>
        <w:numPr>
          <w:ilvl w:val="0"/>
          <w:numId w:val="0"/>
        </w:numPr>
        <w:tabs>
          <w:tab w:val="left" w:pos="708"/>
        </w:tabs>
        <w:ind w:firstLine="360"/>
        <w:rPr>
          <w:sz w:val="24"/>
          <w:szCs w:val="24"/>
        </w:rPr>
      </w:pPr>
    </w:p>
    <w:p w:rsidR="00D4773B" w:rsidRPr="00307393" w:rsidRDefault="00D4773B" w:rsidP="00D4773B">
      <w:pPr>
        <w:pStyle w:val="1"/>
        <w:numPr>
          <w:ilvl w:val="0"/>
          <w:numId w:val="0"/>
        </w:numPr>
        <w:tabs>
          <w:tab w:val="left" w:pos="708"/>
        </w:tabs>
        <w:ind w:firstLine="360"/>
        <w:rPr>
          <w:noProof/>
          <w:sz w:val="24"/>
          <w:szCs w:val="24"/>
        </w:rPr>
      </w:pPr>
      <w:r w:rsidRPr="00307393">
        <w:rPr>
          <w:sz w:val="24"/>
          <w:szCs w:val="24"/>
        </w:rPr>
        <w:t>Статья</w:t>
      </w:r>
      <w:r w:rsidRPr="00307393">
        <w:rPr>
          <w:noProof/>
          <w:sz w:val="24"/>
          <w:szCs w:val="24"/>
        </w:rPr>
        <w:t xml:space="preserve"> 52. Ответственность за нарушение Правил</w:t>
      </w:r>
    </w:p>
    <w:p w:rsidR="00D4773B" w:rsidRPr="00307393" w:rsidRDefault="00D4773B" w:rsidP="00D4773B">
      <w:pPr>
        <w:ind w:firstLine="360"/>
      </w:pPr>
    </w:p>
    <w:p w:rsidR="00D4773B" w:rsidRPr="00307393" w:rsidRDefault="00D4773B" w:rsidP="00D4773B">
      <w:pPr>
        <w:ind w:firstLine="360"/>
      </w:pPr>
      <w:r w:rsidRPr="00307393">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D4773B" w:rsidRPr="00307393" w:rsidRDefault="00D4773B" w:rsidP="00D4773B">
      <w:pPr>
        <w:ind w:firstLine="360"/>
      </w:pPr>
    </w:p>
    <w:p w:rsidR="00D4773B" w:rsidRDefault="00D4773B" w:rsidP="00D4773B">
      <w:pPr>
        <w:pStyle w:val="1"/>
        <w:numPr>
          <w:ilvl w:val="0"/>
          <w:numId w:val="0"/>
        </w:numPr>
        <w:ind w:right="141" w:firstLine="360"/>
        <w:rPr>
          <w:b w:val="0"/>
          <w:sz w:val="24"/>
          <w:szCs w:val="24"/>
        </w:rPr>
      </w:pPr>
    </w:p>
    <w:p w:rsidR="00D4773B" w:rsidRDefault="00D4773B" w:rsidP="00D4773B"/>
    <w:p w:rsidR="00D4773B" w:rsidRPr="00365817" w:rsidRDefault="00D4773B" w:rsidP="00D4773B"/>
    <w:p w:rsidR="00D4773B" w:rsidRPr="00307393" w:rsidRDefault="00D4773B" w:rsidP="00D4773B">
      <w:pPr>
        <w:pStyle w:val="1"/>
        <w:numPr>
          <w:ilvl w:val="0"/>
          <w:numId w:val="0"/>
        </w:numPr>
        <w:ind w:right="141" w:firstLine="360"/>
        <w:rPr>
          <w:b w:val="0"/>
          <w:sz w:val="24"/>
          <w:szCs w:val="24"/>
        </w:rPr>
      </w:pPr>
      <w:r w:rsidRPr="00307393">
        <w:rPr>
          <w:b w:val="0"/>
          <w:sz w:val="24"/>
          <w:szCs w:val="24"/>
        </w:rPr>
        <w:t xml:space="preserve">ЧАСТЬ </w:t>
      </w:r>
      <w:r w:rsidRPr="00307393">
        <w:rPr>
          <w:b w:val="0"/>
          <w:sz w:val="24"/>
          <w:szCs w:val="24"/>
          <w:lang w:val="en-US"/>
        </w:rPr>
        <w:t>II</w:t>
      </w:r>
      <w:r w:rsidRPr="00307393">
        <w:rPr>
          <w:b w:val="0"/>
          <w:sz w:val="24"/>
          <w:szCs w:val="24"/>
        </w:rPr>
        <w:t>.</w:t>
      </w:r>
    </w:p>
    <w:p w:rsidR="00D4773B" w:rsidRPr="00307393" w:rsidRDefault="00D4773B" w:rsidP="00D4773B">
      <w:pPr>
        <w:pStyle w:val="1"/>
        <w:numPr>
          <w:ilvl w:val="0"/>
          <w:numId w:val="0"/>
        </w:numPr>
        <w:ind w:right="141" w:firstLine="360"/>
        <w:rPr>
          <w:b w:val="0"/>
          <w:sz w:val="24"/>
          <w:szCs w:val="24"/>
        </w:rPr>
      </w:pPr>
      <w:r w:rsidRPr="00307393">
        <w:rPr>
          <w:b w:val="0"/>
          <w:sz w:val="24"/>
          <w:szCs w:val="24"/>
        </w:rPr>
        <w:t>КАРТА ГРАДОСТРОИТЕЛЬНОГО ЗОНИРОВАНИЯ  СЕЛЬСКОГО ПОСЕЛЕНИЯ ЕЛАНЛИНСКИЙСЕЛЬСОВЕТ МУНИЦИПАЛЬНОГО РАЙОНА КИГИНСКИЙ РАЙОН РЕСПУБЛИКИ БАШКОРТОСТАН</w:t>
      </w:r>
    </w:p>
    <w:p w:rsidR="00D4773B" w:rsidRPr="00307393" w:rsidRDefault="00D4773B" w:rsidP="00D4773B">
      <w:pPr>
        <w:pStyle w:val="1"/>
        <w:numPr>
          <w:ilvl w:val="0"/>
          <w:numId w:val="0"/>
        </w:numPr>
        <w:ind w:right="141" w:firstLine="360"/>
        <w:rPr>
          <w:sz w:val="24"/>
          <w:szCs w:val="24"/>
        </w:rPr>
      </w:pPr>
    </w:p>
    <w:p w:rsidR="00D4773B" w:rsidRPr="00307393" w:rsidRDefault="00D4773B" w:rsidP="00D4773B">
      <w:pPr>
        <w:pStyle w:val="1"/>
        <w:numPr>
          <w:ilvl w:val="0"/>
          <w:numId w:val="0"/>
        </w:numPr>
        <w:ind w:right="141" w:firstLine="360"/>
        <w:rPr>
          <w:sz w:val="24"/>
          <w:szCs w:val="24"/>
        </w:rPr>
      </w:pPr>
      <w:r w:rsidRPr="00307393">
        <w:rPr>
          <w:sz w:val="24"/>
          <w:szCs w:val="24"/>
        </w:rPr>
        <w:t xml:space="preserve">ГЛАВА </w:t>
      </w:r>
      <w:r w:rsidRPr="00307393">
        <w:rPr>
          <w:sz w:val="24"/>
          <w:szCs w:val="24"/>
          <w:lang w:val="en-US"/>
        </w:rPr>
        <w:t>XI</w:t>
      </w:r>
      <w:r w:rsidRPr="00307393">
        <w:rPr>
          <w:sz w:val="24"/>
          <w:szCs w:val="24"/>
        </w:rPr>
        <w:t>. КАРТА ГРАДОСТРОИТЕЛЬНОГО ЗОНИРОВАНИЯ СЕЛЬСКОГО ПОСЕЛЕНИЯ ЕЛАНЛИНСКИЙСЕЛЬСОВЕТ МУНИЦИПАЛЬНОГО РАЙОНА КИГИНСКИЙ РАЙОН РЕСПУБЛИКИ БАШКОРТОСТАН В ЧАСТИ ГРАНИЦ ТЕРРИТОРИАЛЬНЫХ ЗОН</w:t>
      </w:r>
    </w:p>
    <w:p w:rsidR="00D4773B" w:rsidRPr="00307393" w:rsidRDefault="00D4773B" w:rsidP="00D4773B">
      <w:pPr>
        <w:ind w:right="-57" w:firstLine="360"/>
        <w:rPr>
          <w:bCs/>
          <w:caps/>
        </w:rPr>
      </w:pPr>
    </w:p>
    <w:p w:rsidR="00D4773B" w:rsidRPr="00307393" w:rsidRDefault="00D4773B" w:rsidP="00D4773B">
      <w:pPr>
        <w:keepNext/>
        <w:ind w:right="-57" w:firstLine="360"/>
        <w:jc w:val="center"/>
        <w:rPr>
          <w:b/>
        </w:rPr>
      </w:pPr>
      <w:r w:rsidRPr="00307393">
        <w:rPr>
          <w:b/>
          <w:bCs/>
        </w:rPr>
        <w:t xml:space="preserve">Статья 53. Карта градостроительного зонирования </w:t>
      </w:r>
      <w:r w:rsidRPr="00307393">
        <w:rPr>
          <w:b/>
        </w:rPr>
        <w:t xml:space="preserve">территории  сельского поселения  Еланлинский сельсовет  муниципального района Кигинский район </w:t>
      </w:r>
    </w:p>
    <w:p w:rsidR="00D4773B" w:rsidRPr="00307393" w:rsidRDefault="00D4773B" w:rsidP="00D4773B">
      <w:pPr>
        <w:keepNext/>
        <w:ind w:right="-57" w:firstLine="360"/>
        <w:jc w:val="center"/>
        <w:rPr>
          <w:b/>
          <w:bCs/>
        </w:rPr>
      </w:pPr>
      <w:r w:rsidRPr="00307393">
        <w:rPr>
          <w:b/>
        </w:rPr>
        <w:t xml:space="preserve">Республики Башкортостан </w:t>
      </w:r>
      <w:r w:rsidRPr="00307393">
        <w:rPr>
          <w:b/>
          <w:bCs/>
        </w:rPr>
        <w:t xml:space="preserve"> в части границ территориальных зон</w:t>
      </w:r>
    </w:p>
    <w:p w:rsidR="00D4773B" w:rsidRPr="00307393" w:rsidRDefault="00D4773B" w:rsidP="00D4773B">
      <w:pPr>
        <w:ind w:firstLine="360"/>
      </w:pPr>
      <w:r w:rsidRPr="00307393">
        <w:t xml:space="preserve">  </w:t>
      </w:r>
    </w:p>
    <w:p w:rsidR="00D4773B" w:rsidRPr="00307393" w:rsidRDefault="00D4773B" w:rsidP="00D4773B">
      <w:pPr>
        <w:ind w:firstLine="360"/>
      </w:pPr>
      <w:r w:rsidRPr="00307393">
        <w:t xml:space="preserve"> Карта градостроительного зонирования территории сельского поселения Еланлинский сельсовет муниципального района Кигинский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307393">
        <w:rPr>
          <w:lang w:val="en-US"/>
        </w:rPr>
        <w:t>II</w:t>
      </w:r>
      <w:r w:rsidRPr="00307393">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D4773B" w:rsidRPr="00307393" w:rsidRDefault="00D4773B" w:rsidP="00D4773B">
      <w:pPr>
        <w:pStyle w:val="a3"/>
        <w:spacing w:before="0" w:beforeAutospacing="0" w:after="0" w:afterAutospacing="0"/>
        <w:ind w:firstLine="567"/>
        <w:contextualSpacing/>
        <w:jc w:val="both"/>
        <w:rPr>
          <w:b/>
        </w:rPr>
      </w:pPr>
      <w:r w:rsidRPr="00307393">
        <w:rPr>
          <w:b/>
        </w:rPr>
        <w:t>1. Жилая территориальная зона</w:t>
      </w:r>
    </w:p>
    <w:p w:rsidR="00D4773B" w:rsidRPr="00307393" w:rsidRDefault="00D4773B" w:rsidP="00D4773B">
      <w:pPr>
        <w:pStyle w:val="a3"/>
        <w:spacing w:before="0" w:beforeAutospacing="0" w:after="0" w:afterAutospacing="0"/>
        <w:ind w:firstLine="566"/>
        <w:contextualSpacing/>
        <w:jc w:val="both"/>
      </w:pPr>
    </w:p>
    <w:p w:rsidR="00D4773B" w:rsidRPr="00307393" w:rsidRDefault="00D4773B" w:rsidP="00D4773B">
      <w:pPr>
        <w:pStyle w:val="a3"/>
        <w:spacing w:before="0" w:beforeAutospacing="0" w:after="0" w:afterAutospacing="0" w:line="276" w:lineRule="auto"/>
        <w:ind w:firstLine="566"/>
        <w:contextualSpacing/>
        <w:jc w:val="both"/>
      </w:pPr>
      <w:r w:rsidRPr="00307393">
        <w:t xml:space="preserve">В состав жилых территориальных зон включены: </w:t>
      </w:r>
    </w:p>
    <w:p w:rsidR="00D4773B" w:rsidRDefault="00D4773B" w:rsidP="00D4773B">
      <w:pPr>
        <w:spacing w:line="276" w:lineRule="auto"/>
        <w:contextualSpacing/>
        <w:rPr>
          <w:sz w:val="22"/>
          <w:szCs w:val="22"/>
        </w:rPr>
      </w:pPr>
      <w:r w:rsidRPr="001D0D6E">
        <w:rPr>
          <w:sz w:val="22"/>
          <w:szCs w:val="22"/>
        </w:rPr>
        <w:t>зона «</w:t>
      </w:r>
      <w:r w:rsidRPr="001D0D6E">
        <w:rPr>
          <w:b/>
          <w:sz w:val="22"/>
          <w:szCs w:val="22"/>
        </w:rPr>
        <w:t>ЖУ.1»</w:t>
      </w:r>
      <w:r w:rsidRPr="001D0D6E">
        <w:rPr>
          <w:sz w:val="22"/>
          <w:szCs w:val="22"/>
        </w:rPr>
        <w:t xml:space="preserve"> - Для индивидуального жилищного строительства и ведения личного подсоб</w:t>
      </w:r>
      <w:r>
        <w:rPr>
          <w:sz w:val="22"/>
          <w:szCs w:val="22"/>
        </w:rPr>
        <w:t xml:space="preserve">ного </w:t>
      </w:r>
      <w:r w:rsidRPr="001D0D6E">
        <w:rPr>
          <w:sz w:val="22"/>
          <w:szCs w:val="22"/>
        </w:rPr>
        <w:t>хозяйства</w:t>
      </w:r>
      <w:r>
        <w:rPr>
          <w:sz w:val="22"/>
          <w:szCs w:val="22"/>
        </w:rPr>
        <w:t>, с основными видами разрешенного использования:</w:t>
      </w:r>
    </w:p>
    <w:p w:rsidR="00D4773B" w:rsidRPr="00D94146" w:rsidRDefault="00D4773B" w:rsidP="00D4773B">
      <w:pPr>
        <w:spacing w:line="276" w:lineRule="auto"/>
        <w:contextualSpacing/>
      </w:pPr>
      <w:r w:rsidRPr="00D94146">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коммунальное обслуживание; общее пользование территории; улично-дорожная сеть; благоустройство территории; трубопроводный транспорт; обслуживание перевозок пассажиров; стоянки транспорта общего пользования; связь; амбулаторно-поликлиническое обслуживание.</w:t>
      </w:r>
    </w:p>
    <w:p w:rsidR="00D4773B" w:rsidRPr="00307393" w:rsidRDefault="00D4773B" w:rsidP="00D4773B">
      <w:pPr>
        <w:pStyle w:val="a3"/>
        <w:spacing w:before="0" w:beforeAutospacing="0" w:after="0" w:afterAutospacing="0"/>
        <w:contextualSpacing/>
        <w:jc w:val="both"/>
        <w:rPr>
          <w:b/>
        </w:rPr>
      </w:pPr>
      <w:r w:rsidRPr="00307393">
        <w:rPr>
          <w:b/>
        </w:rPr>
        <w:t xml:space="preserve">        </w:t>
      </w:r>
    </w:p>
    <w:p w:rsidR="00D4773B" w:rsidRPr="00307393" w:rsidRDefault="00D4773B" w:rsidP="00D4773B">
      <w:pPr>
        <w:pStyle w:val="a3"/>
        <w:spacing w:before="0" w:beforeAutospacing="0" w:after="0" w:afterAutospacing="0"/>
        <w:contextualSpacing/>
        <w:jc w:val="both"/>
        <w:rPr>
          <w:b/>
        </w:rPr>
      </w:pPr>
      <w:r>
        <w:rPr>
          <w:b/>
        </w:rPr>
        <w:t xml:space="preserve">         </w:t>
      </w:r>
      <w:r w:rsidRPr="00307393">
        <w:rPr>
          <w:b/>
        </w:rPr>
        <w:t>2. Общественно-деловая территориальная зона</w:t>
      </w:r>
      <w:r w:rsidRPr="00307393">
        <w:t xml:space="preserve"> </w:t>
      </w:r>
    </w:p>
    <w:p w:rsidR="00D4773B" w:rsidRDefault="00D4773B" w:rsidP="00D4773B">
      <w:pPr>
        <w:pStyle w:val="a3"/>
        <w:spacing w:before="0" w:beforeAutospacing="0" w:after="0" w:afterAutospacing="0"/>
        <w:ind w:firstLine="566"/>
        <w:contextualSpacing/>
        <w:jc w:val="both"/>
      </w:pPr>
    </w:p>
    <w:p w:rsidR="00D4773B" w:rsidRDefault="00D4773B" w:rsidP="00D4773B">
      <w:pPr>
        <w:pStyle w:val="a3"/>
        <w:spacing w:before="0" w:beforeAutospacing="0" w:after="0" w:afterAutospacing="0"/>
        <w:ind w:firstLine="566"/>
        <w:contextualSpacing/>
        <w:jc w:val="both"/>
      </w:pPr>
      <w:r w:rsidRPr="00D94146">
        <w:t>В состав общественных территориальных зон включены:</w:t>
      </w:r>
    </w:p>
    <w:p w:rsidR="00D4773B" w:rsidRPr="00D94146" w:rsidRDefault="00D4773B" w:rsidP="00D4773B">
      <w:pPr>
        <w:pStyle w:val="a3"/>
        <w:spacing w:before="0" w:beforeAutospacing="0" w:after="0" w:afterAutospacing="0"/>
        <w:ind w:firstLine="566"/>
        <w:contextualSpacing/>
        <w:jc w:val="both"/>
      </w:pPr>
    </w:p>
    <w:p w:rsidR="00D4773B" w:rsidRPr="00D94146" w:rsidRDefault="00D4773B" w:rsidP="00D4773B">
      <w:pPr>
        <w:pStyle w:val="1a"/>
        <w:widowControl w:val="0"/>
        <w:spacing w:after="0"/>
        <w:ind w:left="0" w:firstLine="566"/>
        <w:jc w:val="both"/>
        <w:rPr>
          <w:rFonts w:ascii="Times New Roman" w:hAnsi="Times New Roman" w:cs="Times New Roman"/>
          <w:sz w:val="24"/>
          <w:szCs w:val="24"/>
        </w:rPr>
      </w:pPr>
      <w:r w:rsidRPr="00D94146">
        <w:rPr>
          <w:rFonts w:ascii="Times New Roman" w:hAnsi="Times New Roman" w:cs="Times New Roman"/>
          <w:sz w:val="24"/>
          <w:szCs w:val="24"/>
        </w:rPr>
        <w:t>зона «</w:t>
      </w:r>
      <w:r w:rsidRPr="00D94146">
        <w:rPr>
          <w:rFonts w:ascii="Times New Roman" w:hAnsi="Times New Roman" w:cs="Times New Roman"/>
          <w:b/>
          <w:sz w:val="24"/>
          <w:szCs w:val="24"/>
        </w:rPr>
        <w:t>ОЗ»</w:t>
      </w:r>
      <w:r w:rsidRPr="00D94146">
        <w:rPr>
          <w:rFonts w:ascii="Times New Roman" w:hAnsi="Times New Roman" w:cs="Times New Roman"/>
          <w:sz w:val="24"/>
          <w:szCs w:val="24"/>
        </w:rPr>
        <w:t xml:space="preserve"> - Территория объектов здравоохранения с основными видами разрешенного использования: амбулаторно-поликлиническое обслуживание; стационарное медицинское обслуживание; коммунальное обслуживание; общее пользование территории; улично-дорожная сеть; благоустройство территории; </w:t>
      </w:r>
      <w:r w:rsidRPr="00D94146">
        <w:rPr>
          <w:rFonts w:ascii="Times New Roman" w:hAnsi="Times New Roman"/>
          <w:sz w:val="24"/>
          <w:szCs w:val="24"/>
        </w:rPr>
        <w:t xml:space="preserve">трубопроводный транспорт; </w:t>
      </w:r>
      <w:r w:rsidRPr="00D94146">
        <w:rPr>
          <w:rFonts w:ascii="Times New Roman" w:hAnsi="Times New Roman" w:cs="Times New Roman"/>
          <w:sz w:val="24"/>
          <w:szCs w:val="24"/>
        </w:rPr>
        <w:t>культурное развитие</w:t>
      </w:r>
      <w:r>
        <w:rPr>
          <w:rFonts w:ascii="Times New Roman" w:hAnsi="Times New Roman" w:cs="Times New Roman"/>
          <w:sz w:val="24"/>
          <w:szCs w:val="24"/>
        </w:rPr>
        <w:t>.</w:t>
      </w:r>
    </w:p>
    <w:p w:rsidR="00D4773B" w:rsidRDefault="00D4773B" w:rsidP="00D4773B">
      <w:pPr>
        <w:ind w:firstLine="566"/>
        <w:contextualSpacing/>
        <w:rPr>
          <w:sz w:val="22"/>
          <w:szCs w:val="22"/>
        </w:rPr>
      </w:pPr>
    </w:p>
    <w:p w:rsidR="00D4773B" w:rsidRPr="00D67B75" w:rsidRDefault="00D4773B" w:rsidP="00D4773B">
      <w:pPr>
        <w:spacing w:line="276" w:lineRule="auto"/>
        <w:ind w:firstLine="566"/>
        <w:rPr>
          <w:sz w:val="22"/>
          <w:szCs w:val="22"/>
        </w:rPr>
      </w:pPr>
      <w:r w:rsidRPr="00D67B75">
        <w:rPr>
          <w:sz w:val="22"/>
          <w:szCs w:val="22"/>
        </w:rPr>
        <w:t>зона «</w:t>
      </w:r>
      <w:r w:rsidRPr="00D67B75">
        <w:rPr>
          <w:b/>
          <w:sz w:val="22"/>
          <w:szCs w:val="22"/>
        </w:rPr>
        <w:t>ОП.1»</w:t>
      </w:r>
      <w:r w:rsidRPr="00D67B75">
        <w:rPr>
          <w:sz w:val="22"/>
          <w:szCs w:val="22"/>
        </w:rPr>
        <w:t xml:space="preserve"> - Образование и просвещение с основными видами разрешенного использования:</w:t>
      </w:r>
    </w:p>
    <w:p w:rsidR="00D4773B" w:rsidRPr="00D67B75" w:rsidRDefault="00D4773B" w:rsidP="00D4773B">
      <w:pPr>
        <w:pStyle w:val="1a"/>
        <w:widowControl w:val="0"/>
        <w:spacing w:after="0"/>
        <w:ind w:left="0"/>
        <w:jc w:val="both"/>
        <w:rPr>
          <w:rFonts w:ascii="Times New Roman" w:hAnsi="Times New Roman"/>
        </w:rPr>
      </w:pPr>
      <w:r w:rsidRPr="00D67B75">
        <w:rPr>
          <w:rFonts w:ascii="Times New Roman" w:hAnsi="Times New Roman"/>
        </w:rPr>
        <w:t xml:space="preserve">образование и просвещение; </w:t>
      </w:r>
      <w:r w:rsidRPr="00D67B75">
        <w:rPr>
          <w:rFonts w:ascii="Times New Roman" w:hAnsi="Times New Roman" w:cs="Times New Roman"/>
        </w:rPr>
        <w:t>дошкольное, начальное и среднее общее образование; коммунальное обслуживание; общее пользование территории; улично-дорожная сеть</w:t>
      </w:r>
      <w:r w:rsidRPr="00D67B75">
        <w:rPr>
          <w:rFonts w:ascii="Times New Roman" w:hAnsi="Times New Roman"/>
        </w:rPr>
        <w:t xml:space="preserve">; </w:t>
      </w:r>
      <w:r w:rsidRPr="00D67B75">
        <w:rPr>
          <w:rFonts w:ascii="Times New Roman" w:hAnsi="Times New Roman" w:cs="Times New Roman"/>
        </w:rPr>
        <w:t xml:space="preserve">благоустройство территории; </w:t>
      </w:r>
      <w:r w:rsidRPr="00D67B75">
        <w:rPr>
          <w:rFonts w:ascii="Times New Roman" w:hAnsi="Times New Roman"/>
        </w:rPr>
        <w:t xml:space="preserve">обслуживание перевозок пассажиров; стоянки транспорта общего пользования; </w:t>
      </w:r>
      <w:r w:rsidRPr="00D67B75">
        <w:rPr>
          <w:rFonts w:ascii="Times New Roman" w:hAnsi="Times New Roman" w:cs="Times New Roman"/>
        </w:rPr>
        <w:t>трубопроводный транспорт; связь.</w:t>
      </w:r>
    </w:p>
    <w:p w:rsidR="00D4773B" w:rsidRPr="00D67B75" w:rsidRDefault="00D4773B" w:rsidP="00D4773B">
      <w:pPr>
        <w:spacing w:line="276" w:lineRule="auto"/>
        <w:contextualSpacing/>
        <w:rPr>
          <w:sz w:val="22"/>
          <w:szCs w:val="22"/>
        </w:rPr>
      </w:pPr>
      <w:r w:rsidRPr="00D67B75">
        <w:rPr>
          <w:sz w:val="22"/>
          <w:szCs w:val="22"/>
        </w:rPr>
        <w:t xml:space="preserve"> </w:t>
      </w:r>
    </w:p>
    <w:p w:rsidR="00D4773B" w:rsidRPr="00D67B75" w:rsidRDefault="00D4773B" w:rsidP="00D4773B">
      <w:pPr>
        <w:pStyle w:val="a3"/>
        <w:spacing w:before="0" w:beforeAutospacing="0" w:after="0" w:afterAutospacing="0" w:line="276" w:lineRule="auto"/>
        <w:ind w:firstLine="566"/>
        <w:contextualSpacing/>
        <w:jc w:val="both"/>
      </w:pPr>
      <w:r w:rsidRPr="00D67B75">
        <w:t>зона «</w:t>
      </w:r>
      <w:r w:rsidRPr="00D67B75">
        <w:rPr>
          <w:b/>
        </w:rPr>
        <w:t>ОД.1»</w:t>
      </w:r>
      <w:r w:rsidRPr="00D67B75">
        <w:t xml:space="preserve"> - общественная застройка - общественное использование объектов капитального строительства с основными видами разрешенного использования:</w:t>
      </w:r>
    </w:p>
    <w:p w:rsidR="00D4773B" w:rsidRPr="00D67B75" w:rsidRDefault="00D4773B" w:rsidP="00D4773B">
      <w:pPr>
        <w:spacing w:line="276" w:lineRule="auto"/>
        <w:contextualSpacing/>
      </w:pPr>
      <w:r w:rsidRPr="00D67B75">
        <w:t xml:space="preserve">обслуживание жилой застройки; коммунальное обслуживание; предоставление коммунальных услуг; административные здания организаций, обеспечивающих предоставления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амбулаторно-поликлиническое обслуживание; культурное развитие; религиозное использование; амбулаторное ветеринарное обслуживание; магазины; банковская и страховая деятельность; развлечение; развлекательные мероприятия; проведение азартных игр; проведение азартных игр в игорных зонах; служебные гаражи; объекты дорожного сервиса; спорт; общее пользование территории; улично-дорожная сеть; </w:t>
      </w:r>
      <w:r>
        <w:t xml:space="preserve">благоустройство территории; </w:t>
      </w:r>
      <w:r w:rsidRPr="00D67B75">
        <w:t>обслуживание перевозок пассажиров; стоянки транспорта общего пользования; трубопроводный транспорт; связь</w:t>
      </w:r>
      <w:r>
        <w:t>.</w:t>
      </w:r>
    </w:p>
    <w:p w:rsidR="00D4773B" w:rsidRDefault="00D4773B" w:rsidP="00D4773B">
      <w:pPr>
        <w:pStyle w:val="a3"/>
        <w:spacing w:before="0" w:beforeAutospacing="0" w:after="0" w:afterAutospacing="0"/>
        <w:ind w:firstLine="566"/>
        <w:contextualSpacing/>
        <w:jc w:val="both"/>
        <w:rPr>
          <w:sz w:val="22"/>
          <w:szCs w:val="22"/>
        </w:rPr>
      </w:pPr>
    </w:p>
    <w:p w:rsidR="00D4773B" w:rsidRPr="00307393" w:rsidRDefault="00D4773B" w:rsidP="00D4773B">
      <w:pPr>
        <w:pStyle w:val="a3"/>
        <w:spacing w:before="0" w:beforeAutospacing="0" w:after="0" w:afterAutospacing="0"/>
        <w:ind w:firstLine="566"/>
        <w:contextualSpacing/>
        <w:jc w:val="both"/>
      </w:pPr>
      <w:r w:rsidRPr="00307393">
        <w:rPr>
          <w:b/>
        </w:rPr>
        <w:t>3. Производственно-коммунальная территориальная зона</w:t>
      </w:r>
      <w:r w:rsidRPr="00307393">
        <w:t xml:space="preserve"> </w:t>
      </w:r>
    </w:p>
    <w:p w:rsidR="00D4773B" w:rsidRPr="00307393" w:rsidRDefault="00D4773B" w:rsidP="00D4773B">
      <w:pPr>
        <w:pStyle w:val="a3"/>
        <w:spacing w:before="0" w:beforeAutospacing="0" w:after="0" w:afterAutospacing="0"/>
        <w:ind w:firstLine="566"/>
        <w:contextualSpacing/>
        <w:jc w:val="both"/>
      </w:pPr>
    </w:p>
    <w:p w:rsidR="00D4773B" w:rsidRPr="00D51AA6" w:rsidRDefault="00D4773B" w:rsidP="00D4773B">
      <w:pPr>
        <w:pStyle w:val="a3"/>
        <w:spacing w:before="0" w:beforeAutospacing="0" w:after="0" w:afterAutospacing="0" w:line="276" w:lineRule="auto"/>
        <w:ind w:firstLine="566"/>
        <w:contextualSpacing/>
        <w:jc w:val="both"/>
        <w:rPr>
          <w:sz w:val="22"/>
          <w:szCs w:val="22"/>
        </w:rPr>
      </w:pPr>
      <w:r w:rsidRPr="00D51AA6">
        <w:rPr>
          <w:sz w:val="22"/>
          <w:szCs w:val="22"/>
        </w:rPr>
        <w:t>В состав производственно-коммунальных территориальных зон включены:</w:t>
      </w:r>
    </w:p>
    <w:p w:rsidR="00D4773B" w:rsidRPr="00D51AA6" w:rsidRDefault="00D4773B" w:rsidP="00D4773B">
      <w:pPr>
        <w:pStyle w:val="a3"/>
        <w:spacing w:before="0" w:beforeAutospacing="0" w:after="0" w:afterAutospacing="0" w:line="276" w:lineRule="auto"/>
        <w:ind w:firstLine="566"/>
        <w:contextualSpacing/>
        <w:jc w:val="both"/>
        <w:rPr>
          <w:sz w:val="22"/>
          <w:szCs w:val="22"/>
        </w:rPr>
      </w:pPr>
      <w:r w:rsidRPr="00D51AA6">
        <w:rPr>
          <w:sz w:val="22"/>
          <w:szCs w:val="22"/>
        </w:rPr>
        <w:t>зона «</w:t>
      </w:r>
      <w:r w:rsidRPr="00D51AA6">
        <w:rPr>
          <w:b/>
          <w:sz w:val="22"/>
          <w:szCs w:val="22"/>
        </w:rPr>
        <w:t>П</w:t>
      </w:r>
      <w:r w:rsidRPr="00D51AA6">
        <w:rPr>
          <w:sz w:val="22"/>
          <w:szCs w:val="22"/>
        </w:rPr>
        <w:t xml:space="preserve">» – Зона производственных и коммунальных объектов, с основными видами разрешенного использования: </w:t>
      </w:r>
    </w:p>
    <w:p w:rsidR="00D4773B" w:rsidRPr="00D51AA6" w:rsidRDefault="00D4773B" w:rsidP="00D4773B">
      <w:pPr>
        <w:pStyle w:val="a3"/>
        <w:spacing w:before="0" w:beforeAutospacing="0" w:after="0" w:afterAutospacing="0" w:line="276" w:lineRule="auto"/>
        <w:ind w:firstLine="566"/>
        <w:contextualSpacing/>
        <w:jc w:val="both"/>
        <w:rPr>
          <w:sz w:val="22"/>
          <w:szCs w:val="22"/>
        </w:rPr>
      </w:pPr>
      <w:r w:rsidRPr="00D51AA6">
        <w:rPr>
          <w:sz w:val="22"/>
          <w:szCs w:val="22"/>
        </w:rPr>
        <w:t xml:space="preserve">коммунальное обслуживание; предоставление коммунальных услуг; административные здания организаций, обеспечивающих предоставления коммунальных услуг; бытовое </w:t>
      </w:r>
      <w:r w:rsidRPr="00D51AA6">
        <w:rPr>
          <w:sz w:val="22"/>
          <w:szCs w:val="22"/>
        </w:rPr>
        <w:lastRenderedPageBreak/>
        <w:t xml:space="preserve">обслуживание; обеспечение научной деятельности; ветеринарное обслуживание; деловое управление; рынки4 магазины; общественное питание; служебные гаражи; объекты дорожного сервиса; заправка транспортных средств; обеспечение дорожного отдыха; автомобильные мойки; ремонт автомобилей; недропользование; тяжелая промышленность; легкая промышленность; пищевая промышленность; нефтехимическая промышленность; строительная промышленность; энергетика; связь; склады; обеспечение космической деятельности; железнодорожный транспорт; автомобильный транспорт; водный транспорт; воздушный транспорт; трубопроводный транспорт; общее пользование территории; улично-дорожная сеть; благоустройство территории. </w:t>
      </w:r>
    </w:p>
    <w:p w:rsidR="00D4773B" w:rsidRPr="00D51AA6" w:rsidRDefault="00D4773B" w:rsidP="00D4773B">
      <w:pPr>
        <w:pStyle w:val="a3"/>
        <w:spacing w:before="0" w:beforeAutospacing="0" w:after="0" w:afterAutospacing="0" w:line="276" w:lineRule="auto"/>
        <w:ind w:firstLine="566"/>
        <w:contextualSpacing/>
        <w:jc w:val="both"/>
        <w:rPr>
          <w:sz w:val="22"/>
          <w:szCs w:val="22"/>
        </w:rPr>
      </w:pPr>
    </w:p>
    <w:p w:rsidR="00D4773B" w:rsidRPr="00C93B84" w:rsidRDefault="00D4773B" w:rsidP="00D4773B">
      <w:pPr>
        <w:pStyle w:val="a3"/>
        <w:spacing w:before="0" w:beforeAutospacing="0" w:after="0" w:afterAutospacing="0" w:line="276" w:lineRule="auto"/>
        <w:ind w:firstLine="566"/>
        <w:contextualSpacing/>
        <w:jc w:val="both"/>
        <w:rPr>
          <w:b/>
          <w:szCs w:val="22"/>
        </w:rPr>
      </w:pPr>
      <w:r w:rsidRPr="00C93B84">
        <w:rPr>
          <w:b/>
          <w:szCs w:val="22"/>
        </w:rPr>
        <w:t>4.</w:t>
      </w:r>
      <w:r w:rsidRPr="00C93B84">
        <w:rPr>
          <w:szCs w:val="22"/>
        </w:rPr>
        <w:t xml:space="preserve"> </w:t>
      </w:r>
      <w:r w:rsidRPr="00C93B84">
        <w:rPr>
          <w:b/>
          <w:szCs w:val="22"/>
        </w:rPr>
        <w:t>Территориальная зона рекреационного назначения</w:t>
      </w:r>
    </w:p>
    <w:p w:rsidR="00D4773B" w:rsidRPr="00307393" w:rsidRDefault="00D4773B" w:rsidP="00D4773B">
      <w:pPr>
        <w:pStyle w:val="a3"/>
        <w:spacing w:before="0" w:beforeAutospacing="0" w:after="0" w:afterAutospacing="0"/>
        <w:ind w:firstLine="566"/>
        <w:contextualSpacing/>
        <w:jc w:val="both"/>
      </w:pPr>
      <w:r w:rsidRPr="00307393">
        <w:t xml:space="preserve"> </w:t>
      </w:r>
    </w:p>
    <w:p w:rsidR="00D4773B" w:rsidRPr="00355668" w:rsidRDefault="00D4773B" w:rsidP="00D4773B">
      <w:pPr>
        <w:pStyle w:val="a3"/>
        <w:spacing w:before="0" w:beforeAutospacing="0" w:after="0" w:afterAutospacing="0" w:line="276" w:lineRule="auto"/>
        <w:ind w:firstLine="566"/>
        <w:contextualSpacing/>
        <w:jc w:val="both"/>
      </w:pPr>
      <w:r w:rsidRPr="00355668">
        <w:t>В состав рекреационных территориальных зон включены:</w:t>
      </w:r>
    </w:p>
    <w:p w:rsidR="00D4773B" w:rsidRPr="00355668" w:rsidRDefault="00D4773B" w:rsidP="00D4773B">
      <w:pPr>
        <w:pStyle w:val="a3"/>
        <w:spacing w:before="0" w:beforeAutospacing="0" w:after="0" w:afterAutospacing="0" w:line="276" w:lineRule="auto"/>
        <w:ind w:firstLine="566"/>
        <w:contextualSpacing/>
        <w:jc w:val="both"/>
      </w:pPr>
      <w:r w:rsidRPr="00355668">
        <w:t>зона «</w:t>
      </w:r>
      <w:r w:rsidRPr="00355668">
        <w:rPr>
          <w:b/>
        </w:rPr>
        <w:t xml:space="preserve">РО.1» </w:t>
      </w:r>
      <w:r w:rsidRPr="00355668">
        <w:t xml:space="preserve">Зона зеленых насаждений общего пользования с основными видами разрешенного использования: </w:t>
      </w:r>
    </w:p>
    <w:p w:rsidR="00D4773B" w:rsidRDefault="00D4773B" w:rsidP="00D4773B">
      <w:pPr>
        <w:spacing w:line="276" w:lineRule="auto"/>
      </w:pPr>
      <w:r w:rsidRPr="00355668">
        <w:t>отдых (рекреация); спорт; туристическое обслуживание; причалы для маломерных судов; поля для гольфа и конных прогулок; охота и рыбалка; общественное питание; развлечения; культурное развитие; коммунальное обслуживание; трубопроводный транспорт; обслуживание перевозок пассажиров; стоянки транспорта общего пользования; общее пользование территории; улично-дорожная сеть; благоус</w:t>
      </w:r>
      <w:r w:rsidRPr="00C93B84">
        <w:t>тройство территории; здравоохранение; связь. Амбулатор</w:t>
      </w:r>
      <w:r>
        <w:t>но-поликлиническое обслуживание.</w:t>
      </w:r>
    </w:p>
    <w:p w:rsidR="00D4773B" w:rsidRDefault="00D4773B" w:rsidP="00D4773B">
      <w:pPr>
        <w:pStyle w:val="ConsPlusNormal"/>
        <w:widowControl/>
        <w:ind w:firstLine="0"/>
        <w:contextualSpacing/>
        <w:rPr>
          <w:rFonts w:ascii="Times New Roman" w:hAnsi="Times New Roman" w:cs="Times New Roman"/>
          <w:sz w:val="24"/>
          <w:szCs w:val="24"/>
        </w:rPr>
      </w:pPr>
    </w:p>
    <w:p w:rsidR="00D4773B" w:rsidRPr="00C93B84" w:rsidRDefault="00D4773B" w:rsidP="00D4773B">
      <w:pPr>
        <w:pStyle w:val="ConsPlusNormal"/>
        <w:widowControl/>
        <w:ind w:firstLine="566"/>
        <w:contextualSpacing/>
        <w:rPr>
          <w:rFonts w:ascii="Times New Roman" w:hAnsi="Times New Roman" w:cs="Times New Roman"/>
          <w:b/>
          <w:sz w:val="24"/>
          <w:szCs w:val="22"/>
        </w:rPr>
      </w:pPr>
      <w:r w:rsidRPr="00C93B84">
        <w:rPr>
          <w:rFonts w:ascii="Times New Roman" w:hAnsi="Times New Roman" w:cs="Times New Roman"/>
          <w:b/>
          <w:sz w:val="24"/>
          <w:szCs w:val="22"/>
        </w:rPr>
        <w:t>5. Территориальная зона земельных участков общего пользования</w:t>
      </w:r>
    </w:p>
    <w:p w:rsidR="00D4773B" w:rsidRPr="00307393" w:rsidRDefault="00D4773B" w:rsidP="00D4773B">
      <w:pPr>
        <w:pStyle w:val="a3"/>
        <w:spacing w:before="0" w:beforeAutospacing="0" w:after="0" w:afterAutospacing="0"/>
        <w:ind w:firstLine="566"/>
        <w:contextualSpacing/>
        <w:jc w:val="both"/>
      </w:pPr>
    </w:p>
    <w:p w:rsidR="00D4773B" w:rsidRPr="00C93B84" w:rsidRDefault="00D4773B" w:rsidP="00D4773B">
      <w:pPr>
        <w:pStyle w:val="a3"/>
        <w:spacing w:before="0" w:beforeAutospacing="0" w:after="0" w:afterAutospacing="0" w:line="276" w:lineRule="auto"/>
        <w:ind w:firstLine="566"/>
        <w:contextualSpacing/>
        <w:jc w:val="both"/>
      </w:pPr>
      <w:r w:rsidRPr="00C93B84">
        <w:t>В состав территориальных зон земельных участков общего пользования включены:</w:t>
      </w:r>
    </w:p>
    <w:p w:rsidR="00D4773B" w:rsidRPr="00C93B84" w:rsidRDefault="00D4773B" w:rsidP="00D4773B">
      <w:pPr>
        <w:spacing w:line="276" w:lineRule="auto"/>
        <w:ind w:firstLine="566"/>
        <w:contextualSpacing/>
      </w:pPr>
      <w:r w:rsidRPr="00C93B84">
        <w:t xml:space="preserve">зона </w:t>
      </w:r>
      <w:r w:rsidRPr="00C93B84">
        <w:rPr>
          <w:b/>
          <w:bCs/>
        </w:rPr>
        <w:t>«ТОП»</w:t>
      </w:r>
      <w:r w:rsidRPr="00C93B84">
        <w:t xml:space="preserve"> - Зона территории общего пользования, с основными видами разрешенного использования:</w:t>
      </w:r>
    </w:p>
    <w:p w:rsidR="00D4773B" w:rsidRPr="00C93B84" w:rsidRDefault="00D4773B" w:rsidP="00D4773B">
      <w:pPr>
        <w:spacing w:line="276" w:lineRule="auto"/>
      </w:pPr>
      <w:r w:rsidRPr="00C93B84">
        <w:t>общее пользование территории; улично-дорожная сеть; благоустройство территории ; коммунальное обслуживание; обслуживание перевозок пассажиров; стоянки транспорта общего пользования; трубопроводный транспорт; обслуживание перевозок пассажиров; стоянки транспорта общего пользования; связь.</w:t>
      </w:r>
    </w:p>
    <w:p w:rsidR="00D4773B" w:rsidRPr="00307393" w:rsidRDefault="00D4773B" w:rsidP="00D4773B">
      <w:pPr>
        <w:ind w:firstLine="566"/>
        <w:contextualSpacing/>
        <w:rPr>
          <w:b/>
        </w:rPr>
      </w:pPr>
    </w:p>
    <w:p w:rsidR="00D4773B" w:rsidRPr="00307393" w:rsidRDefault="00D4773B" w:rsidP="00D4773B">
      <w:pPr>
        <w:pStyle w:val="a3"/>
        <w:spacing w:before="0" w:beforeAutospacing="0" w:after="0" w:afterAutospacing="0"/>
        <w:contextualSpacing/>
        <w:jc w:val="both"/>
        <w:rPr>
          <w:bCs/>
        </w:rPr>
      </w:pPr>
    </w:p>
    <w:p w:rsidR="00D4773B" w:rsidRPr="00C93B84" w:rsidRDefault="00D4773B" w:rsidP="00D4773B">
      <w:pPr>
        <w:pStyle w:val="a3"/>
        <w:spacing w:before="0" w:beforeAutospacing="0" w:after="0" w:afterAutospacing="0" w:line="276" w:lineRule="auto"/>
        <w:ind w:firstLine="566"/>
        <w:contextualSpacing/>
        <w:jc w:val="both"/>
        <w:rPr>
          <w:b/>
        </w:rPr>
      </w:pPr>
      <w:r w:rsidRPr="00C93B84">
        <w:rPr>
          <w:b/>
        </w:rPr>
        <w:t>6. Территориальная зона ритуальной деятельности</w:t>
      </w:r>
    </w:p>
    <w:p w:rsidR="00D4773B" w:rsidRPr="00C93B84" w:rsidRDefault="00D4773B" w:rsidP="00D4773B">
      <w:pPr>
        <w:pStyle w:val="a3"/>
        <w:spacing w:before="0" w:beforeAutospacing="0" w:after="0" w:afterAutospacing="0" w:line="276" w:lineRule="auto"/>
        <w:ind w:firstLine="566"/>
        <w:contextualSpacing/>
        <w:jc w:val="both"/>
      </w:pPr>
    </w:p>
    <w:p w:rsidR="00D4773B" w:rsidRDefault="00D4773B" w:rsidP="00D4773B">
      <w:pPr>
        <w:pStyle w:val="a3"/>
        <w:spacing w:before="0" w:beforeAutospacing="0" w:after="0" w:afterAutospacing="0" w:line="276" w:lineRule="auto"/>
        <w:ind w:firstLine="566"/>
        <w:contextualSpacing/>
        <w:jc w:val="both"/>
      </w:pPr>
      <w:r w:rsidRPr="00C93B84">
        <w:t>В состав территориальных зон ритуальной деятельности включены:</w:t>
      </w:r>
      <w:r>
        <w:t xml:space="preserve"> </w:t>
      </w:r>
    </w:p>
    <w:p w:rsidR="00D4773B" w:rsidRPr="00C93B84" w:rsidRDefault="00D4773B" w:rsidP="00D4773B">
      <w:pPr>
        <w:pStyle w:val="a3"/>
        <w:spacing w:before="0" w:beforeAutospacing="0" w:after="0" w:afterAutospacing="0" w:line="276" w:lineRule="auto"/>
        <w:ind w:firstLine="566"/>
        <w:contextualSpacing/>
        <w:jc w:val="both"/>
      </w:pPr>
      <w:r w:rsidRPr="00C93B84">
        <w:t>зона «</w:t>
      </w:r>
      <w:r w:rsidRPr="00C93B84">
        <w:rPr>
          <w:b/>
        </w:rPr>
        <w:t>РД»</w:t>
      </w:r>
      <w:r w:rsidRPr="00C93B84">
        <w:t xml:space="preserve"> - Зона объектов ритуальной деятельности с основными видами разрешенного использования:</w:t>
      </w:r>
    </w:p>
    <w:p w:rsidR="00D4773B" w:rsidRPr="00C93B84" w:rsidRDefault="00D4773B" w:rsidP="00D4773B">
      <w:pPr>
        <w:pStyle w:val="a3"/>
        <w:spacing w:before="0" w:beforeAutospacing="0" w:after="0" w:afterAutospacing="0" w:line="276" w:lineRule="auto"/>
        <w:ind w:firstLine="566"/>
        <w:contextualSpacing/>
        <w:jc w:val="both"/>
      </w:pPr>
      <w:r w:rsidRPr="00C93B84">
        <w:t xml:space="preserve">ритуальная деятельность. </w:t>
      </w:r>
    </w:p>
    <w:p w:rsidR="00D4773B" w:rsidRPr="00307393" w:rsidRDefault="00D4773B" w:rsidP="00D4773B">
      <w:pPr>
        <w:pStyle w:val="a3"/>
        <w:spacing w:before="0" w:beforeAutospacing="0" w:after="0" w:afterAutospacing="0"/>
        <w:ind w:firstLine="566"/>
        <w:contextualSpacing/>
        <w:jc w:val="both"/>
        <w:rPr>
          <w:shd w:val="clear" w:color="auto" w:fill="FF3333"/>
        </w:rPr>
      </w:pPr>
    </w:p>
    <w:p w:rsidR="00D4773B" w:rsidRPr="00402205" w:rsidRDefault="00D4773B" w:rsidP="00D4773B">
      <w:pPr>
        <w:pStyle w:val="a3"/>
        <w:spacing w:before="0" w:beforeAutospacing="0" w:after="0" w:afterAutospacing="0" w:line="276" w:lineRule="auto"/>
        <w:contextualSpacing/>
        <w:jc w:val="both"/>
        <w:rPr>
          <w:b/>
        </w:rPr>
      </w:pPr>
      <w:r w:rsidRPr="00307393">
        <w:rPr>
          <w:b/>
        </w:rPr>
        <w:t xml:space="preserve">        </w:t>
      </w:r>
      <w:r w:rsidRPr="00402205">
        <w:rPr>
          <w:b/>
        </w:rPr>
        <w:t>7. Территориальная зона транспортной инфраструктуры</w:t>
      </w:r>
    </w:p>
    <w:p w:rsidR="00D4773B" w:rsidRPr="00402205" w:rsidRDefault="00D4773B" w:rsidP="00D4773B">
      <w:pPr>
        <w:pStyle w:val="a3"/>
        <w:spacing w:before="0" w:beforeAutospacing="0" w:after="0" w:afterAutospacing="0" w:line="276" w:lineRule="auto"/>
        <w:contextualSpacing/>
        <w:jc w:val="both"/>
      </w:pPr>
      <w:r w:rsidRPr="00402205">
        <w:t xml:space="preserve"> </w:t>
      </w:r>
    </w:p>
    <w:p w:rsidR="00D4773B" w:rsidRPr="00402205" w:rsidRDefault="00D4773B" w:rsidP="00D4773B">
      <w:pPr>
        <w:pStyle w:val="a3"/>
        <w:spacing w:before="0" w:beforeAutospacing="0" w:after="0" w:afterAutospacing="0" w:line="276" w:lineRule="auto"/>
        <w:ind w:firstLine="566"/>
        <w:contextualSpacing/>
        <w:jc w:val="both"/>
      </w:pPr>
      <w:r w:rsidRPr="00402205">
        <w:t>В состав территориальных зон транспортной инфраструктуры включены:</w:t>
      </w:r>
    </w:p>
    <w:p w:rsidR="00D4773B" w:rsidRPr="00402205" w:rsidRDefault="00D4773B" w:rsidP="00D4773B">
      <w:pPr>
        <w:spacing w:line="276" w:lineRule="auto"/>
        <w:ind w:firstLine="566"/>
        <w:contextualSpacing/>
      </w:pPr>
      <w:r w:rsidRPr="00402205">
        <w:t>зона «</w:t>
      </w:r>
      <w:r w:rsidRPr="00402205">
        <w:rPr>
          <w:b/>
        </w:rPr>
        <w:t>ТА»</w:t>
      </w:r>
      <w:r w:rsidRPr="00402205">
        <w:t xml:space="preserve"> - Зона объектов автомобильного транспорта с основными видами разрешенного использования:</w:t>
      </w:r>
    </w:p>
    <w:p w:rsidR="00D4773B" w:rsidRPr="00402205" w:rsidRDefault="00D4773B" w:rsidP="00D4773B">
      <w:pPr>
        <w:spacing w:line="276" w:lineRule="auto"/>
      </w:pPr>
      <w:r w:rsidRPr="00402205">
        <w:t>автомобильный транспорт; трубопроводный транспорт; коммунальное обслуживание; связь.</w:t>
      </w:r>
    </w:p>
    <w:p w:rsidR="00D4773B" w:rsidRPr="00307393" w:rsidRDefault="00D4773B" w:rsidP="00D4773B">
      <w:pPr>
        <w:ind w:firstLine="566"/>
        <w:contextualSpacing/>
      </w:pPr>
    </w:p>
    <w:p w:rsidR="00D4773B" w:rsidRPr="00402205" w:rsidRDefault="00D4773B" w:rsidP="00D4773B">
      <w:pPr>
        <w:pStyle w:val="a3"/>
        <w:spacing w:before="0" w:beforeAutospacing="0" w:after="0" w:afterAutospacing="0" w:line="276" w:lineRule="auto"/>
        <w:ind w:firstLine="566"/>
        <w:contextualSpacing/>
        <w:jc w:val="both"/>
        <w:rPr>
          <w:b/>
        </w:rPr>
      </w:pPr>
      <w:r w:rsidRPr="00402205">
        <w:rPr>
          <w:b/>
        </w:rPr>
        <w:t>8. Территориальная зона лесов</w:t>
      </w:r>
    </w:p>
    <w:p w:rsidR="00D4773B" w:rsidRPr="00402205" w:rsidRDefault="00D4773B" w:rsidP="00D4773B">
      <w:pPr>
        <w:pStyle w:val="a3"/>
        <w:spacing w:before="0" w:beforeAutospacing="0" w:after="0" w:afterAutospacing="0" w:line="276" w:lineRule="auto"/>
        <w:ind w:firstLine="566"/>
        <w:contextualSpacing/>
        <w:jc w:val="both"/>
      </w:pPr>
    </w:p>
    <w:p w:rsidR="00D4773B" w:rsidRPr="00402205" w:rsidRDefault="00D4773B" w:rsidP="00D4773B">
      <w:pPr>
        <w:pStyle w:val="a3"/>
        <w:spacing w:before="0" w:beforeAutospacing="0" w:after="0" w:afterAutospacing="0" w:line="276" w:lineRule="auto"/>
        <w:ind w:firstLine="566"/>
        <w:contextualSpacing/>
        <w:jc w:val="both"/>
      </w:pPr>
      <w:r w:rsidRPr="00402205">
        <w:lastRenderedPageBreak/>
        <w:t>В состав  территориальных зон лесов включены:</w:t>
      </w:r>
    </w:p>
    <w:p w:rsidR="00D4773B" w:rsidRPr="00402205" w:rsidRDefault="00D4773B" w:rsidP="00D4773B">
      <w:pPr>
        <w:pStyle w:val="a3"/>
        <w:spacing w:before="0" w:beforeAutospacing="0" w:after="0" w:afterAutospacing="0" w:line="276" w:lineRule="auto"/>
        <w:ind w:firstLine="566"/>
        <w:contextualSpacing/>
        <w:jc w:val="both"/>
      </w:pPr>
      <w:r w:rsidRPr="00402205">
        <w:t>зона «</w:t>
      </w:r>
      <w:r w:rsidRPr="00402205">
        <w:rPr>
          <w:b/>
        </w:rPr>
        <w:t>ЛЭ»</w:t>
      </w:r>
      <w:r w:rsidRPr="00402205">
        <w:t xml:space="preserve"> - Зона эксплуатационных лесов с основными видами разрешенного использования:</w:t>
      </w:r>
    </w:p>
    <w:p w:rsidR="00D4773B" w:rsidRPr="00402205" w:rsidRDefault="00D4773B" w:rsidP="00D4773B">
      <w:pPr>
        <w:pStyle w:val="ConsPlusNormal"/>
        <w:widowControl/>
        <w:spacing w:line="276" w:lineRule="auto"/>
        <w:ind w:firstLine="0"/>
        <w:jc w:val="both"/>
        <w:rPr>
          <w:rFonts w:ascii="Times New Roman" w:hAnsi="Times New Roman" w:cs="Times New Roman"/>
          <w:sz w:val="24"/>
          <w:szCs w:val="24"/>
        </w:rPr>
      </w:pPr>
      <w:r w:rsidRPr="00402205">
        <w:rPr>
          <w:rFonts w:ascii="Times New Roman" w:hAnsi="Times New Roman" w:cs="Times New Roman"/>
          <w:sz w:val="24"/>
          <w:szCs w:val="24"/>
        </w:rPr>
        <w:t>заготовка древесины; лесные плантации; заготовка лесных ресурсов; связь.</w:t>
      </w:r>
    </w:p>
    <w:p w:rsidR="00D4773B" w:rsidRDefault="00D4773B" w:rsidP="00D4773B">
      <w:pPr>
        <w:pStyle w:val="ConsPlusNormal"/>
        <w:widowControl/>
        <w:ind w:firstLine="0"/>
        <w:rPr>
          <w:rFonts w:ascii="Times New Roman" w:hAnsi="Times New Roman" w:cs="Times New Roman"/>
          <w:sz w:val="22"/>
        </w:rPr>
      </w:pPr>
    </w:p>
    <w:p w:rsidR="00D4773B" w:rsidRPr="00402205" w:rsidRDefault="00D4773B" w:rsidP="00D4773B">
      <w:pPr>
        <w:pStyle w:val="a3"/>
        <w:spacing w:before="0" w:beforeAutospacing="0" w:after="0" w:afterAutospacing="0" w:line="276" w:lineRule="auto"/>
        <w:ind w:firstLine="566"/>
        <w:contextualSpacing/>
        <w:jc w:val="both"/>
        <w:rPr>
          <w:b/>
        </w:rPr>
      </w:pPr>
      <w:r w:rsidRPr="00402205">
        <w:rPr>
          <w:b/>
        </w:rPr>
        <w:t>9.Территориальная зона водных объектов</w:t>
      </w:r>
    </w:p>
    <w:p w:rsidR="00D4773B" w:rsidRPr="00402205" w:rsidRDefault="00D4773B" w:rsidP="00D4773B">
      <w:pPr>
        <w:pStyle w:val="a3"/>
        <w:spacing w:before="0" w:beforeAutospacing="0" w:after="0" w:afterAutospacing="0" w:line="276" w:lineRule="auto"/>
        <w:ind w:firstLine="566"/>
        <w:contextualSpacing/>
        <w:jc w:val="both"/>
      </w:pPr>
    </w:p>
    <w:p w:rsidR="00D4773B" w:rsidRPr="00402205" w:rsidRDefault="00D4773B" w:rsidP="00D4773B">
      <w:pPr>
        <w:pStyle w:val="a3"/>
        <w:spacing w:before="0" w:beforeAutospacing="0" w:after="0" w:afterAutospacing="0" w:line="276" w:lineRule="auto"/>
        <w:ind w:firstLine="566"/>
        <w:contextualSpacing/>
        <w:jc w:val="both"/>
      </w:pPr>
      <w:r w:rsidRPr="00402205">
        <w:t>В состав  территориальных зон водных объектов включены:</w:t>
      </w:r>
    </w:p>
    <w:p w:rsidR="00D4773B" w:rsidRPr="00402205" w:rsidRDefault="00D4773B" w:rsidP="00D4773B">
      <w:pPr>
        <w:pStyle w:val="a3"/>
        <w:spacing w:before="0" w:beforeAutospacing="0" w:after="0" w:afterAutospacing="0" w:line="276" w:lineRule="auto"/>
        <w:ind w:firstLine="566"/>
        <w:contextualSpacing/>
        <w:jc w:val="both"/>
      </w:pPr>
      <w:r w:rsidRPr="00402205">
        <w:t>зона «</w:t>
      </w:r>
      <w:r w:rsidRPr="00402205">
        <w:rPr>
          <w:b/>
        </w:rPr>
        <w:t>ВО»</w:t>
      </w:r>
      <w:r w:rsidRPr="00402205">
        <w:t xml:space="preserve"> - Зона водных объектов общего пользования с основными видами разрешенного использования:</w:t>
      </w:r>
    </w:p>
    <w:p w:rsidR="00D4773B" w:rsidRDefault="00D4773B" w:rsidP="00D4773B">
      <w:pPr>
        <w:pStyle w:val="1a"/>
        <w:widowControl w:val="0"/>
        <w:spacing w:after="0"/>
        <w:ind w:left="0"/>
        <w:jc w:val="both"/>
        <w:rPr>
          <w:rFonts w:ascii="Times New Roman" w:hAnsi="Times New Roman" w:cs="Times New Roman"/>
          <w:sz w:val="24"/>
          <w:szCs w:val="24"/>
        </w:rPr>
      </w:pPr>
      <w:r w:rsidRPr="00402205">
        <w:rPr>
          <w:rFonts w:ascii="Times New Roman" w:hAnsi="Times New Roman" w:cs="Times New Roman"/>
          <w:sz w:val="24"/>
          <w:szCs w:val="24"/>
        </w:rPr>
        <w:t>общее пользование водными объектами; коммунальное обслуживание; трубопроводный транспорт.</w:t>
      </w:r>
    </w:p>
    <w:p w:rsidR="00D4773B" w:rsidRDefault="00D4773B" w:rsidP="00D4773B">
      <w:pPr>
        <w:pStyle w:val="1a"/>
        <w:widowControl w:val="0"/>
        <w:spacing w:after="0"/>
        <w:ind w:left="0"/>
        <w:jc w:val="both"/>
        <w:rPr>
          <w:rFonts w:ascii="Times New Roman" w:hAnsi="Times New Roman" w:cs="Times New Roman"/>
          <w:sz w:val="24"/>
          <w:szCs w:val="24"/>
        </w:rPr>
      </w:pPr>
    </w:p>
    <w:p w:rsidR="00D4773B" w:rsidRPr="003C6D30" w:rsidRDefault="00D4773B" w:rsidP="00D4773B">
      <w:pPr>
        <w:pStyle w:val="a3"/>
        <w:spacing w:before="0" w:beforeAutospacing="0" w:after="0" w:afterAutospacing="0" w:line="276" w:lineRule="auto"/>
        <w:ind w:firstLine="566"/>
        <w:contextualSpacing/>
        <w:jc w:val="both"/>
        <w:rPr>
          <w:b/>
        </w:rPr>
      </w:pPr>
      <w:r w:rsidRPr="003C6D30">
        <w:rPr>
          <w:b/>
        </w:rPr>
        <w:t>10.Территориальная зона объектов специальной деятельности</w:t>
      </w:r>
    </w:p>
    <w:p w:rsidR="00D4773B" w:rsidRPr="003C6D30" w:rsidRDefault="00D4773B" w:rsidP="00D4773B">
      <w:pPr>
        <w:pStyle w:val="a3"/>
        <w:spacing w:before="0" w:beforeAutospacing="0" w:after="0" w:afterAutospacing="0" w:line="276" w:lineRule="auto"/>
        <w:ind w:firstLine="566"/>
        <w:contextualSpacing/>
        <w:jc w:val="both"/>
      </w:pPr>
    </w:p>
    <w:p w:rsidR="00D4773B" w:rsidRPr="003C6D30" w:rsidRDefault="00D4773B" w:rsidP="00D4773B">
      <w:pPr>
        <w:pStyle w:val="a3"/>
        <w:spacing w:before="0" w:beforeAutospacing="0" w:after="0" w:afterAutospacing="0" w:line="276" w:lineRule="auto"/>
        <w:ind w:firstLine="566"/>
        <w:contextualSpacing/>
        <w:jc w:val="both"/>
      </w:pPr>
      <w:r w:rsidRPr="003C6D30">
        <w:t>В состав  территориальных зон объектов специальной деятельности включены:</w:t>
      </w:r>
    </w:p>
    <w:p w:rsidR="00D4773B" w:rsidRPr="003C6D30" w:rsidRDefault="00D4773B" w:rsidP="00D4773B">
      <w:pPr>
        <w:pStyle w:val="a3"/>
        <w:spacing w:before="0" w:beforeAutospacing="0" w:after="0" w:afterAutospacing="0" w:line="276" w:lineRule="auto"/>
        <w:ind w:firstLine="566"/>
        <w:contextualSpacing/>
        <w:jc w:val="both"/>
      </w:pPr>
      <w:r w:rsidRPr="003C6D30">
        <w:t>зона «</w:t>
      </w:r>
      <w:r w:rsidRPr="003C6D30">
        <w:rPr>
          <w:b/>
        </w:rPr>
        <w:t>СД»</w:t>
      </w:r>
      <w:r w:rsidRPr="003C6D30">
        <w:t xml:space="preserve"> - Зона объектов специальной деятельности с основными видами разрешенного использования:</w:t>
      </w:r>
    </w:p>
    <w:p w:rsidR="00D4773B" w:rsidRDefault="00D4773B" w:rsidP="00D4773B">
      <w:pPr>
        <w:pStyle w:val="1a"/>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с</w:t>
      </w:r>
      <w:r w:rsidRPr="003C6D30">
        <w:rPr>
          <w:rFonts w:ascii="Times New Roman" w:hAnsi="Times New Roman" w:cs="Times New Roman"/>
          <w:sz w:val="24"/>
          <w:szCs w:val="24"/>
        </w:rPr>
        <w:t>пециальная деятельность.</w:t>
      </w:r>
    </w:p>
    <w:p w:rsidR="00D4773B" w:rsidRPr="003C6D30" w:rsidRDefault="00D4773B" w:rsidP="00D4773B">
      <w:pPr>
        <w:pStyle w:val="1a"/>
        <w:widowControl w:val="0"/>
        <w:spacing w:after="0"/>
        <w:ind w:left="0"/>
        <w:jc w:val="both"/>
        <w:rPr>
          <w:rFonts w:ascii="Times New Roman" w:hAnsi="Times New Roman" w:cs="Times New Roman"/>
          <w:sz w:val="24"/>
          <w:szCs w:val="24"/>
        </w:rPr>
      </w:pPr>
    </w:p>
    <w:p w:rsidR="00D4773B" w:rsidRDefault="00D4773B" w:rsidP="00D4773B">
      <w:pPr>
        <w:pStyle w:val="1a"/>
        <w:widowControl w:val="0"/>
        <w:spacing w:after="0" w:line="240" w:lineRule="auto"/>
        <w:ind w:left="0"/>
        <w:rPr>
          <w:rFonts w:ascii="Times New Roman" w:hAnsi="Times New Roman" w:cs="Times New Roman"/>
          <w:b/>
          <w:sz w:val="24"/>
        </w:rPr>
      </w:pPr>
      <w:r>
        <w:rPr>
          <w:rFonts w:ascii="Times New Roman" w:hAnsi="Times New Roman" w:cs="Times New Roman"/>
          <w:sz w:val="24"/>
        </w:rPr>
        <w:t xml:space="preserve">          </w:t>
      </w:r>
      <w:r w:rsidRPr="00C40E7D">
        <w:rPr>
          <w:rFonts w:ascii="Times New Roman" w:hAnsi="Times New Roman" w:cs="Times New Roman"/>
          <w:b/>
          <w:sz w:val="24"/>
        </w:rPr>
        <w:t>1</w:t>
      </w:r>
      <w:r>
        <w:rPr>
          <w:rFonts w:ascii="Times New Roman" w:hAnsi="Times New Roman" w:cs="Times New Roman"/>
          <w:b/>
          <w:sz w:val="24"/>
        </w:rPr>
        <w:t>1</w:t>
      </w:r>
      <w:r w:rsidRPr="00C40E7D">
        <w:rPr>
          <w:rFonts w:ascii="Times New Roman" w:hAnsi="Times New Roman" w:cs="Times New Roman"/>
          <w:b/>
          <w:sz w:val="24"/>
        </w:rPr>
        <w:t>. Территориальная зона рекреационные объектов</w:t>
      </w:r>
    </w:p>
    <w:p w:rsidR="00D4773B" w:rsidRDefault="00D4773B" w:rsidP="00D4773B">
      <w:pPr>
        <w:pStyle w:val="1a"/>
        <w:widowControl w:val="0"/>
        <w:spacing w:after="0" w:line="240" w:lineRule="auto"/>
        <w:ind w:left="0"/>
        <w:rPr>
          <w:rFonts w:ascii="Times New Roman" w:hAnsi="Times New Roman" w:cs="Times New Roman"/>
          <w:b/>
          <w:sz w:val="24"/>
        </w:rPr>
      </w:pPr>
    </w:p>
    <w:p w:rsidR="00D4773B" w:rsidRPr="00C40E7D" w:rsidRDefault="00D4773B" w:rsidP="00D4773B">
      <w:pPr>
        <w:pStyle w:val="1a"/>
        <w:widowControl w:val="0"/>
        <w:spacing w:after="0"/>
        <w:ind w:left="0" w:firstLine="567"/>
        <w:jc w:val="both"/>
        <w:rPr>
          <w:rFonts w:ascii="Times New Roman" w:hAnsi="Times New Roman" w:cs="Times New Roman"/>
          <w:sz w:val="24"/>
          <w:szCs w:val="24"/>
        </w:rPr>
      </w:pPr>
      <w:r w:rsidRPr="00C40E7D">
        <w:rPr>
          <w:rFonts w:ascii="Times New Roman" w:hAnsi="Times New Roman" w:cs="Times New Roman"/>
          <w:sz w:val="24"/>
          <w:szCs w:val="24"/>
        </w:rPr>
        <w:t>В состав территориальной зоны  рекреационных объектов включены:</w:t>
      </w:r>
    </w:p>
    <w:p w:rsidR="00D4773B" w:rsidRPr="00C40E7D" w:rsidRDefault="00D4773B" w:rsidP="00D4773B">
      <w:pPr>
        <w:pStyle w:val="1a"/>
        <w:widowControl w:val="0"/>
        <w:spacing w:after="0"/>
        <w:ind w:left="0" w:firstLine="567"/>
        <w:jc w:val="both"/>
        <w:rPr>
          <w:rFonts w:ascii="Times New Roman" w:hAnsi="Times New Roman" w:cs="Times New Roman"/>
          <w:sz w:val="24"/>
          <w:szCs w:val="24"/>
        </w:rPr>
      </w:pPr>
      <w:r w:rsidRPr="00C40E7D">
        <w:rPr>
          <w:rFonts w:ascii="Times New Roman" w:hAnsi="Times New Roman" w:cs="Times New Roman"/>
          <w:sz w:val="24"/>
          <w:szCs w:val="24"/>
        </w:rPr>
        <w:t>Зона «</w:t>
      </w:r>
      <w:r w:rsidRPr="00C40E7D">
        <w:rPr>
          <w:rFonts w:ascii="Times New Roman" w:hAnsi="Times New Roman" w:cs="Times New Roman"/>
          <w:b/>
          <w:sz w:val="24"/>
          <w:szCs w:val="24"/>
        </w:rPr>
        <w:t>РО</w:t>
      </w:r>
      <w:r w:rsidRPr="00C40E7D">
        <w:rPr>
          <w:rFonts w:ascii="Times New Roman" w:hAnsi="Times New Roman" w:cs="Times New Roman"/>
          <w:sz w:val="24"/>
          <w:szCs w:val="24"/>
        </w:rPr>
        <w:t>» - Зона рекреационные объектов с основными видами разрешенного использования:</w:t>
      </w:r>
    </w:p>
    <w:p w:rsidR="00D4773B" w:rsidRPr="00C40E7D" w:rsidRDefault="00D4773B" w:rsidP="00D4773B">
      <w:pPr>
        <w:spacing w:line="276" w:lineRule="auto"/>
      </w:pPr>
      <w:r w:rsidRPr="00C40E7D">
        <w:t>отдых (рекреация); спорт; туристическое обслуживание; причалы для маломерных судов; поля для гольфа и конных прогулок; коммунальное обслуживание; трубопроводный транспорт</w:t>
      </w:r>
      <w:r>
        <w:t>.</w:t>
      </w:r>
    </w:p>
    <w:p w:rsidR="00D4773B" w:rsidRPr="00A51721" w:rsidRDefault="00D4773B" w:rsidP="00D4773B">
      <w:pPr>
        <w:pStyle w:val="1a"/>
        <w:widowControl w:val="0"/>
        <w:spacing w:after="0" w:line="240" w:lineRule="auto"/>
        <w:ind w:left="0"/>
        <w:rPr>
          <w:rFonts w:ascii="Times New Roman" w:hAnsi="Times New Roman" w:cs="Times New Roman"/>
          <w:sz w:val="24"/>
          <w:szCs w:val="24"/>
        </w:rPr>
      </w:pPr>
    </w:p>
    <w:p w:rsidR="00D4773B" w:rsidRPr="00A51721" w:rsidRDefault="00D4773B" w:rsidP="00D4773B">
      <w:pPr>
        <w:pStyle w:val="1a"/>
        <w:widowControl w:val="0"/>
        <w:spacing w:after="0" w:line="240" w:lineRule="auto"/>
        <w:ind w:left="0" w:firstLine="567"/>
        <w:rPr>
          <w:rFonts w:ascii="Times New Roman" w:hAnsi="Times New Roman" w:cs="Times New Roman"/>
          <w:b/>
          <w:sz w:val="24"/>
          <w:szCs w:val="24"/>
        </w:rPr>
      </w:pPr>
      <w:r w:rsidRPr="00A51721">
        <w:rPr>
          <w:rFonts w:ascii="Times New Roman" w:hAnsi="Times New Roman" w:cs="Times New Roman"/>
          <w:b/>
          <w:sz w:val="24"/>
          <w:szCs w:val="24"/>
        </w:rPr>
        <w:t>12. Территориальная зона особо охраняемых природных территорий</w:t>
      </w:r>
    </w:p>
    <w:p w:rsidR="00D4773B" w:rsidRPr="00A51721" w:rsidRDefault="00D4773B" w:rsidP="00D4773B">
      <w:pPr>
        <w:pStyle w:val="1a"/>
        <w:widowControl w:val="0"/>
        <w:spacing w:after="0" w:line="240" w:lineRule="auto"/>
        <w:ind w:left="0"/>
        <w:rPr>
          <w:rFonts w:ascii="Times New Roman" w:hAnsi="Times New Roman" w:cs="Times New Roman"/>
          <w:b/>
          <w:sz w:val="24"/>
          <w:szCs w:val="24"/>
        </w:rPr>
      </w:pPr>
    </w:p>
    <w:p w:rsidR="00D4773B" w:rsidRPr="00A51721" w:rsidRDefault="00D4773B" w:rsidP="00D4773B">
      <w:pPr>
        <w:pStyle w:val="1a"/>
        <w:widowControl w:val="0"/>
        <w:spacing w:after="0"/>
        <w:ind w:left="0" w:firstLine="567"/>
        <w:rPr>
          <w:rFonts w:ascii="Times New Roman" w:hAnsi="Times New Roman" w:cs="Times New Roman"/>
          <w:sz w:val="24"/>
          <w:szCs w:val="24"/>
        </w:rPr>
      </w:pPr>
      <w:r w:rsidRPr="00A51721">
        <w:rPr>
          <w:rFonts w:ascii="Times New Roman" w:hAnsi="Times New Roman" w:cs="Times New Roman"/>
          <w:sz w:val="24"/>
          <w:szCs w:val="24"/>
        </w:rPr>
        <w:t>В состав территориальной зоны особо охраняемых природных территорий включены:</w:t>
      </w:r>
    </w:p>
    <w:p w:rsidR="00D4773B" w:rsidRPr="00A51721" w:rsidRDefault="00D4773B" w:rsidP="00D4773B">
      <w:pPr>
        <w:pStyle w:val="1a"/>
        <w:widowControl w:val="0"/>
        <w:spacing w:after="0"/>
        <w:ind w:left="0" w:firstLine="567"/>
        <w:jc w:val="both"/>
        <w:rPr>
          <w:rFonts w:ascii="Times New Roman" w:hAnsi="Times New Roman" w:cs="Times New Roman"/>
          <w:sz w:val="24"/>
          <w:szCs w:val="24"/>
        </w:rPr>
      </w:pPr>
      <w:r w:rsidRPr="00A51721">
        <w:rPr>
          <w:rFonts w:ascii="Times New Roman" w:hAnsi="Times New Roman" w:cs="Times New Roman"/>
          <w:sz w:val="24"/>
          <w:szCs w:val="24"/>
        </w:rPr>
        <w:t>Зона «</w:t>
      </w:r>
      <w:r w:rsidRPr="00A51721">
        <w:rPr>
          <w:rFonts w:ascii="Times New Roman" w:hAnsi="Times New Roman" w:cs="Times New Roman"/>
          <w:b/>
          <w:sz w:val="24"/>
          <w:szCs w:val="24"/>
        </w:rPr>
        <w:t>ОПТ</w:t>
      </w:r>
      <w:r w:rsidRPr="00A51721">
        <w:rPr>
          <w:rFonts w:ascii="Times New Roman" w:hAnsi="Times New Roman" w:cs="Times New Roman"/>
          <w:sz w:val="24"/>
          <w:szCs w:val="24"/>
        </w:rPr>
        <w:t>» - зона особо охраняемых природных территорий использования:</w:t>
      </w:r>
    </w:p>
    <w:p w:rsidR="00D4773B" w:rsidRPr="00A51721" w:rsidRDefault="00D4773B" w:rsidP="00D4773B">
      <w:r>
        <w:t>д</w:t>
      </w:r>
      <w:r w:rsidRPr="00A51721">
        <w:t>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4773B" w:rsidRDefault="00D4773B" w:rsidP="00D4773B">
      <w:pPr>
        <w:spacing w:line="276" w:lineRule="auto"/>
      </w:pPr>
      <w:r>
        <w:t>.</w:t>
      </w:r>
    </w:p>
    <w:p w:rsidR="00D4773B" w:rsidRPr="0033167C" w:rsidRDefault="00D4773B" w:rsidP="00D4773B">
      <w:pPr>
        <w:pStyle w:val="1a"/>
        <w:widowControl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rPr>
        <w:t xml:space="preserve">13. </w:t>
      </w:r>
      <w:r w:rsidRPr="0033167C">
        <w:rPr>
          <w:rFonts w:ascii="Times New Roman" w:hAnsi="Times New Roman" w:cs="Times New Roman"/>
          <w:b/>
          <w:sz w:val="24"/>
          <w:szCs w:val="24"/>
        </w:rPr>
        <w:t>Территориальная зона Трубопроводного транспорта</w:t>
      </w:r>
    </w:p>
    <w:p w:rsidR="00D4773B" w:rsidRDefault="00D4773B" w:rsidP="00D4773B">
      <w:pPr>
        <w:pStyle w:val="1a"/>
        <w:widowControl w:val="0"/>
        <w:spacing w:after="0" w:line="240" w:lineRule="auto"/>
        <w:ind w:left="0"/>
        <w:rPr>
          <w:rFonts w:ascii="Times New Roman" w:hAnsi="Times New Roman" w:cs="Times New Roman"/>
          <w:b/>
          <w:sz w:val="24"/>
        </w:rPr>
      </w:pPr>
    </w:p>
    <w:p w:rsidR="00D4773B" w:rsidRPr="0033167C" w:rsidRDefault="00D4773B" w:rsidP="00D4773B">
      <w:pPr>
        <w:pStyle w:val="1a"/>
        <w:widowControl w:val="0"/>
        <w:spacing w:after="0"/>
        <w:ind w:left="0" w:firstLine="567"/>
        <w:jc w:val="both"/>
        <w:rPr>
          <w:rFonts w:ascii="Times New Roman" w:hAnsi="Times New Roman" w:cs="Times New Roman"/>
          <w:sz w:val="24"/>
          <w:szCs w:val="24"/>
        </w:rPr>
      </w:pPr>
      <w:r w:rsidRPr="0033167C">
        <w:rPr>
          <w:rFonts w:ascii="Times New Roman" w:hAnsi="Times New Roman" w:cs="Times New Roman"/>
          <w:sz w:val="24"/>
          <w:szCs w:val="24"/>
        </w:rPr>
        <w:t>В состав территориальной зоны  трубопроводного транспорта включены:</w:t>
      </w:r>
    </w:p>
    <w:p w:rsidR="00D4773B" w:rsidRPr="0033167C" w:rsidRDefault="00D4773B" w:rsidP="00D4773B">
      <w:pPr>
        <w:pStyle w:val="1a"/>
        <w:widowControl w:val="0"/>
        <w:spacing w:after="0"/>
        <w:ind w:left="0" w:firstLine="567"/>
        <w:jc w:val="both"/>
        <w:rPr>
          <w:rFonts w:ascii="Times New Roman" w:hAnsi="Times New Roman" w:cs="Times New Roman"/>
          <w:sz w:val="24"/>
          <w:szCs w:val="24"/>
        </w:rPr>
      </w:pPr>
      <w:r w:rsidRPr="0033167C">
        <w:rPr>
          <w:rFonts w:ascii="Times New Roman" w:hAnsi="Times New Roman" w:cs="Times New Roman"/>
          <w:sz w:val="24"/>
          <w:szCs w:val="24"/>
        </w:rPr>
        <w:lastRenderedPageBreak/>
        <w:t>Зона «</w:t>
      </w:r>
      <w:r w:rsidRPr="0033167C">
        <w:rPr>
          <w:rFonts w:ascii="Times New Roman" w:hAnsi="Times New Roman" w:cs="Times New Roman"/>
          <w:b/>
          <w:sz w:val="24"/>
          <w:szCs w:val="24"/>
        </w:rPr>
        <w:t>ТТ</w:t>
      </w:r>
      <w:r w:rsidRPr="0033167C">
        <w:rPr>
          <w:rFonts w:ascii="Times New Roman" w:hAnsi="Times New Roman" w:cs="Times New Roman"/>
          <w:sz w:val="24"/>
          <w:szCs w:val="24"/>
        </w:rPr>
        <w:t>» - Трубопроводный транспорт с основными видами разрешенного использования:</w:t>
      </w:r>
    </w:p>
    <w:p w:rsidR="00D4773B" w:rsidRDefault="00D4773B" w:rsidP="00D4773B">
      <w:r w:rsidRPr="0033167C">
        <w:t>коммунальное обслуживание; трубопроводный транспорт</w:t>
      </w:r>
    </w:p>
    <w:p w:rsidR="00D4773B" w:rsidRDefault="00D4773B" w:rsidP="00D4773B"/>
    <w:p w:rsidR="00D4773B" w:rsidRPr="0033167C" w:rsidRDefault="00D4773B" w:rsidP="00D4773B">
      <w:pPr>
        <w:pStyle w:val="1a"/>
        <w:widowControl w:val="0"/>
        <w:spacing w:after="0" w:line="240" w:lineRule="auto"/>
        <w:ind w:left="0" w:firstLine="567"/>
        <w:rPr>
          <w:rFonts w:ascii="Times New Roman" w:hAnsi="Times New Roman" w:cs="Times New Roman"/>
          <w:b/>
          <w:sz w:val="24"/>
          <w:szCs w:val="24"/>
        </w:rPr>
      </w:pPr>
      <w:r w:rsidRPr="0033167C">
        <w:rPr>
          <w:rFonts w:ascii="Times New Roman" w:hAnsi="Times New Roman" w:cs="Times New Roman"/>
          <w:b/>
          <w:sz w:val="24"/>
          <w:szCs w:val="24"/>
        </w:rPr>
        <w:t>14. Территориальная зона историко-культурной деятельности</w:t>
      </w:r>
    </w:p>
    <w:p w:rsidR="00D4773B" w:rsidRPr="0033167C" w:rsidRDefault="00D4773B" w:rsidP="00D4773B">
      <w:pPr>
        <w:pStyle w:val="1a"/>
        <w:widowControl w:val="0"/>
        <w:spacing w:after="0" w:line="240" w:lineRule="auto"/>
        <w:ind w:left="0"/>
        <w:rPr>
          <w:rFonts w:ascii="Times New Roman" w:hAnsi="Times New Roman" w:cs="Times New Roman"/>
          <w:b/>
          <w:sz w:val="24"/>
          <w:szCs w:val="24"/>
        </w:rPr>
      </w:pPr>
    </w:p>
    <w:p w:rsidR="00D4773B" w:rsidRPr="0033167C" w:rsidRDefault="00D4773B" w:rsidP="00D4773B">
      <w:pPr>
        <w:pStyle w:val="1a"/>
        <w:widowControl w:val="0"/>
        <w:spacing w:after="0"/>
        <w:ind w:left="0" w:firstLine="567"/>
        <w:rPr>
          <w:rFonts w:ascii="Times New Roman" w:hAnsi="Times New Roman" w:cs="Times New Roman"/>
          <w:sz w:val="24"/>
          <w:szCs w:val="24"/>
        </w:rPr>
      </w:pPr>
      <w:r w:rsidRPr="0033167C">
        <w:rPr>
          <w:rFonts w:ascii="Times New Roman" w:hAnsi="Times New Roman" w:cs="Times New Roman"/>
          <w:sz w:val="24"/>
          <w:szCs w:val="24"/>
        </w:rPr>
        <w:t>В состав территориальной зоны  историко-культурной деятельности включены:</w:t>
      </w:r>
    </w:p>
    <w:p w:rsidR="00D4773B" w:rsidRPr="0033167C" w:rsidRDefault="00D4773B" w:rsidP="00D4773B">
      <w:pPr>
        <w:pStyle w:val="1a"/>
        <w:widowControl w:val="0"/>
        <w:spacing w:after="0"/>
        <w:ind w:left="0" w:firstLine="567"/>
        <w:jc w:val="both"/>
        <w:rPr>
          <w:rFonts w:ascii="Times New Roman" w:hAnsi="Times New Roman" w:cs="Times New Roman"/>
          <w:sz w:val="24"/>
          <w:szCs w:val="24"/>
        </w:rPr>
      </w:pPr>
      <w:r w:rsidRPr="0033167C">
        <w:rPr>
          <w:rFonts w:ascii="Times New Roman" w:hAnsi="Times New Roman" w:cs="Times New Roman"/>
          <w:sz w:val="24"/>
          <w:szCs w:val="24"/>
        </w:rPr>
        <w:t>Зона «</w:t>
      </w:r>
      <w:r w:rsidRPr="0033167C">
        <w:rPr>
          <w:rFonts w:ascii="Times New Roman" w:hAnsi="Times New Roman" w:cs="Times New Roman"/>
          <w:b/>
          <w:sz w:val="24"/>
          <w:szCs w:val="24"/>
        </w:rPr>
        <w:t>ИКД</w:t>
      </w:r>
      <w:r w:rsidRPr="0033167C">
        <w:rPr>
          <w:rFonts w:ascii="Times New Roman" w:hAnsi="Times New Roman" w:cs="Times New Roman"/>
          <w:sz w:val="24"/>
          <w:szCs w:val="24"/>
        </w:rPr>
        <w:t>» - Зона историко-культурной деятельности с основными видами разрешенного использования:</w:t>
      </w:r>
    </w:p>
    <w:p w:rsidR="00D4773B" w:rsidRPr="0033167C" w:rsidRDefault="00D4773B" w:rsidP="00D4773B">
      <w:r w:rsidRPr="0033167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D4773B" w:rsidRDefault="00D4773B" w:rsidP="00D4773B">
      <w:pPr>
        <w:spacing w:line="276" w:lineRule="auto"/>
      </w:pPr>
      <w:r>
        <w:t>.</w:t>
      </w:r>
    </w:p>
    <w:p w:rsidR="00D4773B" w:rsidRPr="0033167C" w:rsidRDefault="00D4773B" w:rsidP="00D4773B"/>
    <w:p w:rsidR="00D4773B" w:rsidRDefault="00D4773B" w:rsidP="00D4773B">
      <w:pPr>
        <w:pStyle w:val="1a"/>
        <w:widowControl w:val="0"/>
        <w:spacing w:after="0" w:line="240" w:lineRule="auto"/>
        <w:ind w:left="0" w:firstLine="567"/>
        <w:rPr>
          <w:rFonts w:ascii="Times New Roman" w:hAnsi="Times New Roman" w:cs="Times New Roman"/>
          <w:b/>
          <w:sz w:val="24"/>
        </w:rPr>
      </w:pPr>
      <w:r>
        <w:rPr>
          <w:rFonts w:ascii="Times New Roman" w:hAnsi="Times New Roman" w:cs="Times New Roman"/>
          <w:b/>
          <w:sz w:val="24"/>
        </w:rPr>
        <w:t xml:space="preserve">15. </w:t>
      </w:r>
      <w:r w:rsidRPr="006201B5">
        <w:rPr>
          <w:rFonts w:ascii="Times New Roman" w:hAnsi="Times New Roman" w:cs="Times New Roman"/>
          <w:b/>
          <w:sz w:val="24"/>
          <w:szCs w:val="24"/>
        </w:rPr>
        <w:t>Зоны ограничений по природным условиям</w:t>
      </w:r>
    </w:p>
    <w:p w:rsidR="00D4773B" w:rsidRDefault="00D4773B" w:rsidP="00D4773B">
      <w:pPr>
        <w:pStyle w:val="1a"/>
        <w:widowControl w:val="0"/>
        <w:spacing w:after="0" w:line="240" w:lineRule="auto"/>
        <w:ind w:left="0"/>
        <w:rPr>
          <w:rFonts w:ascii="Times New Roman" w:hAnsi="Times New Roman" w:cs="Times New Roman"/>
          <w:b/>
          <w:sz w:val="24"/>
        </w:rPr>
      </w:pPr>
    </w:p>
    <w:p w:rsidR="00D4773B" w:rsidRPr="006201B5" w:rsidRDefault="00D4773B" w:rsidP="00D4773B">
      <w:pPr>
        <w:pStyle w:val="1a"/>
        <w:widowControl w:val="0"/>
        <w:spacing w:after="0"/>
        <w:ind w:left="0" w:firstLine="567"/>
        <w:jc w:val="both"/>
        <w:rPr>
          <w:rFonts w:ascii="Times New Roman" w:hAnsi="Times New Roman" w:cs="Times New Roman"/>
          <w:sz w:val="24"/>
          <w:szCs w:val="24"/>
        </w:rPr>
      </w:pPr>
      <w:r w:rsidRPr="006201B5">
        <w:rPr>
          <w:rFonts w:ascii="Times New Roman" w:hAnsi="Times New Roman" w:cs="Times New Roman"/>
          <w:sz w:val="24"/>
          <w:szCs w:val="24"/>
        </w:rPr>
        <w:t>В состав территориальной зоны подтопления, затопления включены:</w:t>
      </w:r>
    </w:p>
    <w:p w:rsidR="00D4773B" w:rsidRPr="006201B5" w:rsidRDefault="00D4773B" w:rsidP="00D4773B">
      <w:pPr>
        <w:pStyle w:val="1a"/>
        <w:widowControl w:val="0"/>
        <w:spacing w:after="0"/>
        <w:ind w:left="0" w:firstLine="567"/>
        <w:jc w:val="both"/>
        <w:rPr>
          <w:rFonts w:ascii="Times New Roman" w:hAnsi="Times New Roman" w:cs="Times New Roman"/>
          <w:sz w:val="24"/>
          <w:szCs w:val="24"/>
        </w:rPr>
      </w:pPr>
      <w:r w:rsidRPr="006201B5">
        <w:rPr>
          <w:rFonts w:ascii="Times New Roman" w:hAnsi="Times New Roman" w:cs="Times New Roman"/>
          <w:sz w:val="24"/>
          <w:szCs w:val="24"/>
        </w:rPr>
        <w:t>Зона «</w:t>
      </w:r>
      <w:r w:rsidRPr="006201B5">
        <w:rPr>
          <w:rFonts w:ascii="Times New Roman" w:hAnsi="Times New Roman" w:cs="Times New Roman"/>
          <w:b/>
          <w:sz w:val="24"/>
          <w:szCs w:val="24"/>
        </w:rPr>
        <w:t>ЗП</w:t>
      </w:r>
      <w:r w:rsidRPr="006201B5">
        <w:rPr>
          <w:rFonts w:ascii="Times New Roman" w:hAnsi="Times New Roman" w:cs="Times New Roman"/>
          <w:sz w:val="24"/>
          <w:szCs w:val="24"/>
        </w:rPr>
        <w:t>» - Зона подтопления, затопления с основными видами разрешенного использования:</w:t>
      </w:r>
    </w:p>
    <w:p w:rsidR="00D4773B" w:rsidRPr="006201B5" w:rsidRDefault="00D4773B" w:rsidP="00D4773B">
      <w:pPr>
        <w:spacing w:line="276" w:lineRule="auto"/>
      </w:pPr>
      <w:r>
        <w:t>з</w:t>
      </w:r>
      <w:r w:rsidRPr="006201B5">
        <w:t>апас.</w:t>
      </w:r>
    </w:p>
    <w:p w:rsidR="00D4773B" w:rsidRDefault="00D4773B" w:rsidP="00D4773B">
      <w:pPr>
        <w:pStyle w:val="1a"/>
        <w:widowControl w:val="0"/>
        <w:spacing w:after="0" w:line="240" w:lineRule="auto"/>
        <w:ind w:left="0"/>
        <w:rPr>
          <w:rFonts w:ascii="Times New Roman" w:hAnsi="Times New Roman" w:cs="Times New Roman"/>
          <w:sz w:val="24"/>
        </w:rPr>
      </w:pPr>
    </w:p>
    <w:p w:rsidR="00D4773B" w:rsidRPr="00C40E7D" w:rsidRDefault="00D4773B" w:rsidP="00D4773B">
      <w:pPr>
        <w:pStyle w:val="1a"/>
        <w:widowControl w:val="0"/>
        <w:spacing w:after="0" w:line="240" w:lineRule="auto"/>
        <w:ind w:left="0"/>
        <w:rPr>
          <w:rFonts w:ascii="Times New Roman" w:hAnsi="Times New Roman" w:cs="Times New Roman"/>
          <w:sz w:val="24"/>
        </w:rPr>
      </w:pPr>
    </w:p>
    <w:p w:rsidR="00D4773B" w:rsidRPr="00C40E7D" w:rsidRDefault="00D4773B" w:rsidP="00D4773B">
      <w:pPr>
        <w:pStyle w:val="a3"/>
        <w:spacing w:before="0" w:beforeAutospacing="0" w:after="0" w:afterAutospacing="0" w:line="276" w:lineRule="auto"/>
        <w:ind w:firstLine="566"/>
        <w:contextualSpacing/>
        <w:jc w:val="both"/>
        <w:rPr>
          <w:b/>
          <w:szCs w:val="22"/>
        </w:rPr>
      </w:pPr>
      <w:r w:rsidRPr="00C40E7D">
        <w:rPr>
          <w:b/>
          <w:szCs w:val="22"/>
        </w:rPr>
        <w:t>1</w:t>
      </w:r>
      <w:r>
        <w:rPr>
          <w:b/>
          <w:szCs w:val="22"/>
        </w:rPr>
        <w:t>6</w:t>
      </w:r>
      <w:r w:rsidRPr="00C40E7D">
        <w:rPr>
          <w:b/>
          <w:szCs w:val="22"/>
        </w:rPr>
        <w:t>.Территориальная зона с особыми условиями использования территории по санитарно-гигиеническим и природно-экологическим требованиям</w:t>
      </w:r>
    </w:p>
    <w:p w:rsidR="00D4773B" w:rsidRPr="003C6D30" w:rsidRDefault="00D4773B" w:rsidP="00D4773B">
      <w:pPr>
        <w:pStyle w:val="a3"/>
        <w:spacing w:before="0" w:beforeAutospacing="0" w:after="0" w:afterAutospacing="0" w:line="276" w:lineRule="auto"/>
        <w:ind w:firstLine="566"/>
        <w:contextualSpacing/>
        <w:jc w:val="both"/>
      </w:pPr>
    </w:p>
    <w:p w:rsidR="00D4773B" w:rsidRPr="006201B5" w:rsidRDefault="00D4773B" w:rsidP="00D4773B">
      <w:pPr>
        <w:pStyle w:val="a3"/>
        <w:spacing w:before="0" w:beforeAutospacing="0" w:after="0" w:afterAutospacing="0" w:line="276" w:lineRule="auto"/>
        <w:ind w:firstLine="566"/>
        <w:contextualSpacing/>
        <w:jc w:val="both"/>
      </w:pPr>
      <w:r w:rsidRPr="006201B5">
        <w:t>В состав  территориальных зон с особыми условиями использования территории по санитарно-гигиеническим и природно-экологическим требованиям включены:</w:t>
      </w:r>
    </w:p>
    <w:p w:rsidR="00D4773B" w:rsidRPr="006201B5" w:rsidRDefault="00D4773B" w:rsidP="00D4773B">
      <w:pPr>
        <w:pStyle w:val="a3"/>
        <w:spacing w:before="0" w:beforeAutospacing="0" w:after="0" w:afterAutospacing="0" w:line="276" w:lineRule="auto"/>
        <w:ind w:firstLine="566"/>
        <w:contextualSpacing/>
        <w:jc w:val="both"/>
      </w:pPr>
      <w:r w:rsidRPr="006201B5">
        <w:t>зона «</w:t>
      </w:r>
      <w:r w:rsidRPr="006201B5">
        <w:rPr>
          <w:b/>
        </w:rPr>
        <w:t>ВОО»</w:t>
      </w:r>
      <w:r w:rsidRPr="006201B5">
        <w:t xml:space="preserve"> - Зона водоохранного озеленения с основными видами разрешенного использования:</w:t>
      </w:r>
    </w:p>
    <w:p w:rsidR="00D4773B" w:rsidRPr="006201B5" w:rsidRDefault="00D4773B" w:rsidP="00D4773B">
      <w:pPr>
        <w:pStyle w:val="1a"/>
        <w:widowControl w:val="0"/>
        <w:spacing w:after="0"/>
        <w:ind w:left="0"/>
        <w:jc w:val="both"/>
        <w:rPr>
          <w:rFonts w:ascii="Times New Roman" w:hAnsi="Times New Roman" w:cs="Times New Roman"/>
          <w:sz w:val="24"/>
          <w:szCs w:val="24"/>
        </w:rPr>
      </w:pPr>
      <w:r w:rsidRPr="006201B5">
        <w:rPr>
          <w:rFonts w:ascii="Times New Roman" w:hAnsi="Times New Roman" w:cs="Times New Roman"/>
          <w:sz w:val="24"/>
          <w:szCs w:val="24"/>
        </w:rPr>
        <w:t>запас.</w:t>
      </w:r>
    </w:p>
    <w:p w:rsidR="00D4773B" w:rsidRPr="006201B5" w:rsidRDefault="00D4773B" w:rsidP="00D4773B">
      <w:pPr>
        <w:pStyle w:val="a3"/>
        <w:spacing w:before="0" w:beforeAutospacing="0" w:after="0" w:afterAutospacing="0" w:line="276" w:lineRule="auto"/>
        <w:ind w:firstLine="566"/>
        <w:contextualSpacing/>
        <w:jc w:val="both"/>
      </w:pPr>
      <w:r w:rsidRPr="006201B5">
        <w:t>зона «</w:t>
      </w:r>
      <w:r w:rsidRPr="006201B5">
        <w:rPr>
          <w:b/>
        </w:rPr>
        <w:t>СЗЗ»</w:t>
      </w:r>
      <w:r w:rsidRPr="006201B5">
        <w:t xml:space="preserve"> - Зона санитарно-защитного озеленения с основными видами разрешенного использования:</w:t>
      </w:r>
    </w:p>
    <w:p w:rsidR="00D4773B" w:rsidRPr="006201B5" w:rsidRDefault="00D4773B" w:rsidP="00D4773B">
      <w:pPr>
        <w:pStyle w:val="1a"/>
        <w:widowControl w:val="0"/>
        <w:spacing w:after="0"/>
        <w:ind w:left="0"/>
        <w:jc w:val="both"/>
        <w:rPr>
          <w:rFonts w:ascii="Times New Roman" w:hAnsi="Times New Roman" w:cs="Times New Roman"/>
          <w:sz w:val="24"/>
          <w:szCs w:val="24"/>
        </w:rPr>
      </w:pPr>
      <w:r w:rsidRPr="006201B5">
        <w:rPr>
          <w:rFonts w:ascii="Times New Roman" w:hAnsi="Times New Roman" w:cs="Times New Roman"/>
          <w:sz w:val="24"/>
          <w:szCs w:val="24"/>
        </w:rPr>
        <w:t>запас.</w:t>
      </w:r>
    </w:p>
    <w:p w:rsidR="00D4773B" w:rsidRDefault="00D4773B" w:rsidP="00D4773B">
      <w:pPr>
        <w:pStyle w:val="1a"/>
        <w:widowControl w:val="0"/>
        <w:spacing w:after="0"/>
        <w:ind w:left="0"/>
        <w:jc w:val="both"/>
        <w:rPr>
          <w:rFonts w:ascii="Times New Roman" w:hAnsi="Times New Roman" w:cs="Times New Roman"/>
          <w:sz w:val="24"/>
          <w:szCs w:val="24"/>
        </w:rPr>
      </w:pPr>
    </w:p>
    <w:p w:rsidR="00D4773B" w:rsidRDefault="00D4773B" w:rsidP="00D4773B">
      <w:pPr>
        <w:pStyle w:val="1a"/>
        <w:widowControl w:val="0"/>
        <w:spacing w:after="0"/>
        <w:ind w:left="0"/>
        <w:jc w:val="both"/>
        <w:rPr>
          <w:rFonts w:ascii="Times New Roman" w:hAnsi="Times New Roman" w:cs="Times New Roman"/>
          <w:sz w:val="24"/>
          <w:szCs w:val="24"/>
        </w:rPr>
      </w:pPr>
    </w:p>
    <w:p w:rsidR="00D4773B" w:rsidRPr="003C6D30" w:rsidRDefault="00D4773B" w:rsidP="00D4773B">
      <w:pPr>
        <w:pStyle w:val="a3"/>
        <w:spacing w:before="0" w:beforeAutospacing="0" w:after="0" w:afterAutospacing="0" w:line="276" w:lineRule="auto"/>
        <w:ind w:firstLine="566"/>
        <w:contextualSpacing/>
        <w:jc w:val="both"/>
        <w:rPr>
          <w:b/>
        </w:rPr>
      </w:pPr>
      <w:r w:rsidRPr="003C6D30">
        <w:rPr>
          <w:b/>
        </w:rPr>
        <w:t>1</w:t>
      </w:r>
      <w:r>
        <w:rPr>
          <w:b/>
        </w:rPr>
        <w:t>7</w:t>
      </w:r>
      <w:r w:rsidRPr="003C6D30">
        <w:rPr>
          <w:b/>
        </w:rPr>
        <w:t>. Территориальная зона сельскохозяйственной деятельности</w:t>
      </w:r>
    </w:p>
    <w:p w:rsidR="00D4773B" w:rsidRPr="003C6D30" w:rsidRDefault="00D4773B" w:rsidP="00D4773B">
      <w:pPr>
        <w:pStyle w:val="a3"/>
        <w:spacing w:before="0" w:beforeAutospacing="0" w:after="0" w:afterAutospacing="0" w:line="276" w:lineRule="auto"/>
        <w:ind w:firstLine="566"/>
        <w:contextualSpacing/>
        <w:jc w:val="both"/>
      </w:pPr>
    </w:p>
    <w:p w:rsidR="00D4773B" w:rsidRPr="003C6D30" w:rsidRDefault="00D4773B" w:rsidP="00D4773B">
      <w:pPr>
        <w:pStyle w:val="a3"/>
        <w:spacing w:before="0" w:beforeAutospacing="0" w:after="0" w:afterAutospacing="0" w:line="276" w:lineRule="auto"/>
        <w:ind w:firstLine="566"/>
        <w:contextualSpacing/>
        <w:jc w:val="both"/>
      </w:pPr>
      <w:r w:rsidRPr="003C6D30">
        <w:t>В состав территориальных зон сельскохозяйственной деятельности включены:</w:t>
      </w:r>
    </w:p>
    <w:p w:rsidR="00D4773B" w:rsidRPr="003C6D30" w:rsidRDefault="00D4773B" w:rsidP="00D4773B">
      <w:pPr>
        <w:spacing w:line="276" w:lineRule="auto"/>
        <w:ind w:right="-65" w:firstLine="566"/>
        <w:contextualSpacing/>
      </w:pPr>
      <w:r w:rsidRPr="003C6D30">
        <w:t xml:space="preserve">зона </w:t>
      </w:r>
      <w:r w:rsidRPr="003C6D30">
        <w:rPr>
          <w:b/>
        </w:rPr>
        <w:t>«СхУ1»</w:t>
      </w:r>
      <w:r w:rsidRPr="003C6D30">
        <w:t xml:space="preserve"> - Зона сельскохозяйственных угодий с основными видами разрешенного использования:</w:t>
      </w:r>
    </w:p>
    <w:p w:rsidR="00D4773B" w:rsidRPr="00D0210B" w:rsidRDefault="00D4773B" w:rsidP="00D4773B">
      <w:pPr>
        <w:rPr>
          <w:sz w:val="32"/>
          <w:szCs w:val="22"/>
        </w:rPr>
      </w:pPr>
      <w:r w:rsidRPr="003C6D30">
        <w:t>выращивание зерновых и иных сельскохозяйственных культур; ведение личного подсобного хозяйства на полевых участках;</w:t>
      </w:r>
      <w:r w:rsidRPr="00D0210B">
        <w:rPr>
          <w:sz w:val="22"/>
        </w:rPr>
        <w:t xml:space="preserve"> </w:t>
      </w:r>
      <w:r>
        <w:rPr>
          <w:sz w:val="22"/>
        </w:rPr>
        <w:t>скотоводство</w:t>
      </w:r>
      <w:r>
        <w:rPr>
          <w:sz w:val="32"/>
          <w:szCs w:val="22"/>
        </w:rPr>
        <w:t>; с</w:t>
      </w:r>
      <w:r>
        <w:rPr>
          <w:sz w:val="22"/>
        </w:rPr>
        <w:t>енокошение</w:t>
      </w:r>
      <w:r>
        <w:rPr>
          <w:sz w:val="32"/>
          <w:szCs w:val="22"/>
        </w:rPr>
        <w:t>;</w:t>
      </w:r>
      <w:r w:rsidRPr="003C6D30">
        <w:t xml:space="preserve"> коммунальное обслуживание; трубопроводный транспорт.</w:t>
      </w:r>
    </w:p>
    <w:p w:rsidR="00D4773B" w:rsidRDefault="00D4773B" w:rsidP="00D4773B">
      <w:pPr>
        <w:rPr>
          <w:sz w:val="22"/>
          <w:szCs w:val="22"/>
        </w:rPr>
      </w:pPr>
    </w:p>
    <w:p w:rsidR="00D4773B" w:rsidRPr="003F2709" w:rsidRDefault="00D4773B" w:rsidP="00D4773B">
      <w:pPr>
        <w:spacing w:line="276" w:lineRule="auto"/>
        <w:ind w:right="-65" w:firstLine="566"/>
        <w:contextualSpacing/>
      </w:pPr>
      <w:r w:rsidRPr="003F2709">
        <w:t xml:space="preserve">зона </w:t>
      </w:r>
      <w:r w:rsidRPr="003F2709">
        <w:rPr>
          <w:b/>
        </w:rPr>
        <w:t>«СхП.</w:t>
      </w:r>
      <w:r>
        <w:rPr>
          <w:b/>
        </w:rPr>
        <w:t>2</w:t>
      </w:r>
      <w:r w:rsidRPr="003F2709">
        <w:rPr>
          <w:b/>
        </w:rPr>
        <w:t>»</w:t>
      </w:r>
      <w:r w:rsidRPr="003F2709">
        <w:t xml:space="preserve"> - Территория сельскохозяйственных предприятий с основными видами разрешенного использования:</w:t>
      </w:r>
    </w:p>
    <w:p w:rsidR="00D4773B" w:rsidRPr="00D0210B" w:rsidRDefault="00D4773B" w:rsidP="00D4773B">
      <w:pPr>
        <w:pStyle w:val="1a"/>
        <w:widowControl w:val="0"/>
        <w:spacing w:after="0" w:line="240" w:lineRule="auto"/>
        <w:ind w:left="0"/>
        <w:rPr>
          <w:rFonts w:ascii="Times New Roman" w:hAnsi="Times New Roman" w:cs="Times New Roman"/>
          <w:sz w:val="24"/>
          <w:szCs w:val="24"/>
        </w:rPr>
      </w:pPr>
      <w:r w:rsidRPr="00D0210B">
        <w:rPr>
          <w:rFonts w:ascii="Times New Roman" w:hAnsi="Times New Roman" w:cs="Times New Roman"/>
          <w:sz w:val="24"/>
          <w:szCs w:val="24"/>
        </w:rPr>
        <w:t>животноводство-свиноводство; коммунальное обслуживание; трубопроводный транспорт.</w:t>
      </w:r>
    </w:p>
    <w:p w:rsidR="00D4773B" w:rsidRPr="003F2709" w:rsidRDefault="00D4773B" w:rsidP="00D4773B">
      <w:pPr>
        <w:pStyle w:val="a3"/>
        <w:spacing w:before="0" w:beforeAutospacing="0" w:after="0" w:afterAutospacing="0" w:line="276" w:lineRule="auto"/>
      </w:pPr>
    </w:p>
    <w:p w:rsidR="00D4773B" w:rsidRPr="003F2709" w:rsidRDefault="00D4773B" w:rsidP="00D4773B">
      <w:pPr>
        <w:spacing w:line="276" w:lineRule="auto"/>
        <w:ind w:right="-65" w:firstLine="566"/>
        <w:contextualSpacing/>
      </w:pPr>
      <w:r w:rsidRPr="003F2709">
        <w:t xml:space="preserve">зона </w:t>
      </w:r>
      <w:r w:rsidRPr="003F2709">
        <w:rPr>
          <w:b/>
        </w:rPr>
        <w:t>«СхП.1»</w:t>
      </w:r>
      <w:r w:rsidRPr="003F2709">
        <w:t xml:space="preserve"> - Территория сельскохозяйственных предприятий с основными видами разрешенного использования:</w:t>
      </w:r>
    </w:p>
    <w:p w:rsidR="00D4773B" w:rsidRPr="003F2709" w:rsidRDefault="00D4773B" w:rsidP="00D4773B">
      <w:pPr>
        <w:pStyle w:val="1a"/>
        <w:widowControl w:val="0"/>
        <w:spacing w:after="0"/>
        <w:ind w:left="0"/>
        <w:jc w:val="both"/>
        <w:rPr>
          <w:rFonts w:ascii="Times New Roman" w:hAnsi="Times New Roman" w:cs="Times New Roman"/>
          <w:sz w:val="24"/>
          <w:szCs w:val="24"/>
        </w:rPr>
      </w:pPr>
      <w:r w:rsidRPr="003F2709">
        <w:rPr>
          <w:rFonts w:ascii="Times New Roman" w:hAnsi="Times New Roman" w:cs="Times New Roman"/>
          <w:sz w:val="24"/>
          <w:szCs w:val="24"/>
        </w:rPr>
        <w:t>животноводство-скотоводство; коммунальное обслуживание; трубопроводный транспорт.</w:t>
      </w:r>
    </w:p>
    <w:p w:rsidR="00D4773B" w:rsidRPr="003F2709" w:rsidRDefault="00D4773B" w:rsidP="00D4773B">
      <w:pPr>
        <w:pStyle w:val="1a"/>
        <w:widowControl w:val="0"/>
        <w:spacing w:after="0"/>
        <w:ind w:left="0"/>
        <w:jc w:val="both"/>
        <w:rPr>
          <w:rFonts w:ascii="Times New Roman" w:hAnsi="Times New Roman" w:cs="Times New Roman"/>
          <w:sz w:val="24"/>
          <w:szCs w:val="24"/>
        </w:rPr>
      </w:pPr>
    </w:p>
    <w:p w:rsidR="00D4773B" w:rsidRPr="003F2709" w:rsidRDefault="00D4773B" w:rsidP="00D4773B">
      <w:pPr>
        <w:spacing w:line="276" w:lineRule="auto"/>
        <w:ind w:right="-65" w:firstLine="566"/>
        <w:contextualSpacing/>
      </w:pPr>
      <w:r w:rsidRPr="003F2709">
        <w:t xml:space="preserve">зона </w:t>
      </w:r>
      <w:r w:rsidRPr="003F2709">
        <w:rPr>
          <w:b/>
        </w:rPr>
        <w:t>«СхП</w:t>
      </w:r>
      <w:r>
        <w:rPr>
          <w:b/>
        </w:rPr>
        <w:t>х</w:t>
      </w:r>
      <w:r w:rsidRPr="003F2709">
        <w:rPr>
          <w:b/>
        </w:rPr>
        <w:t>»</w:t>
      </w:r>
      <w:r w:rsidRPr="003F2709">
        <w:t xml:space="preserve"> Территория сельскохозяйственных предприятий с основными видами разрешенного использования:</w:t>
      </w:r>
    </w:p>
    <w:p w:rsidR="00D4773B" w:rsidRPr="003F2709" w:rsidRDefault="00D4773B" w:rsidP="00D4773B">
      <w:pPr>
        <w:spacing w:line="276" w:lineRule="auto"/>
      </w:pPr>
      <w:r w:rsidRPr="003F2709">
        <w:t xml:space="preserve">научное обеспечение сельского хозяйства; хранение и переработка сельскохозяйственной продукции; питомники; коммунальное обслуживание; трубопроводный транспорт. </w:t>
      </w:r>
    </w:p>
    <w:p w:rsidR="00D4773B" w:rsidRPr="003F2709" w:rsidRDefault="00D4773B" w:rsidP="00D4773B">
      <w:pPr>
        <w:pStyle w:val="a3"/>
        <w:spacing w:before="0" w:beforeAutospacing="0" w:after="0" w:afterAutospacing="0" w:line="276" w:lineRule="auto"/>
        <w:ind w:firstLine="566"/>
        <w:contextualSpacing/>
        <w:jc w:val="both"/>
      </w:pPr>
    </w:p>
    <w:p w:rsidR="00D4773B" w:rsidRPr="003F2709" w:rsidRDefault="00D4773B" w:rsidP="00D4773B">
      <w:pPr>
        <w:spacing w:line="276" w:lineRule="auto"/>
        <w:ind w:right="-65" w:firstLine="566"/>
        <w:contextualSpacing/>
      </w:pPr>
      <w:r w:rsidRPr="003F2709">
        <w:t xml:space="preserve">зона </w:t>
      </w:r>
      <w:r w:rsidRPr="003F2709">
        <w:rPr>
          <w:b/>
        </w:rPr>
        <w:t>«СхПП»</w:t>
      </w:r>
      <w:r w:rsidRPr="003F2709">
        <w:t xml:space="preserve"> Территория сельскохозяйственных предприятий с основными видами разрешенного использования:</w:t>
      </w:r>
    </w:p>
    <w:p w:rsidR="00D4773B" w:rsidRPr="003F2709" w:rsidRDefault="00D4773B" w:rsidP="00D4773B">
      <w:pPr>
        <w:spacing w:line="276" w:lineRule="auto"/>
      </w:pPr>
      <w:r w:rsidRPr="003F2709">
        <w:t>обеспечение сельскохозяйственного производства; коммунальное обслуживание; трубопроводный транспорт.</w:t>
      </w:r>
    </w:p>
    <w:p w:rsidR="00D4773B" w:rsidRDefault="00D4773B" w:rsidP="00D4773B">
      <w:pPr>
        <w:ind w:firstLine="360"/>
      </w:pPr>
    </w:p>
    <w:p w:rsidR="00D4773B" w:rsidRPr="00307393" w:rsidRDefault="00D4773B" w:rsidP="00D4773B">
      <w:pPr>
        <w:ind w:firstLine="360"/>
      </w:pPr>
    </w:p>
    <w:p w:rsidR="00D4773B" w:rsidRPr="00307393" w:rsidRDefault="00D4773B" w:rsidP="00D4773B">
      <w:pPr>
        <w:pStyle w:val="1"/>
        <w:numPr>
          <w:ilvl w:val="0"/>
          <w:numId w:val="0"/>
        </w:numPr>
        <w:tabs>
          <w:tab w:val="left" w:pos="1860"/>
        </w:tabs>
        <w:ind w:right="141" w:firstLine="360"/>
        <w:rPr>
          <w:sz w:val="24"/>
          <w:szCs w:val="24"/>
        </w:rPr>
      </w:pPr>
      <w:r w:rsidRPr="00307393">
        <w:rPr>
          <w:sz w:val="24"/>
          <w:szCs w:val="24"/>
        </w:rPr>
        <w:t xml:space="preserve">ГЛАВА </w:t>
      </w:r>
      <w:r w:rsidRPr="00307393">
        <w:rPr>
          <w:sz w:val="24"/>
          <w:szCs w:val="24"/>
          <w:lang w:val="en-US"/>
        </w:rPr>
        <w:t>XII</w:t>
      </w:r>
      <w:r w:rsidRPr="00307393">
        <w:rPr>
          <w:sz w:val="24"/>
          <w:szCs w:val="24"/>
        </w:rPr>
        <w:t>. КАРТЫ ГРАДОСТРОИТЕЛЬНОГО ЗОНИРОВАНИЯ ТЕРРИТОРИИ</w:t>
      </w:r>
    </w:p>
    <w:p w:rsidR="00D4773B" w:rsidRPr="00307393" w:rsidRDefault="00D4773B" w:rsidP="00D4773B">
      <w:pPr>
        <w:pStyle w:val="1"/>
        <w:numPr>
          <w:ilvl w:val="0"/>
          <w:numId w:val="0"/>
        </w:numPr>
        <w:ind w:right="141" w:firstLine="360"/>
        <w:rPr>
          <w:bCs/>
          <w:sz w:val="24"/>
          <w:szCs w:val="24"/>
        </w:rPr>
      </w:pPr>
      <w:r w:rsidRPr="00307393">
        <w:rPr>
          <w:sz w:val="24"/>
          <w:szCs w:val="24"/>
        </w:rPr>
        <w:t xml:space="preserve"> НАСЕЛЕННЫХ ПУНКТОВ  СЕЛЬСКОГО ПОСЕЛЕНИЯ ЕЛАНЛИНСКИЙ СЕЛЬСОВЕТ МУНИЦИПАЛЬНОГО РАЙОНА КИГИНСКИЙ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w:t>
      </w:r>
    </w:p>
    <w:p w:rsidR="00D4773B" w:rsidRPr="00307393" w:rsidRDefault="00D4773B" w:rsidP="00D4773B">
      <w:pPr>
        <w:keepNext/>
        <w:ind w:right="-57" w:firstLine="360"/>
        <w:jc w:val="center"/>
        <w:rPr>
          <w:b/>
          <w:bCs/>
        </w:rPr>
      </w:pPr>
    </w:p>
    <w:p w:rsidR="00D4773B" w:rsidRPr="00307393" w:rsidRDefault="00D4773B" w:rsidP="00D4773B">
      <w:pPr>
        <w:keepNext/>
        <w:ind w:right="-57" w:firstLine="360"/>
        <w:jc w:val="center"/>
        <w:rPr>
          <w:b/>
          <w:bCs/>
        </w:rPr>
      </w:pPr>
      <w:r w:rsidRPr="00307393">
        <w:rPr>
          <w:b/>
          <w:bCs/>
        </w:rPr>
        <w:t xml:space="preserve">Статья 54. </w:t>
      </w:r>
      <w:r w:rsidRPr="00307393">
        <w:rPr>
          <w:b/>
        </w:rPr>
        <w:t>Карты  градостроительного зонирования в части</w:t>
      </w:r>
      <w:r w:rsidRPr="00307393">
        <w:rPr>
          <w:b/>
          <w:bCs/>
        </w:rPr>
        <w:t xml:space="preserve"> границ зон с особыми условиями использования территорий по природно-экологическим и санитарно-гигиеническим требованиям</w:t>
      </w:r>
    </w:p>
    <w:p w:rsidR="00D4773B" w:rsidRPr="00307393" w:rsidRDefault="00D4773B" w:rsidP="00D4773B">
      <w:pPr>
        <w:keepNext/>
        <w:ind w:right="-57" w:firstLine="360"/>
        <w:jc w:val="center"/>
        <w:rPr>
          <w:b/>
          <w:bCs/>
        </w:rPr>
      </w:pPr>
    </w:p>
    <w:p w:rsidR="00D4773B" w:rsidRPr="00307393" w:rsidRDefault="00D4773B" w:rsidP="00D4773B">
      <w:pPr>
        <w:ind w:firstLine="360"/>
      </w:pPr>
      <w:r w:rsidRPr="00307393">
        <w:t xml:space="preserve">1. Карты границ зон с особыми условиями использования </w:t>
      </w:r>
      <w:r w:rsidRPr="00307393">
        <w:rPr>
          <w:bCs/>
        </w:rPr>
        <w:t xml:space="preserve">территории </w:t>
      </w:r>
      <w:r w:rsidRPr="00307393">
        <w:t xml:space="preserve"> населенных пунктов сельского поселения Еланлинский сельсовет муниципального района Кигинский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307393">
        <w:rPr>
          <w:lang w:val="en-US"/>
        </w:rPr>
        <w:t>II</w:t>
      </w:r>
      <w:r w:rsidRPr="00307393">
        <w:t>, являющихся неотъемлемой частью настоящих Правил.</w:t>
      </w:r>
    </w:p>
    <w:p w:rsidR="00D4773B" w:rsidRPr="00307393" w:rsidRDefault="00D4773B" w:rsidP="00D4773B">
      <w:pPr>
        <w:ind w:firstLine="360"/>
      </w:pPr>
      <w:r w:rsidRPr="00307393">
        <w:t xml:space="preserve">2. На картах зон с особыми условиями использования территорий, входящих в  состав карты градостроительного зонирования </w:t>
      </w:r>
      <w:r w:rsidRPr="00307393">
        <w:rPr>
          <w:bCs/>
        </w:rPr>
        <w:t xml:space="preserve">территории </w:t>
      </w:r>
      <w:r w:rsidRPr="00307393">
        <w:t xml:space="preserve"> населенных пунктов сельского поселения Еланлинский сельсовет муниципального района Кигинский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D4773B" w:rsidRPr="00307393" w:rsidRDefault="00D4773B" w:rsidP="00D4773B">
      <w:pPr>
        <w:ind w:firstLine="360"/>
      </w:pPr>
      <w:r w:rsidRPr="00307393">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360"/>
      </w:pPr>
      <w:r w:rsidRPr="00307393">
        <w:t>4.</w:t>
      </w:r>
      <w:r w:rsidRPr="00307393">
        <w:rPr>
          <w:b/>
        </w:rPr>
        <w:t xml:space="preserve"> </w:t>
      </w:r>
      <w:r w:rsidRPr="00307393">
        <w:t xml:space="preserve">На картах зон с особыми условиями использования территорий, входящих в  состав карты градостроительного зонирования, </w:t>
      </w:r>
      <w:r w:rsidRPr="00307393">
        <w:rPr>
          <w:bCs/>
        </w:rPr>
        <w:t xml:space="preserve">территории </w:t>
      </w:r>
      <w:r w:rsidRPr="00307393">
        <w:t xml:space="preserve"> населенных пунктов  сельского поселения Еланлинский сельсовет муниципального района Кигинский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D4773B" w:rsidRPr="00307393" w:rsidRDefault="00D4773B" w:rsidP="00D4773B">
      <w:pPr>
        <w:keepNext/>
        <w:ind w:right="-57" w:firstLine="360"/>
        <w:jc w:val="center"/>
        <w:rPr>
          <w:b/>
          <w:bCs/>
        </w:rPr>
      </w:pPr>
    </w:p>
    <w:p w:rsidR="00D4773B" w:rsidRPr="00307393" w:rsidRDefault="00D4773B" w:rsidP="00D4773B">
      <w:pPr>
        <w:keepNext/>
        <w:ind w:right="-57" w:firstLine="360"/>
        <w:jc w:val="center"/>
        <w:rPr>
          <w:b/>
          <w:bCs/>
        </w:rPr>
      </w:pPr>
      <w:r w:rsidRPr="00307393">
        <w:rPr>
          <w:b/>
          <w:bCs/>
        </w:rPr>
        <w:t>Статья 55. Перечень зон с особыми условиями использования территорий по природно-экологическим и санитарно-гигиеническим требованиям</w:t>
      </w:r>
    </w:p>
    <w:p w:rsidR="00D4773B" w:rsidRPr="00307393" w:rsidRDefault="00D4773B" w:rsidP="00D4773B">
      <w:pPr>
        <w:keepNext/>
        <w:ind w:right="-57" w:firstLine="360"/>
        <w:jc w:val="center"/>
        <w:rPr>
          <w:b/>
          <w:bCs/>
        </w:rPr>
      </w:pPr>
    </w:p>
    <w:p w:rsidR="00D4773B" w:rsidRPr="00307393" w:rsidRDefault="00D4773B" w:rsidP="00D4773B">
      <w:pPr>
        <w:ind w:firstLine="360"/>
      </w:pPr>
      <w:r w:rsidRPr="00307393">
        <w:t xml:space="preserve">На картах зон с особыми условиями использования территорий входящих в  состав  карты градостроительного зонирования, </w:t>
      </w:r>
      <w:r w:rsidRPr="00307393">
        <w:rPr>
          <w:bCs/>
        </w:rPr>
        <w:t xml:space="preserve">территории </w:t>
      </w:r>
      <w:r w:rsidRPr="00307393">
        <w:t xml:space="preserve"> населенных пунктов сельского поселения Еланлинский сельсовет муниципального района Кигинский район Республики Башкортостан отображены следующие виды зон с особыми условиями использования территорий:</w:t>
      </w:r>
    </w:p>
    <w:p w:rsidR="00D4773B" w:rsidRPr="00307393" w:rsidRDefault="00D4773B" w:rsidP="00D4773B">
      <w:pPr>
        <w:pStyle w:val="a3"/>
        <w:spacing w:before="0" w:beforeAutospacing="0" w:after="0" w:afterAutospacing="0"/>
        <w:ind w:firstLine="567"/>
        <w:contextualSpacing/>
        <w:rPr>
          <w:b/>
        </w:rPr>
      </w:pPr>
      <w:r w:rsidRPr="00307393">
        <w:rPr>
          <w:b/>
        </w:rPr>
        <w:t>1. Зоны санитарной охраны водозаборных, водопроводных сооружений.</w:t>
      </w:r>
    </w:p>
    <w:p w:rsidR="00D4773B" w:rsidRPr="00307393" w:rsidRDefault="00D4773B" w:rsidP="00D4773B">
      <w:pPr>
        <w:pStyle w:val="a3"/>
        <w:spacing w:before="0" w:beforeAutospacing="0" w:after="0" w:afterAutospacing="0"/>
        <w:ind w:firstLine="566"/>
        <w:contextualSpacing/>
      </w:pPr>
      <w:r w:rsidRPr="00307393">
        <w:t>В составе зон санитарной охраны водозаборных и  водопроводных сооружений отображены следующие зоны:</w:t>
      </w:r>
    </w:p>
    <w:p w:rsidR="00D4773B" w:rsidRPr="00307393" w:rsidRDefault="00D4773B" w:rsidP="00D4773B">
      <w:pPr>
        <w:pStyle w:val="a3"/>
        <w:spacing w:before="0" w:beforeAutospacing="0" w:after="0" w:afterAutospacing="0"/>
        <w:ind w:firstLine="566"/>
        <w:contextualSpacing/>
      </w:pPr>
      <w:r w:rsidRPr="00307393">
        <w:t xml:space="preserve">зона </w:t>
      </w:r>
      <w:r w:rsidRPr="00307393">
        <w:rPr>
          <w:b/>
        </w:rPr>
        <w:t>«ЗОВ-1»</w:t>
      </w:r>
      <w:r w:rsidRPr="00307393">
        <w:t xml:space="preserve"> - зона 3 пояса санитарной охраны водозабора.</w:t>
      </w:r>
    </w:p>
    <w:p w:rsidR="00D4773B" w:rsidRPr="00307393" w:rsidRDefault="00D4773B" w:rsidP="00D4773B">
      <w:pPr>
        <w:pStyle w:val="a3"/>
        <w:spacing w:before="0" w:beforeAutospacing="0" w:after="0" w:afterAutospacing="0"/>
        <w:jc w:val="both"/>
        <w:rPr>
          <w:b/>
        </w:rPr>
      </w:pPr>
      <w:r w:rsidRPr="00307393">
        <w:rPr>
          <w:b/>
        </w:rPr>
        <w:t xml:space="preserve">        </w:t>
      </w:r>
    </w:p>
    <w:p w:rsidR="00D4773B" w:rsidRPr="00307393" w:rsidRDefault="00D4773B" w:rsidP="00D4773B">
      <w:pPr>
        <w:pStyle w:val="a3"/>
        <w:spacing w:before="0" w:beforeAutospacing="0" w:after="0" w:afterAutospacing="0"/>
        <w:jc w:val="both"/>
        <w:rPr>
          <w:b/>
        </w:rPr>
      </w:pPr>
      <w:r w:rsidRPr="00307393">
        <w:rPr>
          <w:b/>
        </w:rPr>
        <w:t xml:space="preserve">        2. Зоны охраны водных объектов.</w:t>
      </w:r>
    </w:p>
    <w:p w:rsidR="00D4773B" w:rsidRPr="00307393" w:rsidRDefault="00D4773B" w:rsidP="00D4773B">
      <w:pPr>
        <w:pStyle w:val="a3"/>
        <w:spacing w:before="0" w:beforeAutospacing="0" w:after="0" w:afterAutospacing="0"/>
        <w:ind w:firstLine="440"/>
        <w:jc w:val="both"/>
      </w:pPr>
      <w:r w:rsidRPr="00307393">
        <w:t xml:space="preserve">В составе зон охраны поверхностных  водных объектов отображены следующие зоны: </w:t>
      </w:r>
    </w:p>
    <w:p w:rsidR="00D4773B" w:rsidRPr="00307393" w:rsidRDefault="00D4773B" w:rsidP="00D4773B">
      <w:pPr>
        <w:pStyle w:val="a3"/>
        <w:spacing w:before="0" w:beforeAutospacing="0" w:after="0" w:afterAutospacing="0"/>
        <w:ind w:firstLine="440"/>
        <w:jc w:val="both"/>
      </w:pPr>
      <w:r w:rsidRPr="00307393">
        <w:t xml:space="preserve">зона </w:t>
      </w:r>
      <w:r w:rsidRPr="00307393">
        <w:rPr>
          <w:b/>
        </w:rPr>
        <w:t xml:space="preserve">«БП»  </w:t>
      </w:r>
      <w:r w:rsidRPr="00307393">
        <w:t>-  береговая полоса;</w:t>
      </w:r>
    </w:p>
    <w:p w:rsidR="00D4773B" w:rsidRPr="00307393" w:rsidRDefault="00D4773B" w:rsidP="00D4773B">
      <w:pPr>
        <w:pStyle w:val="a3"/>
        <w:spacing w:before="0" w:beforeAutospacing="0" w:after="0" w:afterAutospacing="0"/>
        <w:ind w:firstLine="440"/>
        <w:jc w:val="both"/>
      </w:pPr>
      <w:r w:rsidRPr="00307393">
        <w:t xml:space="preserve">зона </w:t>
      </w:r>
      <w:r w:rsidRPr="00307393">
        <w:rPr>
          <w:b/>
        </w:rPr>
        <w:t>«ПЗП»</w:t>
      </w:r>
      <w:r w:rsidRPr="00307393">
        <w:t xml:space="preserve"> - прибрежной защитной полосы;</w:t>
      </w:r>
    </w:p>
    <w:p w:rsidR="00D4773B" w:rsidRPr="00307393" w:rsidRDefault="00D4773B" w:rsidP="00D4773B">
      <w:pPr>
        <w:pStyle w:val="a3"/>
        <w:spacing w:before="0" w:beforeAutospacing="0" w:after="0" w:afterAutospacing="0"/>
        <w:ind w:firstLine="440"/>
        <w:jc w:val="both"/>
      </w:pPr>
      <w:r w:rsidRPr="00307393">
        <w:t xml:space="preserve">зона </w:t>
      </w:r>
      <w:r w:rsidRPr="00307393">
        <w:rPr>
          <w:b/>
        </w:rPr>
        <w:t>«ВОЗ»</w:t>
      </w:r>
      <w:r w:rsidRPr="00307393">
        <w:t xml:space="preserve"> - водоохранная зона; </w:t>
      </w:r>
    </w:p>
    <w:p w:rsidR="00D4773B" w:rsidRPr="00307393" w:rsidRDefault="00D4773B" w:rsidP="00D4773B">
      <w:pPr>
        <w:pStyle w:val="a3"/>
        <w:spacing w:before="0" w:beforeAutospacing="0" w:after="0" w:afterAutospacing="0"/>
        <w:ind w:firstLine="567"/>
        <w:contextualSpacing/>
        <w:rPr>
          <w:b/>
        </w:rPr>
      </w:pPr>
    </w:p>
    <w:p w:rsidR="00D4773B" w:rsidRPr="00307393" w:rsidRDefault="00D4773B" w:rsidP="00D4773B">
      <w:pPr>
        <w:pStyle w:val="a3"/>
        <w:spacing w:before="0" w:beforeAutospacing="0" w:after="0" w:afterAutospacing="0"/>
        <w:contextualSpacing/>
        <w:rPr>
          <w:b/>
        </w:rPr>
      </w:pPr>
      <w:r w:rsidRPr="00307393">
        <w:rPr>
          <w:b/>
        </w:rPr>
        <w:t xml:space="preserve">       3. Зоны ограничений по природным условиям.</w:t>
      </w:r>
    </w:p>
    <w:p w:rsidR="00D4773B" w:rsidRPr="00307393" w:rsidRDefault="00D4773B" w:rsidP="00D4773B">
      <w:pPr>
        <w:pStyle w:val="a3"/>
        <w:spacing w:before="0" w:beforeAutospacing="0" w:after="0" w:afterAutospacing="0"/>
        <w:ind w:firstLine="567"/>
        <w:contextualSpacing/>
      </w:pPr>
      <w:r w:rsidRPr="00307393">
        <w:t>В состав зоны ограничений по природным условиям отображена следующая зона:</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«ЗП»</w:t>
      </w:r>
      <w:r w:rsidRPr="00307393">
        <w:t xml:space="preserve"> - затопления, подтопления;</w:t>
      </w:r>
    </w:p>
    <w:p w:rsidR="00D4773B" w:rsidRPr="00307393" w:rsidRDefault="00D4773B" w:rsidP="00D4773B">
      <w:pPr>
        <w:pStyle w:val="a3"/>
        <w:spacing w:before="0" w:beforeAutospacing="0" w:after="0" w:afterAutospacing="0"/>
        <w:ind w:firstLine="567"/>
        <w:contextualSpacing/>
        <w:rPr>
          <w:b/>
        </w:rPr>
      </w:pPr>
      <w:r w:rsidRPr="00307393">
        <w:rPr>
          <w:b/>
        </w:rPr>
        <w:t>4. Зоны естественных ландшафтов и озелененных территорий, входящих в структуру природного комплекса.</w:t>
      </w:r>
    </w:p>
    <w:p w:rsidR="00D4773B" w:rsidRPr="00307393" w:rsidRDefault="00D4773B" w:rsidP="00D4773B">
      <w:pPr>
        <w:pStyle w:val="a3"/>
        <w:spacing w:before="0" w:beforeAutospacing="0" w:after="0" w:afterAutospacing="0"/>
        <w:ind w:firstLine="440"/>
        <w:jc w:val="both"/>
      </w:pPr>
      <w:r w:rsidRPr="00307393">
        <w:t xml:space="preserve">  зона </w:t>
      </w:r>
      <w:r w:rsidRPr="00307393">
        <w:rPr>
          <w:b/>
        </w:rPr>
        <w:t>«ВОО»</w:t>
      </w:r>
      <w:r w:rsidRPr="00307393">
        <w:t xml:space="preserve"> - водоохранного озеленения</w:t>
      </w:r>
    </w:p>
    <w:p w:rsidR="00D4773B" w:rsidRPr="00307393" w:rsidRDefault="00D4773B" w:rsidP="00D4773B">
      <w:pPr>
        <w:pStyle w:val="a3"/>
        <w:spacing w:before="0" w:beforeAutospacing="0" w:after="0" w:afterAutospacing="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D4773B" w:rsidRPr="00307393" w:rsidRDefault="00D4773B" w:rsidP="00D4773B">
      <w:pPr>
        <w:pStyle w:val="a3"/>
        <w:spacing w:before="0" w:beforeAutospacing="0" w:after="0" w:afterAutospacing="0"/>
        <w:ind w:firstLine="566"/>
        <w:contextualSpacing/>
      </w:pPr>
      <w:r w:rsidRPr="00307393">
        <w:t>зона «</w:t>
      </w:r>
      <w:r w:rsidRPr="00307393">
        <w:rPr>
          <w:b/>
        </w:rPr>
        <w:t xml:space="preserve">РО.1» </w:t>
      </w:r>
      <w:r w:rsidRPr="00307393">
        <w:t>-зона зеленых насаждений общего пользования;</w:t>
      </w:r>
    </w:p>
    <w:p w:rsidR="00D4773B" w:rsidRPr="00307393" w:rsidRDefault="00D4773B" w:rsidP="00D4773B">
      <w:pPr>
        <w:pStyle w:val="a3"/>
        <w:spacing w:before="0" w:beforeAutospacing="0" w:after="0" w:afterAutospacing="0"/>
        <w:contextualSpacing/>
      </w:pPr>
      <w:r w:rsidRPr="00307393">
        <w:t xml:space="preserve">         зона «</w:t>
      </w:r>
      <w:r w:rsidRPr="00307393">
        <w:rPr>
          <w:b/>
        </w:rPr>
        <w:t>ОПТ»</w:t>
      </w:r>
      <w:r w:rsidRPr="00307393">
        <w:t xml:space="preserve"> - особо охраняемых природных территорий;</w:t>
      </w:r>
    </w:p>
    <w:p w:rsidR="00D4773B" w:rsidRPr="00307393" w:rsidRDefault="00D4773B" w:rsidP="00D4773B">
      <w:pPr>
        <w:pStyle w:val="a3"/>
        <w:spacing w:before="0" w:beforeAutospacing="0" w:after="0" w:afterAutospacing="0"/>
        <w:contextualSpacing/>
      </w:pPr>
      <w:r w:rsidRPr="00307393">
        <w:t xml:space="preserve">         зона «</w:t>
      </w:r>
      <w:r w:rsidRPr="00307393">
        <w:rPr>
          <w:b/>
        </w:rPr>
        <w:t xml:space="preserve">ЛЭ» </w:t>
      </w:r>
      <w:r w:rsidRPr="00307393">
        <w:t>- лесов эксплуатационных;</w:t>
      </w:r>
    </w:p>
    <w:p w:rsidR="00D4773B" w:rsidRPr="00307393" w:rsidRDefault="00D4773B" w:rsidP="00D4773B">
      <w:pPr>
        <w:pStyle w:val="a3"/>
        <w:spacing w:before="0" w:beforeAutospacing="0" w:after="0" w:afterAutospacing="0"/>
        <w:ind w:firstLine="567"/>
        <w:contextualSpacing/>
      </w:pPr>
      <w:r w:rsidRPr="00307393">
        <w:t>зона «</w:t>
      </w:r>
      <w:r w:rsidRPr="00307393">
        <w:rPr>
          <w:b/>
        </w:rPr>
        <w:t>ВО»</w:t>
      </w:r>
      <w:r w:rsidRPr="00307393">
        <w:t xml:space="preserve"> - водных объектов общего пользования;</w:t>
      </w:r>
    </w:p>
    <w:p w:rsidR="00D4773B" w:rsidRPr="00307393" w:rsidRDefault="00D4773B" w:rsidP="00D4773B">
      <w:pPr>
        <w:pStyle w:val="a3"/>
        <w:spacing w:before="0" w:beforeAutospacing="0" w:after="0" w:afterAutospacing="0"/>
        <w:contextualSpacing/>
        <w:rPr>
          <w:b/>
        </w:rPr>
      </w:pPr>
      <w:r w:rsidRPr="00307393">
        <w:rPr>
          <w:b/>
        </w:rPr>
        <w:t xml:space="preserve">         5. Зоны ограничений от техногенных динамических источников.</w:t>
      </w:r>
    </w:p>
    <w:p w:rsidR="00D4773B" w:rsidRPr="00307393" w:rsidRDefault="00D4773B" w:rsidP="00D4773B">
      <w:pPr>
        <w:pStyle w:val="a3"/>
        <w:spacing w:before="0" w:beforeAutospacing="0" w:after="0" w:afterAutospacing="0"/>
        <w:ind w:firstLine="567"/>
        <w:contextualSpacing/>
      </w:pPr>
      <w:r w:rsidRPr="00307393">
        <w:t>В составе зон ограничений от техногенных динамических источников отображены следующие зоны:</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«АВ»</w:t>
      </w:r>
      <w:r w:rsidRPr="00307393">
        <w:t xml:space="preserve"> - акустической вредности от автодороги.</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 xml:space="preserve">«ОЗ-ТТ» - </w:t>
      </w:r>
      <w:r w:rsidRPr="00307393">
        <w:t>охранная зона линейных объектов трубопроводного транспорта;</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электропередач;</w:t>
      </w:r>
    </w:p>
    <w:p w:rsidR="00D4773B" w:rsidRPr="00307393" w:rsidRDefault="00D4773B" w:rsidP="00D4773B">
      <w:pPr>
        <w:pStyle w:val="a3"/>
        <w:spacing w:before="0" w:beforeAutospacing="0" w:after="0" w:afterAutospacing="0"/>
        <w:contextualSpacing/>
        <w:rPr>
          <w:b/>
        </w:rPr>
      </w:pPr>
      <w:r w:rsidRPr="00307393">
        <w:t xml:space="preserve">         </w:t>
      </w:r>
      <w:r w:rsidRPr="00307393">
        <w:rPr>
          <w:b/>
        </w:rPr>
        <w:t>6. Санитарно-защитные зоны от стационарных техногенных источников.</w:t>
      </w:r>
    </w:p>
    <w:p w:rsidR="00D4773B" w:rsidRPr="00307393" w:rsidRDefault="00D4773B" w:rsidP="00D4773B">
      <w:pPr>
        <w:pStyle w:val="a3"/>
        <w:spacing w:before="0" w:beforeAutospacing="0" w:after="0" w:afterAutospacing="0"/>
        <w:ind w:firstLine="567"/>
        <w:contextualSpacing/>
      </w:pPr>
      <w:r w:rsidRPr="00307393">
        <w:t>В составе санитарно-защитных зон от стационарных техногенных источников отображены следующие зоны:</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предприятий,  групп предприятий и объектов специального назначения;</w:t>
      </w:r>
    </w:p>
    <w:p w:rsidR="00D4773B" w:rsidRPr="00307393" w:rsidRDefault="00D4773B" w:rsidP="00D4773B">
      <w:pPr>
        <w:pStyle w:val="a3"/>
        <w:spacing w:before="0" w:beforeAutospacing="0" w:after="0" w:afterAutospacing="0"/>
        <w:ind w:firstLine="567"/>
        <w:contextualSpacing/>
      </w:pPr>
      <w:r w:rsidRPr="00307393">
        <w:t xml:space="preserve">зона </w:t>
      </w:r>
      <w:r w:rsidRPr="00307393">
        <w:rPr>
          <w:b/>
        </w:rPr>
        <w:t>«СЗ-К»</w:t>
      </w:r>
      <w:r w:rsidRPr="00307393">
        <w:t xml:space="preserve"> - санитарно-защитная зона от кладбищ.</w:t>
      </w:r>
    </w:p>
    <w:p w:rsidR="00D4773B" w:rsidRPr="00307393" w:rsidRDefault="00D4773B" w:rsidP="00D4773B">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D4773B" w:rsidRPr="00307393" w:rsidRDefault="00D4773B" w:rsidP="00D4773B">
      <w:pPr>
        <w:ind w:firstLine="360"/>
        <w:jc w:val="center"/>
        <w:rPr>
          <w:b/>
        </w:rPr>
      </w:pPr>
      <w:r w:rsidRPr="00307393">
        <w:rPr>
          <w:b/>
        </w:rPr>
        <w:t>Перечень предприятий и социальных объектов формирующих границы санитарно-защитных зон</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230"/>
        <w:gridCol w:w="1973"/>
        <w:gridCol w:w="1948"/>
      </w:tblGrid>
      <w:tr w:rsidR="00D4773B" w:rsidRPr="00307393" w:rsidTr="00091B4C">
        <w:trPr>
          <w:trHeight w:val="340"/>
        </w:trPr>
        <w:tc>
          <w:tcPr>
            <w:tcW w:w="616" w:type="dxa"/>
            <w:shd w:val="clear" w:color="auto" w:fill="auto"/>
            <w:vAlign w:val="center"/>
          </w:tcPr>
          <w:p w:rsidR="00D4773B" w:rsidRPr="00307393" w:rsidRDefault="00D4773B" w:rsidP="00091B4C">
            <w:pPr>
              <w:jc w:val="center"/>
              <w:rPr>
                <w:sz w:val="20"/>
                <w:szCs w:val="20"/>
              </w:rPr>
            </w:pPr>
            <w:r w:rsidRPr="00307393">
              <w:rPr>
                <w:sz w:val="20"/>
                <w:szCs w:val="20"/>
              </w:rPr>
              <w:t>№ п/п</w:t>
            </w:r>
          </w:p>
        </w:tc>
        <w:tc>
          <w:tcPr>
            <w:tcW w:w="2400" w:type="dxa"/>
            <w:shd w:val="clear" w:color="auto" w:fill="auto"/>
            <w:vAlign w:val="center"/>
          </w:tcPr>
          <w:p w:rsidR="00D4773B" w:rsidRPr="00307393" w:rsidRDefault="00D4773B" w:rsidP="00091B4C">
            <w:pPr>
              <w:jc w:val="center"/>
              <w:rPr>
                <w:sz w:val="20"/>
                <w:szCs w:val="20"/>
              </w:rPr>
            </w:pPr>
            <w:r w:rsidRPr="00307393">
              <w:rPr>
                <w:sz w:val="20"/>
                <w:szCs w:val="20"/>
              </w:rPr>
              <w:t>Наименование населенного пункта</w:t>
            </w:r>
          </w:p>
        </w:tc>
        <w:tc>
          <w:tcPr>
            <w:tcW w:w="3230" w:type="dxa"/>
            <w:shd w:val="clear" w:color="auto" w:fill="auto"/>
            <w:vAlign w:val="center"/>
          </w:tcPr>
          <w:p w:rsidR="00D4773B" w:rsidRPr="00307393" w:rsidRDefault="00D4773B" w:rsidP="00091B4C">
            <w:pPr>
              <w:rPr>
                <w:sz w:val="20"/>
                <w:szCs w:val="20"/>
              </w:rPr>
            </w:pPr>
            <w:r w:rsidRPr="00307393">
              <w:rPr>
                <w:sz w:val="20"/>
                <w:szCs w:val="20"/>
              </w:rPr>
              <w:t>Производственная структура</w:t>
            </w:r>
          </w:p>
        </w:tc>
        <w:tc>
          <w:tcPr>
            <w:tcW w:w="1973" w:type="dxa"/>
            <w:shd w:val="clear" w:color="auto" w:fill="auto"/>
            <w:vAlign w:val="center"/>
          </w:tcPr>
          <w:p w:rsidR="00D4773B" w:rsidRPr="00307393" w:rsidRDefault="00D4773B" w:rsidP="00091B4C">
            <w:pPr>
              <w:ind w:left="-126" w:firstLine="19"/>
              <w:jc w:val="center"/>
              <w:rPr>
                <w:sz w:val="20"/>
                <w:szCs w:val="20"/>
              </w:rPr>
            </w:pPr>
            <w:r w:rsidRPr="00307393">
              <w:rPr>
                <w:sz w:val="20"/>
                <w:szCs w:val="20"/>
              </w:rPr>
              <w:t>Размер СЗЗ</w:t>
            </w:r>
          </w:p>
          <w:p w:rsidR="00D4773B" w:rsidRPr="00307393" w:rsidRDefault="00D4773B" w:rsidP="00091B4C">
            <w:pPr>
              <w:pStyle w:val="ConsPlusTitle"/>
              <w:widowControl/>
              <w:ind w:left="-126" w:firstLine="19"/>
              <w:jc w:val="center"/>
              <w:rPr>
                <w:rFonts w:ascii="Times New Roman" w:hAnsi="Times New Roman" w:cs="Times New Roman"/>
                <w:b w:val="0"/>
              </w:rPr>
            </w:pPr>
            <w:r w:rsidRPr="00307393">
              <w:rPr>
                <w:rFonts w:ascii="Times New Roman" w:hAnsi="Times New Roman" w:cs="Times New Roman"/>
                <w:b w:val="0"/>
              </w:rPr>
              <w:t>по СанПиН 2.2.1/2.1.1.1200-03</w:t>
            </w:r>
          </w:p>
          <w:p w:rsidR="00D4773B" w:rsidRPr="00307393" w:rsidRDefault="00D4773B" w:rsidP="00091B4C">
            <w:pPr>
              <w:pStyle w:val="ConsPlusTitle"/>
              <w:widowControl/>
              <w:ind w:left="-126" w:firstLine="19"/>
              <w:jc w:val="center"/>
              <w:rPr>
                <w:rFonts w:ascii="Times New Roman" w:hAnsi="Times New Roman" w:cs="Times New Roman"/>
                <w:b w:val="0"/>
              </w:rPr>
            </w:pPr>
            <w:r w:rsidRPr="00307393">
              <w:rPr>
                <w:rFonts w:ascii="Times New Roman" w:hAnsi="Times New Roman" w:cs="Times New Roman"/>
                <w:b w:val="0"/>
              </w:rPr>
              <w:t>м</w:t>
            </w:r>
          </w:p>
        </w:tc>
        <w:tc>
          <w:tcPr>
            <w:tcW w:w="1948" w:type="dxa"/>
            <w:shd w:val="clear" w:color="auto" w:fill="auto"/>
            <w:vAlign w:val="center"/>
          </w:tcPr>
          <w:p w:rsidR="00D4773B" w:rsidRPr="00307393" w:rsidRDefault="00D4773B" w:rsidP="00091B4C">
            <w:pPr>
              <w:ind w:hanging="119"/>
              <w:jc w:val="center"/>
              <w:rPr>
                <w:sz w:val="20"/>
                <w:szCs w:val="20"/>
              </w:rPr>
            </w:pPr>
            <w:r w:rsidRPr="00307393">
              <w:rPr>
                <w:sz w:val="20"/>
                <w:szCs w:val="20"/>
              </w:rPr>
              <w:t>Основание для</w:t>
            </w:r>
          </w:p>
          <w:p w:rsidR="00D4773B" w:rsidRPr="00307393" w:rsidRDefault="00D4773B" w:rsidP="00091B4C">
            <w:pPr>
              <w:ind w:hanging="119"/>
              <w:jc w:val="center"/>
              <w:rPr>
                <w:sz w:val="20"/>
                <w:szCs w:val="20"/>
              </w:rPr>
            </w:pPr>
            <w:r w:rsidRPr="00307393">
              <w:rPr>
                <w:sz w:val="20"/>
                <w:szCs w:val="20"/>
              </w:rPr>
              <w:t>пересмотра размера СЗЗ</w:t>
            </w:r>
          </w:p>
          <w:p w:rsidR="00D4773B" w:rsidRPr="00307393" w:rsidRDefault="00D4773B" w:rsidP="00091B4C">
            <w:pPr>
              <w:ind w:hanging="119"/>
              <w:jc w:val="center"/>
              <w:rPr>
                <w:sz w:val="20"/>
                <w:szCs w:val="20"/>
              </w:rPr>
            </w:pPr>
            <w:r w:rsidRPr="00307393">
              <w:rPr>
                <w:sz w:val="20"/>
                <w:szCs w:val="20"/>
              </w:rPr>
              <w:t>на перспективу</w:t>
            </w:r>
          </w:p>
        </w:tc>
      </w:tr>
      <w:tr w:rsidR="00D4773B" w:rsidRPr="00307393" w:rsidTr="00091B4C">
        <w:trPr>
          <w:trHeight w:val="340"/>
        </w:trPr>
        <w:tc>
          <w:tcPr>
            <w:tcW w:w="616" w:type="dxa"/>
            <w:tcBorders>
              <w:bottom w:val="single" w:sz="4" w:space="0" w:color="auto"/>
            </w:tcBorders>
            <w:shd w:val="clear" w:color="auto" w:fill="auto"/>
            <w:vAlign w:val="center"/>
          </w:tcPr>
          <w:p w:rsidR="00D4773B" w:rsidRPr="00307393" w:rsidRDefault="00D4773B" w:rsidP="00091B4C">
            <w:pPr>
              <w:jc w:val="center"/>
            </w:pPr>
            <w:r w:rsidRPr="00307393">
              <w:t>1</w:t>
            </w:r>
          </w:p>
        </w:tc>
        <w:tc>
          <w:tcPr>
            <w:tcW w:w="2400" w:type="dxa"/>
            <w:tcBorders>
              <w:bottom w:val="single" w:sz="4" w:space="0" w:color="auto"/>
            </w:tcBorders>
            <w:shd w:val="clear" w:color="auto" w:fill="auto"/>
            <w:vAlign w:val="center"/>
          </w:tcPr>
          <w:p w:rsidR="00D4773B" w:rsidRPr="00307393" w:rsidRDefault="00D4773B" w:rsidP="00091B4C">
            <w:pPr>
              <w:jc w:val="center"/>
              <w:rPr>
                <w:sz w:val="20"/>
                <w:szCs w:val="20"/>
              </w:rPr>
            </w:pPr>
            <w:r w:rsidRPr="00307393">
              <w:rPr>
                <w:sz w:val="20"/>
                <w:szCs w:val="20"/>
              </w:rPr>
              <w:t>2</w:t>
            </w:r>
          </w:p>
        </w:tc>
        <w:tc>
          <w:tcPr>
            <w:tcW w:w="3230" w:type="dxa"/>
            <w:tcBorders>
              <w:bottom w:val="single" w:sz="4" w:space="0" w:color="auto"/>
            </w:tcBorders>
            <w:shd w:val="clear" w:color="auto" w:fill="auto"/>
            <w:vAlign w:val="center"/>
          </w:tcPr>
          <w:p w:rsidR="00D4773B" w:rsidRPr="00307393" w:rsidRDefault="00D4773B" w:rsidP="00091B4C">
            <w:pPr>
              <w:jc w:val="center"/>
              <w:rPr>
                <w:sz w:val="20"/>
                <w:szCs w:val="20"/>
              </w:rPr>
            </w:pPr>
            <w:r w:rsidRPr="00307393">
              <w:rPr>
                <w:sz w:val="20"/>
                <w:szCs w:val="20"/>
              </w:rPr>
              <w:t>3</w:t>
            </w:r>
          </w:p>
        </w:tc>
        <w:tc>
          <w:tcPr>
            <w:tcW w:w="1973" w:type="dxa"/>
            <w:tcBorders>
              <w:bottom w:val="single" w:sz="4" w:space="0" w:color="auto"/>
            </w:tcBorders>
            <w:shd w:val="clear" w:color="auto" w:fill="auto"/>
            <w:vAlign w:val="center"/>
          </w:tcPr>
          <w:p w:rsidR="00D4773B" w:rsidRPr="00307393" w:rsidRDefault="00D4773B" w:rsidP="00091B4C">
            <w:pPr>
              <w:ind w:left="-126" w:firstLine="19"/>
              <w:jc w:val="center"/>
              <w:rPr>
                <w:sz w:val="20"/>
                <w:szCs w:val="20"/>
              </w:rPr>
            </w:pPr>
            <w:r w:rsidRPr="00307393">
              <w:rPr>
                <w:sz w:val="20"/>
                <w:szCs w:val="20"/>
              </w:rPr>
              <w:t>4</w:t>
            </w:r>
          </w:p>
        </w:tc>
        <w:tc>
          <w:tcPr>
            <w:tcW w:w="1948" w:type="dxa"/>
            <w:tcBorders>
              <w:bottom w:val="single" w:sz="4" w:space="0" w:color="auto"/>
            </w:tcBorders>
            <w:shd w:val="clear" w:color="auto" w:fill="auto"/>
            <w:vAlign w:val="center"/>
          </w:tcPr>
          <w:p w:rsidR="00D4773B" w:rsidRPr="00307393" w:rsidRDefault="00D4773B" w:rsidP="00091B4C">
            <w:pPr>
              <w:ind w:hanging="119"/>
              <w:jc w:val="center"/>
              <w:rPr>
                <w:sz w:val="20"/>
                <w:szCs w:val="20"/>
              </w:rPr>
            </w:pPr>
            <w:r w:rsidRPr="00307393">
              <w:rPr>
                <w:sz w:val="20"/>
                <w:szCs w:val="20"/>
              </w:rPr>
              <w:t>5</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4773B" w:rsidRPr="00307393" w:rsidRDefault="00D4773B" w:rsidP="00091B4C">
            <w:pPr>
              <w:shd w:val="clear" w:color="auto" w:fill="FFFFFF"/>
              <w:ind w:right="-100" w:hanging="36"/>
              <w:jc w:val="center"/>
            </w:pPr>
          </w:p>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 xml:space="preserve">  МТМ</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III)300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pStyle w:val="ConsPlusNormal"/>
              <w:widowControl/>
              <w:ind w:hanging="119"/>
              <w:jc w:val="both"/>
              <w:rPr>
                <w:rFonts w:ascii="Times New Roman" w:hAnsi="Times New Roman" w:cs="Times New Roman"/>
                <w:sz w:val="18"/>
                <w:szCs w:val="18"/>
              </w:rPr>
            </w:pPr>
            <w:r w:rsidRPr="00307393">
              <w:rPr>
                <w:rFonts w:ascii="Times New Roman" w:hAnsi="Times New Roman" w:cs="Times New Roman"/>
                <w:sz w:val="18"/>
                <w:szCs w:val="18"/>
              </w:rPr>
              <w:t xml:space="preserve">Размеры и границы санитарно-защитной зоны определяются в </w:t>
            </w:r>
            <w:r w:rsidRPr="00307393">
              <w:rPr>
                <w:rFonts w:ascii="Times New Roman" w:hAnsi="Times New Roman" w:cs="Times New Roman"/>
                <w:sz w:val="18"/>
                <w:szCs w:val="18"/>
              </w:rPr>
              <w:lastRenderedPageBreak/>
              <w:t>проекте санитарно-защитной зоны.</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lastRenderedPageBreak/>
              <w:t>2</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 xml:space="preserve">  МТФ </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III</w:t>
            </w:r>
            <w:r w:rsidRPr="00365817">
              <w:t xml:space="preserve"> ) </w:t>
            </w:r>
            <w:r w:rsidRPr="00365817">
              <w:rPr>
                <w:lang w:val="en-US"/>
              </w:rPr>
              <w:t>30</w:t>
            </w:r>
            <w:r w:rsidRPr="00365817">
              <w:t>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t>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Складской сектор</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tabs>
                <w:tab w:val="left" w:pos="0"/>
              </w:tabs>
              <w:ind w:left="300" w:right="-100" w:firstLine="400"/>
            </w:pPr>
            <w:r w:rsidRPr="00365817">
              <w:t>Зерноток</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rPr>
                <w:color w:val="333399"/>
              </w:rPr>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t>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Пилорама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IV)100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t>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r w:rsidRPr="00307393">
              <w:t>6</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07393" w:rsidRDefault="00D4773B" w:rsidP="00091B4C">
            <w:pPr>
              <w:shd w:val="clear" w:color="auto" w:fill="FFFFFF"/>
              <w:ind w:right="-100" w:hanging="36"/>
              <w:jc w:val="cente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АЗС</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rsidRPr="00365817">
              <w:rPr>
                <w:bCs/>
              </w:rPr>
              <w:t>с. Еланлино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КФХ</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Вакиярово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r w:rsidRPr="00365817">
              <w:t xml:space="preserve">          Зерноток</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r w:rsidRPr="00365817">
              <w:t xml:space="preserve">          (</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Вакиярово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пилорама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IV)100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Вакиярово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МТМ</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III</w:t>
            </w:r>
            <w:r w:rsidRPr="00365817">
              <w:t xml:space="preserve"> ) </w:t>
            </w:r>
            <w:r w:rsidRPr="00365817">
              <w:rPr>
                <w:lang w:val="en-US"/>
              </w:rPr>
              <w:t>30</w:t>
            </w:r>
            <w:r w:rsidRPr="00365817">
              <w:t>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Вакиярово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МТФ (недействующая)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Вакиярово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МТФ</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200*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Кульметово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Гараж</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r w:rsidR="00D4773B" w:rsidRPr="00307393" w:rsidTr="00091B4C">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D4773B" w:rsidRPr="00307393" w:rsidRDefault="00D4773B" w:rsidP="00091B4C">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D4773B" w:rsidRPr="00365817" w:rsidRDefault="00D4773B" w:rsidP="00091B4C">
            <w:pPr>
              <w:shd w:val="clear" w:color="auto" w:fill="FFFFFF"/>
              <w:ind w:right="-100" w:hanging="36"/>
              <w:jc w:val="center"/>
              <w:rPr>
                <w:bCs/>
              </w:rPr>
            </w:pPr>
            <w:r>
              <w:t>д</w:t>
            </w:r>
            <w:r w:rsidRPr="00365817">
              <w:t>. Кульметово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Конюшня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4773B" w:rsidRPr="00365817" w:rsidRDefault="00D4773B" w:rsidP="00091B4C">
            <w:pPr>
              <w:shd w:val="clear" w:color="auto" w:fill="FFFFFF"/>
              <w:ind w:left="300" w:right="-100" w:firstLine="400"/>
            </w:pPr>
            <w:r w:rsidRPr="00365817">
              <w:t>(</w:t>
            </w:r>
            <w:r w:rsidRPr="00365817">
              <w:rPr>
                <w:lang w:val="en-US"/>
              </w:rPr>
              <w:t>V</w:t>
            </w:r>
            <w:r w:rsidRPr="00365817">
              <w:t xml:space="preserve"> ) 50</w:t>
            </w:r>
          </w:p>
        </w:tc>
        <w:tc>
          <w:tcPr>
            <w:tcW w:w="1948" w:type="dxa"/>
            <w:tcBorders>
              <w:top w:val="single" w:sz="4" w:space="0" w:color="auto"/>
              <w:left w:val="single" w:sz="4" w:space="0" w:color="auto"/>
              <w:bottom w:val="single" w:sz="4" w:space="0" w:color="auto"/>
            </w:tcBorders>
            <w:shd w:val="clear" w:color="auto" w:fill="auto"/>
            <w:vAlign w:val="center"/>
          </w:tcPr>
          <w:p w:rsidR="00D4773B" w:rsidRPr="00307393" w:rsidRDefault="00D4773B" w:rsidP="00091B4C">
            <w:pPr>
              <w:ind w:hanging="119"/>
              <w:jc w:val="center"/>
            </w:pPr>
            <w:r w:rsidRPr="00307393">
              <w:t>-//-</w:t>
            </w:r>
          </w:p>
        </w:tc>
      </w:tr>
    </w:tbl>
    <w:p w:rsidR="00D4773B" w:rsidRPr="00365817" w:rsidRDefault="00D4773B" w:rsidP="00D4773B">
      <w:pPr>
        <w:pStyle w:val="a3"/>
        <w:spacing w:before="0" w:beforeAutospacing="0" w:after="0" w:afterAutospacing="0"/>
        <w:ind w:left="300" w:right="-100" w:firstLine="400"/>
        <w:jc w:val="both"/>
        <w:rPr>
          <w:sz w:val="20"/>
          <w:szCs w:val="20"/>
        </w:rPr>
      </w:pPr>
      <w:r w:rsidRPr="00365817">
        <w:rPr>
          <w:sz w:val="20"/>
          <w:szCs w:val="20"/>
        </w:rPr>
        <w:t>*- предприятия расположенные вне границ населенных пунктов.</w:t>
      </w:r>
    </w:p>
    <w:p w:rsidR="00D4773B" w:rsidRPr="00365817" w:rsidRDefault="00D4773B" w:rsidP="00D4773B">
      <w:pPr>
        <w:pStyle w:val="a3"/>
        <w:tabs>
          <w:tab w:val="left" w:pos="900"/>
        </w:tabs>
        <w:spacing w:before="0" w:beforeAutospacing="0" w:after="0" w:afterAutospacing="0"/>
        <w:ind w:left="300" w:right="-100" w:firstLine="400"/>
        <w:jc w:val="both"/>
        <w:rPr>
          <w:sz w:val="20"/>
          <w:szCs w:val="20"/>
        </w:rPr>
      </w:pPr>
    </w:p>
    <w:p w:rsidR="00D4773B" w:rsidRDefault="00D4773B" w:rsidP="00D4773B">
      <w:pPr>
        <w:ind w:firstLine="561"/>
        <w:rPr>
          <w:b/>
        </w:rPr>
      </w:pPr>
    </w:p>
    <w:p w:rsidR="00D4773B" w:rsidRPr="00307393" w:rsidRDefault="00D4773B" w:rsidP="00D4773B">
      <w:pPr>
        <w:ind w:firstLine="561"/>
        <w:rPr>
          <w:b/>
          <w:bCs/>
          <w:shd w:val="clear" w:color="auto" w:fill="FFFFFF"/>
        </w:rPr>
      </w:pPr>
      <w:r w:rsidRPr="00307393">
        <w:rPr>
          <w:b/>
        </w:rPr>
        <w:t>Статья 56. Карты  градостроительного зонирования в части границ зон  охраны  объектов  культурного наследия и зон особого регулирования градостроительной деятельности</w:t>
      </w:r>
      <w:r w:rsidRPr="00307393">
        <w:rPr>
          <w:b/>
          <w:bCs/>
          <w:shd w:val="clear" w:color="auto" w:fill="FFFFFF"/>
        </w:rPr>
        <w:t xml:space="preserve"> </w:t>
      </w:r>
    </w:p>
    <w:p w:rsidR="00D4773B" w:rsidRPr="00307393" w:rsidRDefault="00D4773B" w:rsidP="00D4773B">
      <w:pPr>
        <w:ind w:firstLine="561"/>
        <w:rPr>
          <w:shd w:val="clear" w:color="auto" w:fill="FFFFFF"/>
        </w:rPr>
      </w:pPr>
      <w:r w:rsidRPr="00307393">
        <w:rPr>
          <w:shd w:val="clear" w:color="auto" w:fill="FFFFFF"/>
        </w:rPr>
        <w:t>1. К территориям, на которых градостроительная деятельность подлежит особому регулированию, могут относиться:</w:t>
      </w:r>
    </w:p>
    <w:p w:rsidR="00D4773B" w:rsidRPr="00307393" w:rsidRDefault="00D4773B" w:rsidP="00D4773B">
      <w:pPr>
        <w:ind w:firstLine="561"/>
        <w:rPr>
          <w:shd w:val="clear" w:color="auto" w:fill="FFFFFF"/>
        </w:rPr>
      </w:pPr>
      <w:r w:rsidRPr="00307393">
        <w:rPr>
          <w:shd w:val="clear" w:color="auto" w:fill="FFFFFF"/>
        </w:rPr>
        <w:t>- территории объектов историко-культурного наследия;</w:t>
      </w:r>
    </w:p>
    <w:p w:rsidR="00D4773B" w:rsidRPr="00307393" w:rsidRDefault="00D4773B" w:rsidP="00D4773B">
      <w:pPr>
        <w:ind w:firstLine="561"/>
        <w:rPr>
          <w:shd w:val="clear" w:color="auto" w:fill="FFFFFF"/>
        </w:rPr>
      </w:pPr>
      <w:r w:rsidRPr="00307393">
        <w:rPr>
          <w:shd w:val="clear" w:color="auto" w:fill="FFFFFF"/>
        </w:rPr>
        <w:t>- особо охраняемые природные территории;</w:t>
      </w:r>
    </w:p>
    <w:p w:rsidR="00D4773B" w:rsidRPr="00307393" w:rsidRDefault="00D4773B" w:rsidP="00D4773B">
      <w:pPr>
        <w:ind w:firstLine="561"/>
        <w:rPr>
          <w:shd w:val="clear" w:color="auto" w:fill="FFFFFF"/>
        </w:rPr>
      </w:pPr>
      <w:r w:rsidRPr="00307393">
        <w:rPr>
          <w:shd w:val="clear" w:color="auto" w:fill="FFFFFF"/>
        </w:rPr>
        <w:t>- территории свободных экономических зон;</w:t>
      </w:r>
    </w:p>
    <w:p w:rsidR="00D4773B" w:rsidRPr="00307393" w:rsidRDefault="00D4773B" w:rsidP="00D4773B">
      <w:pPr>
        <w:ind w:firstLine="561"/>
        <w:rPr>
          <w:shd w:val="clear" w:color="auto" w:fill="FFFFFF"/>
        </w:rPr>
      </w:pPr>
      <w:r w:rsidRPr="00307393">
        <w:rPr>
          <w:shd w:val="clear" w:color="auto" w:fill="FFFFFF"/>
        </w:rPr>
        <w:t xml:space="preserve">- территории, подверженные воздействию чрезвычайных ситуаций природного и тех-ногенного характера; </w:t>
      </w:r>
    </w:p>
    <w:p w:rsidR="00D4773B" w:rsidRPr="00307393" w:rsidRDefault="00D4773B" w:rsidP="00D4773B">
      <w:pPr>
        <w:ind w:firstLine="561"/>
        <w:rPr>
          <w:shd w:val="clear" w:color="auto" w:fill="FFFFFF"/>
        </w:rPr>
      </w:pPr>
      <w:r w:rsidRPr="00307393">
        <w:rPr>
          <w:shd w:val="clear" w:color="auto" w:fill="FFFFFF"/>
        </w:rPr>
        <w:t>- территории зон чрезвычайных экологических ситуаций;</w:t>
      </w:r>
    </w:p>
    <w:p w:rsidR="00D4773B" w:rsidRPr="00307393" w:rsidRDefault="00D4773B" w:rsidP="00D4773B">
      <w:pPr>
        <w:ind w:firstLine="561"/>
        <w:rPr>
          <w:shd w:val="clear" w:color="auto" w:fill="FFFFFF"/>
        </w:rPr>
      </w:pPr>
      <w:r w:rsidRPr="00307393">
        <w:rPr>
          <w:shd w:val="clear" w:color="auto" w:fill="FFFFFF"/>
        </w:rPr>
        <w:t>- экологического бедствия, территории депрессивных районов;</w:t>
      </w:r>
    </w:p>
    <w:p w:rsidR="00D4773B" w:rsidRPr="00307393" w:rsidRDefault="00D4773B" w:rsidP="00D4773B">
      <w:pPr>
        <w:ind w:firstLine="561"/>
      </w:pPr>
      <w:r w:rsidRPr="00307393">
        <w:rPr>
          <w:shd w:val="clear" w:color="auto" w:fill="FFFFFF"/>
        </w:rPr>
        <w:t>- иные территории.</w:t>
      </w:r>
    </w:p>
    <w:p w:rsidR="00D4773B" w:rsidRPr="00307393" w:rsidRDefault="00D4773B" w:rsidP="00D4773B">
      <w:pPr>
        <w:pStyle w:val="a3"/>
        <w:tabs>
          <w:tab w:val="left" w:pos="11"/>
        </w:tabs>
        <w:spacing w:before="0" w:beforeAutospacing="0" w:after="0" w:afterAutospacing="0"/>
        <w:contextualSpacing/>
        <w:jc w:val="both"/>
      </w:pPr>
      <w:r w:rsidRPr="00307393">
        <w:t xml:space="preserve">          2. Карта градостроительного зонирования сельского поселения Еланлинский сельсовет муниципального района Кигинский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D4773B" w:rsidRPr="00307393" w:rsidRDefault="00D4773B" w:rsidP="00D4773B">
      <w:pPr>
        <w:pStyle w:val="a3"/>
        <w:spacing w:before="0" w:beforeAutospacing="0" w:after="0" w:afterAutospacing="0"/>
        <w:ind w:firstLine="708"/>
        <w:contextualSpacing/>
        <w:jc w:val="both"/>
      </w:pPr>
      <w:r w:rsidRPr="00307393">
        <w:t xml:space="preserve">- ГД-4 карта  границ зон охраны  объектов  культурного наследия и зон особого регулирования градостроительной деятельности сельского поселения Еланлинский сельсовет муниципального района Кигинский район Республики Башкортостан; </w:t>
      </w:r>
      <w:r w:rsidRPr="00307393">
        <w:tab/>
      </w:r>
    </w:p>
    <w:p w:rsidR="00D4773B" w:rsidRPr="00307393" w:rsidRDefault="00D4773B" w:rsidP="00D4773B">
      <w:pPr>
        <w:pStyle w:val="af2"/>
        <w:spacing w:after="0" w:line="240" w:lineRule="auto"/>
        <w:ind w:firstLine="567"/>
        <w:contextualSpacing/>
        <w:rPr>
          <w:rFonts w:ascii="Times New Roman" w:hAnsi="Times New Roman" w:cs="Times New Roman"/>
          <w:sz w:val="24"/>
          <w:szCs w:val="24"/>
        </w:rPr>
      </w:pPr>
      <w:r w:rsidRPr="00307393">
        <w:rPr>
          <w:rFonts w:ascii="Times New Roman" w:hAnsi="Times New Roman" w:cs="Times New Roman"/>
          <w:sz w:val="24"/>
          <w:szCs w:val="24"/>
        </w:rPr>
        <w:t>3. Зоны охраны объектов культурного наследия устанавливаются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D4773B" w:rsidRPr="00307393" w:rsidRDefault="00D4773B" w:rsidP="00D4773B">
      <w:pPr>
        <w:pStyle w:val="af2"/>
        <w:spacing w:after="0" w:line="240" w:lineRule="auto"/>
        <w:ind w:firstLine="567"/>
        <w:rPr>
          <w:rFonts w:ascii="Times New Roman" w:hAnsi="Times New Roman" w:cs="Times New Roman"/>
          <w:b/>
          <w:sz w:val="24"/>
          <w:szCs w:val="24"/>
        </w:rPr>
      </w:pPr>
    </w:p>
    <w:p w:rsidR="00D4773B" w:rsidRPr="00307393" w:rsidRDefault="00D4773B" w:rsidP="00D4773B">
      <w:pPr>
        <w:pStyle w:val="af2"/>
        <w:spacing w:after="0" w:line="240" w:lineRule="auto"/>
        <w:ind w:firstLine="567"/>
        <w:rPr>
          <w:rFonts w:ascii="Times New Roman" w:hAnsi="Times New Roman" w:cs="Times New Roman"/>
          <w:sz w:val="24"/>
          <w:szCs w:val="24"/>
        </w:rPr>
      </w:pPr>
      <w:r w:rsidRPr="00307393">
        <w:rPr>
          <w:rFonts w:ascii="Times New Roman" w:hAnsi="Times New Roman" w:cs="Times New Roman"/>
          <w:b/>
          <w:sz w:val="24"/>
          <w:szCs w:val="24"/>
        </w:rPr>
        <w:t>Статья 57. Перечень объектов культурного наследия и зон особого регулирования градостроительной деятельности, расположенных на территории сельского поселения Еланлинский сельсовет муниципального района Кигинский район Республики Башкортостан</w:t>
      </w:r>
      <w:r w:rsidRPr="00307393">
        <w:rPr>
          <w:rFonts w:ascii="Times New Roman" w:hAnsi="Times New Roman" w:cs="Times New Roman"/>
          <w:sz w:val="24"/>
          <w:szCs w:val="24"/>
        </w:rPr>
        <w:t xml:space="preserve"> </w:t>
      </w:r>
    </w:p>
    <w:p w:rsidR="00D4773B" w:rsidRPr="00307393" w:rsidRDefault="00D4773B" w:rsidP="00D4773B">
      <w:pPr>
        <w:pStyle w:val="af2"/>
        <w:spacing w:after="0" w:line="240" w:lineRule="auto"/>
        <w:jc w:val="center"/>
        <w:rPr>
          <w:rFonts w:ascii="Times New Roman" w:hAnsi="Times New Roman" w:cs="Times New Roman"/>
          <w:b/>
          <w:bCs/>
          <w:sz w:val="24"/>
          <w:szCs w:val="24"/>
        </w:rPr>
      </w:pPr>
    </w:p>
    <w:p w:rsidR="00D4773B" w:rsidRPr="000D22B2" w:rsidRDefault="00D4773B" w:rsidP="00D4773B">
      <w:pPr>
        <w:shd w:val="clear" w:color="auto" w:fill="FFFFFF"/>
        <w:ind w:firstLine="360"/>
        <w:jc w:val="center"/>
        <w:rPr>
          <w:b/>
          <w:color w:val="000000"/>
        </w:rPr>
      </w:pPr>
      <w:r w:rsidRPr="000D22B2">
        <w:rPr>
          <w:b/>
          <w:color w:val="000000"/>
        </w:rPr>
        <w:t xml:space="preserve">Памятники археологии на территории сельского поселения </w:t>
      </w:r>
    </w:p>
    <w:p w:rsidR="00D4773B" w:rsidRDefault="00D4773B" w:rsidP="00D4773B">
      <w:pPr>
        <w:pStyle w:val="af2"/>
        <w:spacing w:after="0" w:line="240" w:lineRule="auto"/>
        <w:jc w:val="center"/>
        <w:rPr>
          <w:rFonts w:ascii="Times New Roman" w:hAnsi="Times New Roman" w:cs="Times New Roman"/>
          <w:b/>
          <w:color w:val="000000"/>
          <w:sz w:val="24"/>
          <w:szCs w:val="24"/>
        </w:rPr>
      </w:pPr>
      <w:r w:rsidRPr="000D22B2">
        <w:rPr>
          <w:rFonts w:ascii="Times New Roman" w:hAnsi="Times New Roman" w:cs="Times New Roman"/>
          <w:b/>
          <w:color w:val="000000"/>
          <w:sz w:val="24"/>
          <w:szCs w:val="24"/>
        </w:rPr>
        <w:t>Еланлинский сельсовет</w:t>
      </w:r>
    </w:p>
    <w:p w:rsidR="00D4773B" w:rsidRPr="000D22B2" w:rsidRDefault="00D4773B" w:rsidP="00D4773B">
      <w:pPr>
        <w:pStyle w:val="af2"/>
        <w:spacing w:after="0" w:line="240" w:lineRule="auto"/>
        <w:jc w:val="center"/>
        <w:rPr>
          <w:rFonts w:ascii="Times New Roman" w:hAnsi="Times New Roman" w:cs="Times New Roman"/>
          <w:b/>
          <w:bCs/>
          <w:sz w:val="24"/>
          <w:szCs w:val="24"/>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1945"/>
        <w:gridCol w:w="2034"/>
        <w:gridCol w:w="584"/>
        <w:gridCol w:w="833"/>
        <w:gridCol w:w="904"/>
        <w:gridCol w:w="1143"/>
        <w:gridCol w:w="540"/>
        <w:gridCol w:w="1232"/>
      </w:tblGrid>
      <w:tr w:rsidR="00D4773B" w:rsidRPr="000D22B2" w:rsidTr="00091B4C">
        <w:trPr>
          <w:cantSplit/>
          <w:trHeight w:val="527"/>
          <w:jc w:val="center"/>
        </w:trPr>
        <w:tc>
          <w:tcPr>
            <w:tcW w:w="575" w:type="dxa"/>
            <w:vMerge w:val="restart"/>
          </w:tcPr>
          <w:p w:rsidR="00D4773B" w:rsidRPr="000D22B2" w:rsidRDefault="00D4773B" w:rsidP="00091B4C">
            <w:pPr>
              <w:rPr>
                <w:sz w:val="22"/>
                <w:szCs w:val="22"/>
              </w:rPr>
            </w:pPr>
            <w:r w:rsidRPr="000D22B2">
              <w:rPr>
                <w:sz w:val="22"/>
                <w:szCs w:val="22"/>
              </w:rPr>
              <w:t>№</w:t>
            </w:r>
          </w:p>
          <w:p w:rsidR="00D4773B" w:rsidRPr="000D22B2" w:rsidRDefault="00D4773B" w:rsidP="00091B4C">
            <w:pPr>
              <w:rPr>
                <w:sz w:val="22"/>
                <w:szCs w:val="22"/>
              </w:rPr>
            </w:pPr>
            <w:r w:rsidRPr="000D22B2">
              <w:rPr>
                <w:sz w:val="22"/>
                <w:szCs w:val="22"/>
              </w:rPr>
              <w:t>/п</w:t>
            </w:r>
          </w:p>
        </w:tc>
        <w:tc>
          <w:tcPr>
            <w:tcW w:w="1945" w:type="dxa"/>
            <w:vMerge w:val="restart"/>
          </w:tcPr>
          <w:p w:rsidR="00D4773B" w:rsidRPr="000D22B2" w:rsidRDefault="00D4773B" w:rsidP="00091B4C">
            <w:pPr>
              <w:rPr>
                <w:sz w:val="20"/>
                <w:szCs w:val="20"/>
              </w:rPr>
            </w:pPr>
            <w:r w:rsidRPr="000D22B2">
              <w:rPr>
                <w:sz w:val="20"/>
                <w:szCs w:val="20"/>
              </w:rPr>
              <w:t>Наименование</w:t>
            </w:r>
          </w:p>
        </w:tc>
        <w:tc>
          <w:tcPr>
            <w:tcW w:w="2034" w:type="dxa"/>
            <w:vMerge w:val="restart"/>
          </w:tcPr>
          <w:p w:rsidR="00D4773B" w:rsidRPr="000D22B2" w:rsidRDefault="00D4773B" w:rsidP="00091B4C">
            <w:pPr>
              <w:rPr>
                <w:sz w:val="20"/>
                <w:szCs w:val="20"/>
              </w:rPr>
            </w:pPr>
            <w:r w:rsidRPr="000D22B2">
              <w:rPr>
                <w:sz w:val="20"/>
                <w:szCs w:val="20"/>
              </w:rPr>
              <w:t>Расположение</w:t>
            </w:r>
          </w:p>
        </w:tc>
        <w:tc>
          <w:tcPr>
            <w:tcW w:w="584" w:type="dxa"/>
            <w:vMerge w:val="restart"/>
            <w:textDirection w:val="btLr"/>
          </w:tcPr>
          <w:p w:rsidR="00D4773B" w:rsidRPr="000D22B2" w:rsidRDefault="00D4773B" w:rsidP="00091B4C">
            <w:pPr>
              <w:ind w:firstLine="400"/>
              <w:rPr>
                <w:sz w:val="20"/>
                <w:szCs w:val="20"/>
              </w:rPr>
            </w:pPr>
            <w:r w:rsidRPr="000D22B2">
              <w:rPr>
                <w:sz w:val="20"/>
                <w:szCs w:val="20"/>
              </w:rPr>
              <w:t>Дата</w:t>
            </w:r>
          </w:p>
        </w:tc>
        <w:tc>
          <w:tcPr>
            <w:tcW w:w="833" w:type="dxa"/>
            <w:vMerge w:val="restart"/>
          </w:tcPr>
          <w:p w:rsidR="00D4773B" w:rsidRPr="000D22B2" w:rsidRDefault="00D4773B" w:rsidP="00091B4C">
            <w:pPr>
              <w:rPr>
                <w:sz w:val="20"/>
                <w:szCs w:val="20"/>
              </w:rPr>
            </w:pPr>
            <w:r w:rsidRPr="000D22B2">
              <w:rPr>
                <w:sz w:val="20"/>
                <w:szCs w:val="20"/>
              </w:rPr>
              <w:t>Реестр/источ</w:t>
            </w:r>
            <w:r>
              <w:rPr>
                <w:sz w:val="20"/>
                <w:szCs w:val="20"/>
              </w:rPr>
              <w:t>-</w:t>
            </w:r>
            <w:r w:rsidRPr="000D22B2">
              <w:rPr>
                <w:sz w:val="20"/>
                <w:szCs w:val="20"/>
              </w:rPr>
              <w:t>ник</w:t>
            </w:r>
          </w:p>
        </w:tc>
        <w:tc>
          <w:tcPr>
            <w:tcW w:w="904" w:type="dxa"/>
            <w:vMerge w:val="restart"/>
          </w:tcPr>
          <w:p w:rsidR="00D4773B" w:rsidRPr="000D22B2" w:rsidRDefault="00D4773B" w:rsidP="00091B4C">
            <w:pPr>
              <w:rPr>
                <w:sz w:val="20"/>
                <w:szCs w:val="20"/>
              </w:rPr>
            </w:pPr>
            <w:r w:rsidRPr="000D22B2">
              <w:rPr>
                <w:sz w:val="20"/>
                <w:szCs w:val="20"/>
              </w:rPr>
              <w:t>Год выявле</w:t>
            </w:r>
            <w:r>
              <w:rPr>
                <w:sz w:val="20"/>
                <w:szCs w:val="20"/>
              </w:rPr>
              <w:t>-</w:t>
            </w:r>
            <w:r w:rsidRPr="000D22B2">
              <w:rPr>
                <w:sz w:val="20"/>
                <w:szCs w:val="20"/>
              </w:rPr>
              <w:t>ния/</w:t>
            </w:r>
          </w:p>
          <w:p w:rsidR="00D4773B" w:rsidRPr="000D22B2" w:rsidRDefault="00D4773B" w:rsidP="00091B4C">
            <w:pPr>
              <w:rPr>
                <w:sz w:val="20"/>
                <w:szCs w:val="20"/>
              </w:rPr>
            </w:pPr>
            <w:r w:rsidRPr="000D22B2">
              <w:rPr>
                <w:sz w:val="20"/>
                <w:szCs w:val="20"/>
              </w:rPr>
              <w:t>год послед</w:t>
            </w:r>
            <w:r>
              <w:rPr>
                <w:sz w:val="20"/>
                <w:szCs w:val="20"/>
              </w:rPr>
              <w:t>-</w:t>
            </w:r>
            <w:r w:rsidRPr="000D22B2">
              <w:rPr>
                <w:sz w:val="20"/>
                <w:szCs w:val="20"/>
              </w:rPr>
              <w:t>н</w:t>
            </w:r>
            <w:r>
              <w:rPr>
                <w:sz w:val="20"/>
                <w:szCs w:val="20"/>
              </w:rPr>
              <w:t xml:space="preserve">его </w:t>
            </w:r>
            <w:r w:rsidRPr="000D22B2">
              <w:rPr>
                <w:sz w:val="20"/>
                <w:szCs w:val="20"/>
              </w:rPr>
              <w:t>осмот</w:t>
            </w:r>
            <w:r>
              <w:rPr>
                <w:sz w:val="20"/>
                <w:szCs w:val="20"/>
              </w:rPr>
              <w:t>-</w:t>
            </w:r>
            <w:r w:rsidRPr="000D22B2">
              <w:rPr>
                <w:sz w:val="20"/>
                <w:szCs w:val="20"/>
              </w:rPr>
              <w:t>ра</w:t>
            </w:r>
          </w:p>
        </w:tc>
        <w:tc>
          <w:tcPr>
            <w:tcW w:w="1143" w:type="dxa"/>
            <w:vMerge w:val="restart"/>
          </w:tcPr>
          <w:p w:rsidR="00D4773B" w:rsidRPr="000D22B2" w:rsidRDefault="00D4773B" w:rsidP="00091B4C">
            <w:pPr>
              <w:rPr>
                <w:sz w:val="20"/>
                <w:szCs w:val="20"/>
              </w:rPr>
            </w:pPr>
            <w:r w:rsidRPr="000D22B2">
              <w:rPr>
                <w:sz w:val="20"/>
                <w:szCs w:val="20"/>
              </w:rPr>
              <w:t>Состояние</w:t>
            </w:r>
          </w:p>
        </w:tc>
        <w:tc>
          <w:tcPr>
            <w:tcW w:w="1772" w:type="dxa"/>
            <w:gridSpan w:val="2"/>
          </w:tcPr>
          <w:p w:rsidR="00D4773B" w:rsidRPr="000D22B2" w:rsidRDefault="00D4773B" w:rsidP="00091B4C">
            <w:pPr>
              <w:rPr>
                <w:sz w:val="20"/>
                <w:szCs w:val="20"/>
              </w:rPr>
            </w:pPr>
            <w:r w:rsidRPr="000D22B2">
              <w:rPr>
                <w:sz w:val="20"/>
                <w:szCs w:val="20"/>
              </w:rPr>
              <w:t>Сведения о  гос. охране</w:t>
            </w:r>
          </w:p>
        </w:tc>
      </w:tr>
      <w:tr w:rsidR="00D4773B" w:rsidRPr="000D22B2" w:rsidTr="00091B4C">
        <w:trPr>
          <w:cantSplit/>
          <w:trHeight w:val="1134"/>
          <w:jc w:val="center"/>
        </w:trPr>
        <w:tc>
          <w:tcPr>
            <w:tcW w:w="575" w:type="dxa"/>
            <w:vMerge/>
          </w:tcPr>
          <w:p w:rsidR="00D4773B" w:rsidRPr="000D22B2" w:rsidRDefault="00D4773B" w:rsidP="00091B4C">
            <w:pPr>
              <w:ind w:firstLine="400"/>
              <w:rPr>
                <w:sz w:val="22"/>
                <w:szCs w:val="22"/>
              </w:rPr>
            </w:pPr>
          </w:p>
        </w:tc>
        <w:tc>
          <w:tcPr>
            <w:tcW w:w="1945" w:type="dxa"/>
            <w:vMerge/>
          </w:tcPr>
          <w:p w:rsidR="00D4773B" w:rsidRPr="000D22B2" w:rsidRDefault="00D4773B" w:rsidP="00091B4C">
            <w:pPr>
              <w:ind w:firstLine="400"/>
              <w:rPr>
                <w:sz w:val="20"/>
                <w:szCs w:val="20"/>
              </w:rPr>
            </w:pPr>
          </w:p>
        </w:tc>
        <w:tc>
          <w:tcPr>
            <w:tcW w:w="2034" w:type="dxa"/>
            <w:vMerge/>
          </w:tcPr>
          <w:p w:rsidR="00D4773B" w:rsidRPr="000D22B2" w:rsidRDefault="00D4773B" w:rsidP="00091B4C">
            <w:pPr>
              <w:ind w:firstLine="400"/>
              <w:rPr>
                <w:sz w:val="20"/>
                <w:szCs w:val="20"/>
              </w:rPr>
            </w:pPr>
          </w:p>
        </w:tc>
        <w:tc>
          <w:tcPr>
            <w:tcW w:w="584" w:type="dxa"/>
            <w:vMerge/>
          </w:tcPr>
          <w:p w:rsidR="00D4773B" w:rsidRPr="000D22B2" w:rsidRDefault="00D4773B" w:rsidP="00091B4C">
            <w:pPr>
              <w:ind w:firstLine="400"/>
              <w:rPr>
                <w:sz w:val="20"/>
                <w:szCs w:val="20"/>
              </w:rPr>
            </w:pPr>
          </w:p>
        </w:tc>
        <w:tc>
          <w:tcPr>
            <w:tcW w:w="833" w:type="dxa"/>
            <w:vMerge/>
          </w:tcPr>
          <w:p w:rsidR="00D4773B" w:rsidRPr="000D22B2" w:rsidRDefault="00D4773B" w:rsidP="00091B4C">
            <w:pPr>
              <w:ind w:firstLine="400"/>
              <w:rPr>
                <w:sz w:val="20"/>
                <w:szCs w:val="20"/>
              </w:rPr>
            </w:pPr>
          </w:p>
        </w:tc>
        <w:tc>
          <w:tcPr>
            <w:tcW w:w="904" w:type="dxa"/>
            <w:vMerge/>
          </w:tcPr>
          <w:p w:rsidR="00D4773B" w:rsidRPr="000D22B2" w:rsidRDefault="00D4773B" w:rsidP="00091B4C">
            <w:pPr>
              <w:ind w:firstLine="400"/>
              <w:rPr>
                <w:sz w:val="20"/>
                <w:szCs w:val="20"/>
              </w:rPr>
            </w:pPr>
          </w:p>
        </w:tc>
        <w:tc>
          <w:tcPr>
            <w:tcW w:w="1143" w:type="dxa"/>
            <w:vMerge/>
          </w:tcPr>
          <w:p w:rsidR="00D4773B" w:rsidRPr="000D22B2" w:rsidRDefault="00D4773B" w:rsidP="00091B4C">
            <w:pPr>
              <w:ind w:firstLine="400"/>
              <w:rPr>
                <w:sz w:val="20"/>
                <w:szCs w:val="20"/>
              </w:rPr>
            </w:pPr>
          </w:p>
        </w:tc>
        <w:tc>
          <w:tcPr>
            <w:tcW w:w="540" w:type="dxa"/>
            <w:textDirection w:val="btLr"/>
          </w:tcPr>
          <w:p w:rsidR="00D4773B" w:rsidRPr="000D22B2" w:rsidRDefault="00D4773B" w:rsidP="00091B4C">
            <w:pPr>
              <w:rPr>
                <w:sz w:val="20"/>
                <w:szCs w:val="20"/>
              </w:rPr>
            </w:pPr>
            <w:r w:rsidRPr="000D22B2">
              <w:rPr>
                <w:sz w:val="20"/>
                <w:szCs w:val="20"/>
              </w:rPr>
              <w:t>Статус</w:t>
            </w:r>
          </w:p>
        </w:tc>
        <w:tc>
          <w:tcPr>
            <w:tcW w:w="1232" w:type="dxa"/>
          </w:tcPr>
          <w:p w:rsidR="00D4773B" w:rsidRPr="000D22B2" w:rsidRDefault="00D4773B" w:rsidP="00091B4C">
            <w:pPr>
              <w:ind w:hanging="74"/>
              <w:rPr>
                <w:sz w:val="20"/>
                <w:szCs w:val="20"/>
              </w:rPr>
            </w:pPr>
            <w:r>
              <w:rPr>
                <w:sz w:val="20"/>
                <w:szCs w:val="20"/>
              </w:rPr>
              <w:t xml:space="preserve"> </w:t>
            </w:r>
            <w:r w:rsidRPr="000D22B2">
              <w:rPr>
                <w:sz w:val="20"/>
                <w:szCs w:val="20"/>
              </w:rPr>
              <w:t>Документ о принятии на гос. охрану</w:t>
            </w:r>
          </w:p>
        </w:tc>
      </w:tr>
      <w:tr w:rsidR="00D4773B" w:rsidRPr="000D22B2" w:rsidTr="00091B4C">
        <w:trPr>
          <w:jc w:val="center"/>
        </w:trPr>
        <w:tc>
          <w:tcPr>
            <w:tcW w:w="575" w:type="dxa"/>
          </w:tcPr>
          <w:p w:rsidR="00D4773B" w:rsidRPr="000D22B2" w:rsidRDefault="00D4773B" w:rsidP="00091B4C">
            <w:pPr>
              <w:rPr>
                <w:sz w:val="22"/>
                <w:szCs w:val="22"/>
              </w:rPr>
            </w:pPr>
            <w:r w:rsidRPr="000D22B2">
              <w:rPr>
                <w:sz w:val="22"/>
                <w:szCs w:val="22"/>
              </w:rPr>
              <w:t>1</w:t>
            </w:r>
          </w:p>
        </w:tc>
        <w:tc>
          <w:tcPr>
            <w:tcW w:w="1945" w:type="dxa"/>
          </w:tcPr>
          <w:p w:rsidR="00D4773B" w:rsidRPr="000D22B2" w:rsidRDefault="00D4773B" w:rsidP="00091B4C">
            <w:pPr>
              <w:ind w:firstLine="400"/>
              <w:rPr>
                <w:sz w:val="22"/>
                <w:szCs w:val="22"/>
                <w:lang w:val="en-US"/>
              </w:rPr>
            </w:pPr>
            <w:r w:rsidRPr="000D22B2">
              <w:rPr>
                <w:sz w:val="22"/>
                <w:szCs w:val="22"/>
                <w:lang w:val="en-US"/>
              </w:rPr>
              <w:t>2</w:t>
            </w:r>
          </w:p>
        </w:tc>
        <w:tc>
          <w:tcPr>
            <w:tcW w:w="2034" w:type="dxa"/>
          </w:tcPr>
          <w:p w:rsidR="00D4773B" w:rsidRPr="000D22B2" w:rsidRDefault="00D4773B" w:rsidP="00091B4C">
            <w:pPr>
              <w:ind w:firstLine="400"/>
              <w:rPr>
                <w:sz w:val="22"/>
                <w:szCs w:val="22"/>
                <w:lang w:val="en-US"/>
              </w:rPr>
            </w:pPr>
            <w:r w:rsidRPr="000D22B2">
              <w:rPr>
                <w:sz w:val="22"/>
                <w:szCs w:val="22"/>
                <w:lang w:val="en-US"/>
              </w:rPr>
              <w:t>3</w:t>
            </w:r>
          </w:p>
        </w:tc>
        <w:tc>
          <w:tcPr>
            <w:tcW w:w="584" w:type="dxa"/>
          </w:tcPr>
          <w:p w:rsidR="00D4773B" w:rsidRPr="000D22B2" w:rsidRDefault="00D4773B" w:rsidP="00091B4C">
            <w:pPr>
              <w:rPr>
                <w:sz w:val="22"/>
                <w:szCs w:val="22"/>
                <w:lang w:val="en-US"/>
              </w:rPr>
            </w:pPr>
            <w:r w:rsidRPr="000D22B2">
              <w:rPr>
                <w:sz w:val="22"/>
                <w:szCs w:val="22"/>
                <w:lang w:val="en-US"/>
              </w:rPr>
              <w:t>4</w:t>
            </w:r>
          </w:p>
        </w:tc>
        <w:tc>
          <w:tcPr>
            <w:tcW w:w="833" w:type="dxa"/>
          </w:tcPr>
          <w:p w:rsidR="00D4773B" w:rsidRPr="000D22B2" w:rsidRDefault="00D4773B" w:rsidP="00091B4C">
            <w:pPr>
              <w:ind w:firstLine="400"/>
              <w:rPr>
                <w:sz w:val="22"/>
                <w:szCs w:val="22"/>
                <w:lang w:val="en-US"/>
              </w:rPr>
            </w:pPr>
            <w:r w:rsidRPr="000D22B2">
              <w:rPr>
                <w:sz w:val="22"/>
                <w:szCs w:val="22"/>
                <w:lang w:val="en-US"/>
              </w:rPr>
              <w:t>5</w:t>
            </w:r>
          </w:p>
        </w:tc>
        <w:tc>
          <w:tcPr>
            <w:tcW w:w="904" w:type="dxa"/>
          </w:tcPr>
          <w:p w:rsidR="00D4773B" w:rsidRPr="000D22B2" w:rsidRDefault="00D4773B" w:rsidP="00091B4C">
            <w:pPr>
              <w:rPr>
                <w:sz w:val="22"/>
                <w:szCs w:val="22"/>
                <w:lang w:val="en-US"/>
              </w:rPr>
            </w:pPr>
            <w:r w:rsidRPr="000D22B2">
              <w:rPr>
                <w:sz w:val="22"/>
                <w:szCs w:val="22"/>
                <w:lang w:val="en-US"/>
              </w:rPr>
              <w:t>6</w:t>
            </w:r>
          </w:p>
        </w:tc>
        <w:tc>
          <w:tcPr>
            <w:tcW w:w="1143" w:type="dxa"/>
          </w:tcPr>
          <w:p w:rsidR="00D4773B" w:rsidRPr="000D22B2" w:rsidRDefault="00D4773B" w:rsidP="00091B4C">
            <w:pPr>
              <w:ind w:firstLine="400"/>
              <w:rPr>
                <w:sz w:val="22"/>
                <w:szCs w:val="22"/>
                <w:lang w:val="en-US"/>
              </w:rPr>
            </w:pPr>
            <w:r w:rsidRPr="000D22B2">
              <w:rPr>
                <w:sz w:val="22"/>
                <w:szCs w:val="22"/>
                <w:lang w:val="en-US"/>
              </w:rPr>
              <w:t>7</w:t>
            </w:r>
          </w:p>
        </w:tc>
        <w:tc>
          <w:tcPr>
            <w:tcW w:w="540" w:type="dxa"/>
          </w:tcPr>
          <w:p w:rsidR="00D4773B" w:rsidRPr="000D22B2" w:rsidRDefault="00D4773B" w:rsidP="00091B4C">
            <w:pPr>
              <w:ind w:firstLine="400"/>
              <w:rPr>
                <w:sz w:val="22"/>
                <w:szCs w:val="22"/>
                <w:lang w:val="en-US"/>
              </w:rPr>
            </w:pPr>
            <w:r w:rsidRPr="000D22B2">
              <w:rPr>
                <w:sz w:val="22"/>
                <w:szCs w:val="22"/>
                <w:lang w:val="en-US"/>
              </w:rPr>
              <w:t>8</w:t>
            </w:r>
          </w:p>
        </w:tc>
        <w:tc>
          <w:tcPr>
            <w:tcW w:w="1232" w:type="dxa"/>
          </w:tcPr>
          <w:p w:rsidR="00D4773B" w:rsidRPr="000D22B2" w:rsidRDefault="00D4773B" w:rsidP="00091B4C">
            <w:pPr>
              <w:ind w:firstLine="400"/>
              <w:rPr>
                <w:sz w:val="22"/>
                <w:szCs w:val="22"/>
                <w:lang w:val="en-US"/>
              </w:rPr>
            </w:pPr>
            <w:r w:rsidRPr="000D22B2">
              <w:rPr>
                <w:sz w:val="22"/>
                <w:szCs w:val="22"/>
                <w:lang w:val="en-US"/>
              </w:rPr>
              <w:t>9</w:t>
            </w:r>
          </w:p>
        </w:tc>
      </w:tr>
      <w:tr w:rsidR="00D4773B" w:rsidRPr="000D22B2" w:rsidTr="00091B4C">
        <w:trPr>
          <w:cantSplit/>
          <w:trHeight w:val="1134"/>
          <w:jc w:val="center"/>
        </w:trPr>
        <w:tc>
          <w:tcPr>
            <w:tcW w:w="575" w:type="dxa"/>
          </w:tcPr>
          <w:p w:rsidR="00D4773B" w:rsidRPr="000D22B2" w:rsidRDefault="00D4773B" w:rsidP="00091B4C">
            <w:pPr>
              <w:shd w:val="clear" w:color="auto" w:fill="FFFFFF"/>
              <w:rPr>
                <w:sz w:val="22"/>
                <w:szCs w:val="22"/>
              </w:rPr>
            </w:pPr>
            <w:r w:rsidRPr="000D22B2">
              <w:rPr>
                <w:color w:val="000000"/>
                <w:sz w:val="22"/>
                <w:szCs w:val="22"/>
              </w:rPr>
              <w:t>1</w:t>
            </w:r>
          </w:p>
        </w:tc>
        <w:tc>
          <w:tcPr>
            <w:tcW w:w="1945" w:type="dxa"/>
          </w:tcPr>
          <w:p w:rsidR="00D4773B" w:rsidRPr="000D22B2" w:rsidRDefault="00D4773B" w:rsidP="00091B4C">
            <w:pPr>
              <w:shd w:val="clear" w:color="auto" w:fill="FFFFFF"/>
              <w:ind w:firstLine="19"/>
              <w:rPr>
                <w:sz w:val="22"/>
                <w:szCs w:val="22"/>
              </w:rPr>
            </w:pPr>
            <w:r w:rsidRPr="000D22B2">
              <w:rPr>
                <w:color w:val="000000"/>
                <w:spacing w:val="-1"/>
                <w:sz w:val="22"/>
                <w:szCs w:val="22"/>
              </w:rPr>
              <w:t>Кульметовская</w:t>
            </w:r>
            <w:r>
              <w:rPr>
                <w:color w:val="000000"/>
                <w:spacing w:val="-1"/>
                <w:sz w:val="22"/>
                <w:szCs w:val="22"/>
              </w:rPr>
              <w:t xml:space="preserve"> </w:t>
            </w:r>
            <w:r w:rsidRPr="000D22B2">
              <w:rPr>
                <w:color w:val="000000"/>
                <w:spacing w:val="-1"/>
                <w:sz w:val="22"/>
                <w:szCs w:val="22"/>
                <w:lang w:val="en-US"/>
              </w:rPr>
              <w:t>II</w:t>
            </w:r>
            <w:r w:rsidRPr="000D22B2">
              <w:rPr>
                <w:color w:val="000000"/>
                <w:spacing w:val="-1"/>
                <w:sz w:val="22"/>
                <w:szCs w:val="22"/>
              </w:rPr>
              <w:t xml:space="preserve"> стоянка и </w:t>
            </w:r>
            <w:r w:rsidRPr="000D22B2">
              <w:rPr>
                <w:color w:val="000000"/>
                <w:spacing w:val="-2"/>
                <w:sz w:val="22"/>
                <w:szCs w:val="22"/>
              </w:rPr>
              <w:t>селище</w:t>
            </w:r>
          </w:p>
        </w:tc>
        <w:tc>
          <w:tcPr>
            <w:tcW w:w="2034" w:type="dxa"/>
          </w:tcPr>
          <w:p w:rsidR="00D4773B" w:rsidRDefault="00D4773B" w:rsidP="00091B4C">
            <w:pPr>
              <w:shd w:val="clear" w:color="auto" w:fill="FFFFFF"/>
              <w:ind w:firstLine="19"/>
              <w:rPr>
                <w:color w:val="000000"/>
                <w:spacing w:val="2"/>
                <w:sz w:val="22"/>
                <w:szCs w:val="22"/>
              </w:rPr>
            </w:pPr>
            <w:r w:rsidRPr="000D22B2">
              <w:rPr>
                <w:color w:val="000000"/>
                <w:spacing w:val="2"/>
                <w:sz w:val="22"/>
                <w:szCs w:val="22"/>
              </w:rPr>
              <w:t xml:space="preserve">В </w:t>
            </w:r>
            <w:smartTag w:uri="urn:schemas-microsoft-com:office:smarttags" w:element="metricconverter">
              <w:smartTagPr>
                <w:attr w:name="ProductID" w:val="0,5 км"/>
              </w:smartTagPr>
              <w:r w:rsidRPr="000D22B2">
                <w:rPr>
                  <w:color w:val="000000"/>
                  <w:spacing w:val="2"/>
                  <w:sz w:val="22"/>
                  <w:szCs w:val="22"/>
                </w:rPr>
                <w:t>0,5 км</w:t>
              </w:r>
            </w:smartTag>
            <w:r w:rsidRPr="000D22B2">
              <w:rPr>
                <w:color w:val="000000"/>
                <w:spacing w:val="2"/>
                <w:sz w:val="22"/>
                <w:szCs w:val="22"/>
              </w:rPr>
              <w:t xml:space="preserve"> к 3 от д. Кульметово, на </w:t>
            </w:r>
          </w:p>
          <w:p w:rsidR="00D4773B" w:rsidRDefault="00D4773B" w:rsidP="00091B4C">
            <w:pPr>
              <w:shd w:val="clear" w:color="auto" w:fill="FFFFFF"/>
              <w:ind w:firstLine="19"/>
              <w:rPr>
                <w:color w:val="000000"/>
                <w:spacing w:val="-1"/>
                <w:sz w:val="22"/>
                <w:szCs w:val="22"/>
              </w:rPr>
            </w:pPr>
            <w:r w:rsidRPr="000D22B2">
              <w:rPr>
                <w:color w:val="000000"/>
                <w:spacing w:val="2"/>
                <w:sz w:val="22"/>
                <w:szCs w:val="22"/>
              </w:rPr>
              <w:t>2-</w:t>
            </w:r>
            <w:smartTag w:uri="urn:schemas-microsoft-com:office:smarttags" w:element="metricconverter">
              <w:smartTagPr>
                <w:attr w:name="ProductID" w:val="3 м"/>
              </w:smartTagPr>
              <w:r w:rsidRPr="000D22B2">
                <w:rPr>
                  <w:color w:val="000000"/>
                  <w:spacing w:val="2"/>
                  <w:sz w:val="22"/>
                  <w:szCs w:val="22"/>
                </w:rPr>
                <w:t>3 м</w:t>
              </w:r>
            </w:smartTag>
            <w:r w:rsidRPr="000D22B2">
              <w:rPr>
                <w:color w:val="000000"/>
                <w:spacing w:val="2"/>
                <w:sz w:val="22"/>
                <w:szCs w:val="22"/>
              </w:rPr>
              <w:t xml:space="preserve"> </w:t>
            </w:r>
            <w:r w:rsidRPr="000D22B2">
              <w:rPr>
                <w:color w:val="000000"/>
                <w:spacing w:val="-1"/>
                <w:sz w:val="22"/>
                <w:szCs w:val="22"/>
              </w:rPr>
              <w:t xml:space="preserve">террасе правого берега </w:t>
            </w:r>
          </w:p>
          <w:p w:rsidR="00D4773B" w:rsidRPr="000D22B2" w:rsidRDefault="00D4773B" w:rsidP="00091B4C">
            <w:pPr>
              <w:shd w:val="clear" w:color="auto" w:fill="FFFFFF"/>
              <w:ind w:firstLine="19"/>
              <w:rPr>
                <w:sz w:val="22"/>
                <w:szCs w:val="22"/>
              </w:rPr>
            </w:pPr>
            <w:r w:rsidRPr="000D22B2">
              <w:rPr>
                <w:color w:val="000000"/>
                <w:spacing w:val="-1"/>
                <w:sz w:val="22"/>
                <w:szCs w:val="22"/>
              </w:rPr>
              <w:t>р. Аи</w:t>
            </w:r>
          </w:p>
        </w:tc>
        <w:tc>
          <w:tcPr>
            <w:tcW w:w="584" w:type="dxa"/>
            <w:textDirection w:val="btLr"/>
          </w:tcPr>
          <w:p w:rsidR="00D4773B" w:rsidRPr="000D22B2" w:rsidRDefault="00D4773B" w:rsidP="00091B4C">
            <w:pPr>
              <w:shd w:val="clear" w:color="auto" w:fill="FFFFFF"/>
              <w:ind w:firstLine="19"/>
              <w:rPr>
                <w:sz w:val="22"/>
                <w:szCs w:val="22"/>
              </w:rPr>
            </w:pPr>
            <w:r w:rsidRPr="000D22B2">
              <w:rPr>
                <w:color w:val="000000"/>
                <w:spacing w:val="-3"/>
                <w:sz w:val="22"/>
                <w:szCs w:val="22"/>
              </w:rPr>
              <w:t xml:space="preserve">НЛ, </w:t>
            </w:r>
            <w:r w:rsidRPr="000D22B2">
              <w:rPr>
                <w:color w:val="000000"/>
                <w:spacing w:val="-2"/>
                <w:sz w:val="22"/>
                <w:szCs w:val="22"/>
              </w:rPr>
              <w:t>РЖВ</w:t>
            </w:r>
          </w:p>
        </w:tc>
        <w:tc>
          <w:tcPr>
            <w:tcW w:w="833" w:type="dxa"/>
          </w:tcPr>
          <w:p w:rsidR="00D4773B" w:rsidRPr="000D22B2" w:rsidRDefault="00D4773B" w:rsidP="00091B4C">
            <w:pPr>
              <w:shd w:val="clear" w:color="auto" w:fill="FFFFFF"/>
              <w:ind w:firstLine="19"/>
              <w:rPr>
                <w:sz w:val="22"/>
                <w:szCs w:val="22"/>
              </w:rPr>
            </w:pPr>
            <w:r w:rsidRPr="000D22B2">
              <w:rPr>
                <w:color w:val="000000"/>
                <w:spacing w:val="-2"/>
                <w:sz w:val="22"/>
                <w:szCs w:val="22"/>
              </w:rPr>
              <w:t>АКБ-1182</w:t>
            </w:r>
          </w:p>
        </w:tc>
        <w:tc>
          <w:tcPr>
            <w:tcW w:w="904" w:type="dxa"/>
          </w:tcPr>
          <w:p w:rsidR="00D4773B" w:rsidRPr="000D22B2" w:rsidRDefault="00D4773B" w:rsidP="00091B4C">
            <w:pPr>
              <w:shd w:val="clear" w:color="auto" w:fill="FFFFFF"/>
              <w:ind w:firstLine="19"/>
              <w:rPr>
                <w:sz w:val="22"/>
                <w:szCs w:val="22"/>
              </w:rPr>
            </w:pPr>
            <w:r w:rsidRPr="000D22B2">
              <w:rPr>
                <w:color w:val="000000"/>
                <w:spacing w:val="-2"/>
                <w:sz w:val="22"/>
                <w:szCs w:val="22"/>
              </w:rPr>
              <w:t>1968/-«-</w:t>
            </w:r>
          </w:p>
        </w:tc>
        <w:tc>
          <w:tcPr>
            <w:tcW w:w="1143" w:type="dxa"/>
          </w:tcPr>
          <w:p w:rsidR="00D4773B" w:rsidRPr="000D22B2" w:rsidRDefault="00D4773B" w:rsidP="00091B4C">
            <w:pPr>
              <w:shd w:val="clear" w:color="auto" w:fill="FFFFFF"/>
              <w:ind w:firstLine="19"/>
              <w:rPr>
                <w:sz w:val="22"/>
                <w:szCs w:val="22"/>
              </w:rPr>
            </w:pPr>
            <w:r w:rsidRPr="000D22B2">
              <w:rPr>
                <w:color w:val="000000"/>
                <w:spacing w:val="1"/>
                <w:sz w:val="18"/>
                <w:szCs w:val="18"/>
              </w:rPr>
              <w:t xml:space="preserve">НЕУДОВЛ </w:t>
            </w:r>
            <w:r w:rsidRPr="000D22B2">
              <w:rPr>
                <w:color w:val="000000"/>
                <w:spacing w:val="-2"/>
                <w:sz w:val="22"/>
                <w:szCs w:val="22"/>
              </w:rPr>
              <w:t>(разр.дорогой)</w:t>
            </w:r>
          </w:p>
        </w:tc>
        <w:tc>
          <w:tcPr>
            <w:tcW w:w="540" w:type="dxa"/>
            <w:textDirection w:val="btLr"/>
          </w:tcPr>
          <w:p w:rsidR="00D4773B" w:rsidRPr="000D22B2" w:rsidRDefault="00D4773B" w:rsidP="00091B4C">
            <w:pPr>
              <w:shd w:val="clear" w:color="auto" w:fill="FFFFFF"/>
              <w:ind w:firstLine="19"/>
              <w:rPr>
                <w:sz w:val="22"/>
                <w:szCs w:val="22"/>
              </w:rPr>
            </w:pPr>
            <w:r w:rsidRPr="000D22B2">
              <w:rPr>
                <w:bCs/>
                <w:color w:val="000000"/>
                <w:sz w:val="22"/>
                <w:szCs w:val="22"/>
              </w:rPr>
              <w:t>ВВ</w:t>
            </w:r>
          </w:p>
        </w:tc>
        <w:tc>
          <w:tcPr>
            <w:tcW w:w="1232" w:type="dxa"/>
          </w:tcPr>
          <w:p w:rsidR="00D4773B" w:rsidRPr="000D22B2" w:rsidRDefault="00D4773B" w:rsidP="00091B4C">
            <w:pPr>
              <w:shd w:val="clear" w:color="auto" w:fill="FFFFFF"/>
              <w:ind w:firstLine="19"/>
              <w:rPr>
                <w:sz w:val="22"/>
                <w:szCs w:val="22"/>
              </w:rPr>
            </w:pPr>
            <w:r w:rsidRPr="000D22B2">
              <w:rPr>
                <w:b/>
                <w:bCs/>
                <w:color w:val="000000"/>
                <w:w w:val="82"/>
                <w:sz w:val="22"/>
                <w:szCs w:val="22"/>
              </w:rPr>
              <w:t>-</w:t>
            </w:r>
          </w:p>
        </w:tc>
      </w:tr>
      <w:tr w:rsidR="00D4773B" w:rsidRPr="000D22B2" w:rsidTr="00091B4C">
        <w:trPr>
          <w:cantSplit/>
          <w:trHeight w:val="1134"/>
          <w:jc w:val="center"/>
        </w:trPr>
        <w:tc>
          <w:tcPr>
            <w:tcW w:w="575" w:type="dxa"/>
          </w:tcPr>
          <w:p w:rsidR="00D4773B" w:rsidRPr="000D22B2" w:rsidRDefault="00D4773B" w:rsidP="00091B4C">
            <w:pPr>
              <w:shd w:val="clear" w:color="auto" w:fill="FFFFFF"/>
              <w:rPr>
                <w:sz w:val="22"/>
                <w:szCs w:val="22"/>
                <w:lang w:val="en-US"/>
              </w:rPr>
            </w:pPr>
            <w:r w:rsidRPr="000D22B2">
              <w:rPr>
                <w:color w:val="000000"/>
                <w:sz w:val="22"/>
                <w:szCs w:val="22"/>
                <w:lang w:val="en-US"/>
              </w:rPr>
              <w:t>2</w:t>
            </w:r>
          </w:p>
        </w:tc>
        <w:tc>
          <w:tcPr>
            <w:tcW w:w="1945" w:type="dxa"/>
          </w:tcPr>
          <w:p w:rsidR="00D4773B" w:rsidRPr="000D22B2" w:rsidRDefault="00D4773B" w:rsidP="00091B4C">
            <w:pPr>
              <w:shd w:val="clear" w:color="auto" w:fill="FFFFFF"/>
              <w:ind w:firstLine="19"/>
              <w:rPr>
                <w:sz w:val="22"/>
                <w:szCs w:val="22"/>
              </w:rPr>
            </w:pPr>
            <w:r w:rsidRPr="000D22B2">
              <w:rPr>
                <w:color w:val="000000"/>
                <w:spacing w:val="-1"/>
                <w:sz w:val="22"/>
                <w:szCs w:val="22"/>
              </w:rPr>
              <w:t>Верхнелаклин</w:t>
            </w:r>
            <w:r>
              <w:rPr>
                <w:color w:val="000000"/>
                <w:spacing w:val="-1"/>
                <w:sz w:val="22"/>
                <w:szCs w:val="22"/>
              </w:rPr>
              <w:t>-</w:t>
            </w:r>
            <w:r w:rsidRPr="000D22B2">
              <w:rPr>
                <w:color w:val="000000"/>
                <w:spacing w:val="-1"/>
                <w:sz w:val="22"/>
                <w:szCs w:val="22"/>
              </w:rPr>
              <w:t>ское селище</w:t>
            </w:r>
          </w:p>
        </w:tc>
        <w:tc>
          <w:tcPr>
            <w:tcW w:w="2034" w:type="dxa"/>
          </w:tcPr>
          <w:p w:rsidR="00D4773B" w:rsidRPr="000D22B2" w:rsidRDefault="00D4773B" w:rsidP="00091B4C">
            <w:pPr>
              <w:shd w:val="clear" w:color="auto" w:fill="FFFFFF"/>
              <w:ind w:firstLine="19"/>
              <w:rPr>
                <w:sz w:val="22"/>
                <w:szCs w:val="22"/>
              </w:rPr>
            </w:pPr>
            <w:r w:rsidRPr="000D22B2">
              <w:rPr>
                <w:color w:val="000000"/>
                <w:spacing w:val="2"/>
                <w:sz w:val="22"/>
                <w:szCs w:val="22"/>
              </w:rPr>
              <w:t xml:space="preserve">В </w:t>
            </w:r>
            <w:smartTag w:uri="urn:schemas-microsoft-com:office:smarttags" w:element="metricconverter">
              <w:smartTagPr>
                <w:attr w:name="ProductID" w:val="1,5 км"/>
              </w:smartTagPr>
              <w:r w:rsidRPr="000D22B2">
                <w:rPr>
                  <w:color w:val="000000"/>
                  <w:spacing w:val="2"/>
                  <w:sz w:val="22"/>
                  <w:szCs w:val="22"/>
                </w:rPr>
                <w:t>1,5 км</w:t>
              </w:r>
            </w:smartTag>
            <w:r w:rsidRPr="000D22B2">
              <w:rPr>
                <w:color w:val="000000"/>
                <w:spacing w:val="2"/>
                <w:sz w:val="22"/>
                <w:szCs w:val="22"/>
              </w:rPr>
              <w:t xml:space="preserve"> вверх по течению р. Аи от д. </w:t>
            </w:r>
            <w:r w:rsidRPr="000D22B2">
              <w:rPr>
                <w:color w:val="000000"/>
                <w:spacing w:val="7"/>
                <w:sz w:val="22"/>
                <w:szCs w:val="22"/>
              </w:rPr>
              <w:t xml:space="preserve">Лаклы, на высокой террасе правого </w:t>
            </w:r>
            <w:r w:rsidRPr="000D22B2">
              <w:rPr>
                <w:color w:val="000000"/>
                <w:sz w:val="22"/>
                <w:szCs w:val="22"/>
              </w:rPr>
              <w:t>берега реки</w:t>
            </w:r>
          </w:p>
        </w:tc>
        <w:tc>
          <w:tcPr>
            <w:tcW w:w="584" w:type="dxa"/>
            <w:textDirection w:val="btLr"/>
          </w:tcPr>
          <w:p w:rsidR="00D4773B" w:rsidRPr="000D22B2" w:rsidRDefault="00D4773B" w:rsidP="00091B4C">
            <w:pPr>
              <w:shd w:val="clear" w:color="auto" w:fill="FFFFFF"/>
              <w:ind w:firstLine="19"/>
              <w:rPr>
                <w:sz w:val="22"/>
                <w:szCs w:val="22"/>
              </w:rPr>
            </w:pPr>
            <w:r w:rsidRPr="000D22B2">
              <w:rPr>
                <w:color w:val="000000"/>
                <w:sz w:val="22"/>
                <w:szCs w:val="22"/>
              </w:rPr>
              <w:t>РЖВ</w:t>
            </w:r>
          </w:p>
        </w:tc>
        <w:tc>
          <w:tcPr>
            <w:tcW w:w="833" w:type="dxa"/>
          </w:tcPr>
          <w:p w:rsidR="00D4773B" w:rsidRPr="000D22B2" w:rsidRDefault="00D4773B" w:rsidP="00091B4C">
            <w:pPr>
              <w:shd w:val="clear" w:color="auto" w:fill="FFFFFF"/>
              <w:ind w:firstLine="19"/>
              <w:rPr>
                <w:sz w:val="22"/>
                <w:szCs w:val="22"/>
              </w:rPr>
            </w:pPr>
            <w:r w:rsidRPr="000D22B2">
              <w:rPr>
                <w:color w:val="000000"/>
                <w:spacing w:val="-3"/>
                <w:sz w:val="22"/>
                <w:szCs w:val="22"/>
              </w:rPr>
              <w:t>КПАБ-175</w:t>
            </w:r>
          </w:p>
        </w:tc>
        <w:tc>
          <w:tcPr>
            <w:tcW w:w="904" w:type="dxa"/>
          </w:tcPr>
          <w:p w:rsidR="00D4773B" w:rsidRPr="000D22B2" w:rsidRDefault="00D4773B" w:rsidP="00091B4C">
            <w:pPr>
              <w:shd w:val="clear" w:color="auto" w:fill="FFFFFF"/>
              <w:ind w:firstLine="19"/>
              <w:rPr>
                <w:sz w:val="22"/>
                <w:szCs w:val="22"/>
              </w:rPr>
            </w:pPr>
            <w:r w:rsidRPr="000D22B2">
              <w:rPr>
                <w:color w:val="000000"/>
                <w:spacing w:val="-3"/>
                <w:sz w:val="22"/>
                <w:szCs w:val="22"/>
              </w:rPr>
              <w:t>1980/-«-</w:t>
            </w:r>
          </w:p>
        </w:tc>
        <w:tc>
          <w:tcPr>
            <w:tcW w:w="1143" w:type="dxa"/>
          </w:tcPr>
          <w:p w:rsidR="00D4773B" w:rsidRPr="000D22B2" w:rsidRDefault="00D4773B" w:rsidP="00091B4C">
            <w:pPr>
              <w:shd w:val="clear" w:color="auto" w:fill="FFFFFF"/>
              <w:ind w:firstLine="19"/>
              <w:rPr>
                <w:sz w:val="22"/>
                <w:szCs w:val="22"/>
              </w:rPr>
            </w:pPr>
          </w:p>
        </w:tc>
        <w:tc>
          <w:tcPr>
            <w:tcW w:w="540" w:type="dxa"/>
            <w:textDirection w:val="btLr"/>
          </w:tcPr>
          <w:p w:rsidR="00D4773B" w:rsidRPr="000D22B2" w:rsidRDefault="00D4773B" w:rsidP="00091B4C">
            <w:pPr>
              <w:shd w:val="clear" w:color="auto" w:fill="FFFFFF"/>
              <w:ind w:firstLine="19"/>
              <w:rPr>
                <w:sz w:val="22"/>
                <w:szCs w:val="22"/>
              </w:rPr>
            </w:pPr>
            <w:r w:rsidRPr="000D22B2">
              <w:rPr>
                <w:color w:val="000000"/>
                <w:sz w:val="22"/>
                <w:szCs w:val="22"/>
              </w:rPr>
              <w:t>ВВ</w:t>
            </w:r>
          </w:p>
        </w:tc>
        <w:tc>
          <w:tcPr>
            <w:tcW w:w="1232" w:type="dxa"/>
          </w:tcPr>
          <w:p w:rsidR="00D4773B" w:rsidRPr="000D22B2" w:rsidRDefault="00D4773B" w:rsidP="00091B4C">
            <w:pPr>
              <w:shd w:val="clear" w:color="auto" w:fill="FFFFFF"/>
              <w:ind w:firstLine="19"/>
              <w:rPr>
                <w:sz w:val="22"/>
                <w:szCs w:val="22"/>
              </w:rPr>
            </w:pPr>
          </w:p>
        </w:tc>
      </w:tr>
      <w:tr w:rsidR="00D4773B" w:rsidRPr="000D22B2" w:rsidTr="00091B4C">
        <w:trPr>
          <w:cantSplit/>
          <w:trHeight w:val="1134"/>
          <w:jc w:val="center"/>
        </w:trPr>
        <w:tc>
          <w:tcPr>
            <w:tcW w:w="575" w:type="dxa"/>
          </w:tcPr>
          <w:p w:rsidR="00D4773B" w:rsidRPr="000D22B2" w:rsidRDefault="00D4773B" w:rsidP="00091B4C">
            <w:pPr>
              <w:shd w:val="clear" w:color="auto" w:fill="FFFFFF"/>
              <w:rPr>
                <w:sz w:val="22"/>
                <w:szCs w:val="22"/>
                <w:lang w:val="en-US"/>
              </w:rPr>
            </w:pPr>
            <w:r w:rsidRPr="000D22B2">
              <w:rPr>
                <w:color w:val="000000"/>
                <w:sz w:val="22"/>
                <w:szCs w:val="22"/>
                <w:lang w:val="en-US"/>
              </w:rPr>
              <w:t>3</w:t>
            </w:r>
          </w:p>
        </w:tc>
        <w:tc>
          <w:tcPr>
            <w:tcW w:w="1945" w:type="dxa"/>
          </w:tcPr>
          <w:p w:rsidR="00D4773B" w:rsidRDefault="00D4773B" w:rsidP="00091B4C">
            <w:pPr>
              <w:shd w:val="clear" w:color="auto" w:fill="FFFFFF"/>
              <w:rPr>
                <w:color w:val="000000"/>
                <w:spacing w:val="-1"/>
                <w:sz w:val="22"/>
                <w:szCs w:val="22"/>
              </w:rPr>
            </w:pPr>
            <w:r w:rsidRPr="000D22B2">
              <w:rPr>
                <w:color w:val="000000"/>
                <w:spacing w:val="-1"/>
                <w:sz w:val="22"/>
                <w:szCs w:val="22"/>
              </w:rPr>
              <w:t>Кульметовская</w:t>
            </w:r>
          </w:p>
          <w:p w:rsidR="00D4773B" w:rsidRPr="000D22B2" w:rsidRDefault="00D4773B" w:rsidP="00091B4C">
            <w:pPr>
              <w:shd w:val="clear" w:color="auto" w:fill="FFFFFF"/>
              <w:rPr>
                <w:sz w:val="22"/>
                <w:szCs w:val="22"/>
              </w:rPr>
            </w:pPr>
            <w:r w:rsidRPr="000D22B2">
              <w:rPr>
                <w:color w:val="000000"/>
                <w:spacing w:val="-1"/>
                <w:sz w:val="22"/>
                <w:szCs w:val="22"/>
                <w:lang w:val="en-US"/>
              </w:rPr>
              <w:t xml:space="preserve">I </w:t>
            </w:r>
            <w:r w:rsidRPr="000D22B2">
              <w:rPr>
                <w:color w:val="000000"/>
                <w:spacing w:val="-1"/>
                <w:sz w:val="22"/>
                <w:szCs w:val="22"/>
              </w:rPr>
              <w:t>стоянка</w:t>
            </w:r>
          </w:p>
        </w:tc>
        <w:tc>
          <w:tcPr>
            <w:tcW w:w="2034" w:type="dxa"/>
          </w:tcPr>
          <w:p w:rsidR="00D4773B" w:rsidRPr="000D22B2" w:rsidRDefault="00D4773B" w:rsidP="00091B4C">
            <w:pPr>
              <w:shd w:val="clear" w:color="auto" w:fill="FFFFFF"/>
              <w:ind w:firstLine="19"/>
              <w:rPr>
                <w:sz w:val="22"/>
                <w:szCs w:val="22"/>
              </w:rPr>
            </w:pPr>
            <w:r w:rsidRPr="000D22B2">
              <w:rPr>
                <w:color w:val="000000"/>
                <w:spacing w:val="3"/>
                <w:sz w:val="22"/>
                <w:szCs w:val="22"/>
              </w:rPr>
              <w:t xml:space="preserve">В </w:t>
            </w:r>
            <w:smartTag w:uri="urn:schemas-microsoft-com:office:smarttags" w:element="metricconverter">
              <w:smartTagPr>
                <w:attr w:name="ProductID" w:val="0,9 км"/>
              </w:smartTagPr>
              <w:r w:rsidRPr="000D22B2">
                <w:rPr>
                  <w:color w:val="000000"/>
                  <w:spacing w:val="3"/>
                  <w:sz w:val="22"/>
                  <w:szCs w:val="22"/>
                </w:rPr>
                <w:t>0,9 км</w:t>
              </w:r>
            </w:smartTag>
            <w:r w:rsidRPr="000D22B2">
              <w:rPr>
                <w:color w:val="000000"/>
                <w:spacing w:val="3"/>
                <w:sz w:val="22"/>
                <w:szCs w:val="22"/>
              </w:rPr>
              <w:t xml:space="preserve"> к 3 от д. Кульметово, около </w:t>
            </w:r>
            <w:r w:rsidRPr="000D22B2">
              <w:rPr>
                <w:color w:val="000000"/>
                <w:spacing w:val="1"/>
                <w:sz w:val="22"/>
                <w:szCs w:val="22"/>
              </w:rPr>
              <w:t>фермы, на 5-</w:t>
            </w:r>
            <w:smartTag w:uri="urn:schemas-microsoft-com:office:smarttags" w:element="metricconverter">
              <w:smartTagPr>
                <w:attr w:name="ProductID" w:val="6 м"/>
              </w:smartTagPr>
              <w:r w:rsidRPr="000D22B2">
                <w:rPr>
                  <w:color w:val="000000"/>
                  <w:spacing w:val="1"/>
                  <w:sz w:val="22"/>
                  <w:szCs w:val="22"/>
                </w:rPr>
                <w:t>6 м</w:t>
              </w:r>
            </w:smartTag>
            <w:r w:rsidRPr="000D22B2">
              <w:rPr>
                <w:color w:val="000000"/>
                <w:spacing w:val="1"/>
                <w:sz w:val="22"/>
                <w:szCs w:val="22"/>
              </w:rPr>
              <w:t xml:space="preserve"> террасе правого берега </w:t>
            </w:r>
            <w:r w:rsidRPr="000D22B2">
              <w:rPr>
                <w:color w:val="000000"/>
                <w:spacing w:val="3"/>
                <w:sz w:val="22"/>
                <w:szCs w:val="22"/>
              </w:rPr>
              <w:t>р.Аи</w:t>
            </w:r>
          </w:p>
        </w:tc>
        <w:tc>
          <w:tcPr>
            <w:tcW w:w="584" w:type="dxa"/>
            <w:textDirection w:val="btLr"/>
          </w:tcPr>
          <w:p w:rsidR="00D4773B" w:rsidRPr="000D22B2" w:rsidRDefault="00D4773B" w:rsidP="00091B4C">
            <w:pPr>
              <w:shd w:val="clear" w:color="auto" w:fill="FFFFFF"/>
              <w:ind w:firstLine="19"/>
              <w:rPr>
                <w:sz w:val="22"/>
                <w:szCs w:val="22"/>
              </w:rPr>
            </w:pPr>
            <w:r w:rsidRPr="000D22B2">
              <w:rPr>
                <w:color w:val="000000"/>
                <w:spacing w:val="-3"/>
                <w:sz w:val="22"/>
                <w:szCs w:val="22"/>
              </w:rPr>
              <w:t>НЛ</w:t>
            </w:r>
          </w:p>
        </w:tc>
        <w:tc>
          <w:tcPr>
            <w:tcW w:w="833" w:type="dxa"/>
          </w:tcPr>
          <w:p w:rsidR="00D4773B" w:rsidRPr="000D22B2" w:rsidRDefault="00D4773B" w:rsidP="00091B4C">
            <w:pPr>
              <w:shd w:val="clear" w:color="auto" w:fill="FFFFFF"/>
              <w:ind w:firstLine="19"/>
              <w:rPr>
                <w:sz w:val="22"/>
                <w:szCs w:val="22"/>
              </w:rPr>
            </w:pPr>
            <w:r w:rsidRPr="000D22B2">
              <w:rPr>
                <w:color w:val="000000"/>
                <w:spacing w:val="-3"/>
                <w:sz w:val="22"/>
                <w:szCs w:val="22"/>
              </w:rPr>
              <w:t>АКБ-1181</w:t>
            </w:r>
          </w:p>
        </w:tc>
        <w:tc>
          <w:tcPr>
            <w:tcW w:w="904" w:type="dxa"/>
          </w:tcPr>
          <w:p w:rsidR="00D4773B" w:rsidRPr="000D22B2" w:rsidRDefault="00D4773B" w:rsidP="00091B4C">
            <w:pPr>
              <w:shd w:val="clear" w:color="auto" w:fill="FFFFFF"/>
              <w:ind w:firstLine="19"/>
              <w:rPr>
                <w:sz w:val="22"/>
                <w:szCs w:val="22"/>
              </w:rPr>
            </w:pPr>
            <w:r w:rsidRPr="000D22B2">
              <w:rPr>
                <w:color w:val="000000"/>
                <w:spacing w:val="-3"/>
                <w:sz w:val="22"/>
                <w:szCs w:val="22"/>
              </w:rPr>
              <w:t>1968/-«-</w:t>
            </w:r>
          </w:p>
        </w:tc>
        <w:tc>
          <w:tcPr>
            <w:tcW w:w="1143" w:type="dxa"/>
          </w:tcPr>
          <w:p w:rsidR="00D4773B" w:rsidRPr="000D22B2" w:rsidRDefault="00D4773B" w:rsidP="00091B4C">
            <w:pPr>
              <w:shd w:val="clear" w:color="auto" w:fill="FFFFFF"/>
              <w:ind w:firstLine="19"/>
              <w:rPr>
                <w:sz w:val="22"/>
                <w:szCs w:val="22"/>
              </w:rPr>
            </w:pPr>
          </w:p>
        </w:tc>
        <w:tc>
          <w:tcPr>
            <w:tcW w:w="540" w:type="dxa"/>
            <w:textDirection w:val="btLr"/>
          </w:tcPr>
          <w:p w:rsidR="00D4773B" w:rsidRPr="000D22B2" w:rsidRDefault="00D4773B" w:rsidP="00091B4C">
            <w:pPr>
              <w:shd w:val="clear" w:color="auto" w:fill="FFFFFF"/>
              <w:ind w:firstLine="19"/>
              <w:rPr>
                <w:sz w:val="22"/>
                <w:szCs w:val="22"/>
              </w:rPr>
            </w:pPr>
            <w:r w:rsidRPr="000D22B2">
              <w:rPr>
                <w:color w:val="000000"/>
                <w:sz w:val="22"/>
                <w:szCs w:val="22"/>
              </w:rPr>
              <w:t>ВВ</w:t>
            </w:r>
          </w:p>
        </w:tc>
        <w:tc>
          <w:tcPr>
            <w:tcW w:w="1232" w:type="dxa"/>
          </w:tcPr>
          <w:p w:rsidR="00D4773B" w:rsidRPr="000D22B2" w:rsidRDefault="00D4773B" w:rsidP="00091B4C">
            <w:pPr>
              <w:ind w:firstLine="19"/>
              <w:rPr>
                <w:sz w:val="22"/>
                <w:szCs w:val="22"/>
              </w:rPr>
            </w:pPr>
          </w:p>
        </w:tc>
      </w:tr>
    </w:tbl>
    <w:p w:rsidR="00D4773B" w:rsidRPr="00307393" w:rsidRDefault="00D4773B" w:rsidP="00D4773B">
      <w:pPr>
        <w:shd w:val="clear" w:color="auto" w:fill="FFFFFF"/>
        <w:ind w:firstLine="400"/>
      </w:pPr>
    </w:p>
    <w:p w:rsidR="00D4773B" w:rsidRPr="000D22B2" w:rsidRDefault="00D4773B" w:rsidP="00D4773B">
      <w:pPr>
        <w:shd w:val="clear" w:color="auto" w:fill="FFFFFF"/>
        <w:ind w:firstLine="360"/>
        <w:rPr>
          <w:color w:val="000000"/>
        </w:rPr>
      </w:pPr>
      <w:r w:rsidRPr="000D22B2">
        <w:rPr>
          <w:color w:val="000000"/>
        </w:rPr>
        <w:t>На территории сельского поселения Еланлинский сельсовет памятники истории и архитектуры не выявлены.</w:t>
      </w:r>
    </w:p>
    <w:p w:rsidR="00D4773B" w:rsidRPr="00307393" w:rsidRDefault="00D4773B" w:rsidP="00D4773B">
      <w:r w:rsidRPr="00307393">
        <w:rPr>
          <w:bCs/>
        </w:rPr>
        <w:t xml:space="preserve">       При выявлении объектов культурного наследия необходимо внести изменения в настоящие Правила.</w:t>
      </w:r>
    </w:p>
    <w:p w:rsidR="00D4773B" w:rsidRPr="00307393" w:rsidRDefault="00D4773B" w:rsidP="00D4773B">
      <w:pPr>
        <w:pStyle w:val="af2"/>
        <w:spacing w:after="0" w:line="240" w:lineRule="auto"/>
        <w:ind w:firstLine="567"/>
        <w:jc w:val="center"/>
        <w:rPr>
          <w:rFonts w:ascii="Times New Roman" w:hAnsi="Times New Roman" w:cs="Times New Roman"/>
          <w:sz w:val="24"/>
          <w:szCs w:val="24"/>
        </w:rPr>
      </w:pPr>
      <w:r w:rsidRPr="00307393">
        <w:rPr>
          <w:rFonts w:ascii="Times New Roman" w:hAnsi="Times New Roman" w:cs="Times New Roman"/>
          <w:b/>
          <w:bCs/>
          <w:sz w:val="24"/>
          <w:szCs w:val="24"/>
        </w:rPr>
        <w:t>Перечень зон  особо охраняемых территорий</w:t>
      </w:r>
    </w:p>
    <w:p w:rsidR="00D4773B" w:rsidRDefault="00D4773B" w:rsidP="00D4773B">
      <w:pPr>
        <w:shd w:val="clear" w:color="auto" w:fill="FFFFFF"/>
        <w:ind w:firstLine="357"/>
        <w:rPr>
          <w:color w:val="000000"/>
        </w:rPr>
      </w:pPr>
    </w:p>
    <w:p w:rsidR="00D4773B" w:rsidRPr="00D13D69" w:rsidRDefault="00D4773B" w:rsidP="00D4773B">
      <w:pPr>
        <w:shd w:val="clear" w:color="auto" w:fill="FFFFFF"/>
        <w:ind w:firstLine="357"/>
      </w:pPr>
      <w:r>
        <w:rPr>
          <w:color w:val="000000"/>
        </w:rPr>
        <w:t xml:space="preserve">    </w:t>
      </w:r>
      <w:r w:rsidRPr="00D13D69">
        <w:rPr>
          <w:color w:val="000000"/>
        </w:rPr>
        <w:t>Пойма р. Ай у с</w:t>
      </w:r>
      <w:r>
        <w:rPr>
          <w:color w:val="000000"/>
        </w:rPr>
        <w:t>.</w:t>
      </w:r>
      <w:r w:rsidRPr="00D13D69">
        <w:rPr>
          <w:color w:val="000000"/>
        </w:rPr>
        <w:t xml:space="preserve"> Кульметово</w:t>
      </w:r>
      <w:r>
        <w:rPr>
          <w:color w:val="000000"/>
        </w:rPr>
        <w:t xml:space="preserve">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tabs>
          <w:tab w:val="left" w:pos="0"/>
          <w:tab w:val="left" w:pos="1900"/>
        </w:tabs>
        <w:ind w:firstLine="360"/>
      </w:pPr>
      <w:r w:rsidRPr="00307393">
        <w:rPr>
          <w:bCs/>
        </w:rPr>
        <w:t xml:space="preserve">    При выявлении особо охраняемых природных территорий необходимо внести изменения в настоящие Правила.</w:t>
      </w:r>
    </w:p>
    <w:p w:rsidR="00D4773B" w:rsidRPr="00307393" w:rsidRDefault="00D4773B" w:rsidP="00D4773B">
      <w:pPr>
        <w:tabs>
          <w:tab w:val="left" w:pos="0"/>
          <w:tab w:val="left" w:pos="1900"/>
        </w:tabs>
        <w:ind w:firstLine="360"/>
        <w:rPr>
          <w:bCs/>
        </w:rPr>
      </w:pPr>
    </w:p>
    <w:p w:rsidR="00D4773B" w:rsidRPr="00307393" w:rsidRDefault="00D4773B" w:rsidP="00D4773B">
      <w:pPr>
        <w:tabs>
          <w:tab w:val="left" w:pos="0"/>
          <w:tab w:val="left" w:pos="1900"/>
        </w:tabs>
        <w:ind w:firstLine="360"/>
        <w:rPr>
          <w:shd w:val="clear" w:color="auto" w:fill="FFFFFF"/>
        </w:rPr>
      </w:pPr>
      <w:r w:rsidRPr="00307393">
        <w:rPr>
          <w:b/>
          <w:bCs/>
        </w:rPr>
        <w:t xml:space="preserve">Статья 58. Карта градостроительного зонирования </w:t>
      </w:r>
      <w:r w:rsidRPr="00307393">
        <w:rPr>
          <w:b/>
        </w:rPr>
        <w:t xml:space="preserve">территорий,  </w:t>
      </w:r>
      <w:r w:rsidRPr="00307393">
        <w:rPr>
          <w:b/>
          <w:sz w:val="22"/>
          <w:szCs w:val="22"/>
          <w:shd w:val="clear" w:color="auto" w:fill="FFFFFF"/>
        </w:rPr>
        <w:t>в границах которых предусматривается осуществление деятельности по комплексному и устойчивому развитию территории</w:t>
      </w:r>
      <w:r w:rsidRPr="00307393">
        <w:rPr>
          <w:sz w:val="23"/>
          <w:szCs w:val="23"/>
          <w:shd w:val="clear" w:color="auto" w:fill="FFFFFF"/>
        </w:rPr>
        <w:t xml:space="preserve"> </w:t>
      </w:r>
    </w:p>
    <w:p w:rsidR="00D4773B" w:rsidRPr="00307393" w:rsidRDefault="00D4773B" w:rsidP="00D4773B">
      <w:pPr>
        <w:keepNext/>
        <w:ind w:right="-57" w:firstLine="360"/>
        <w:rPr>
          <w:shd w:val="clear" w:color="auto" w:fill="FFFFFF"/>
        </w:rPr>
      </w:pPr>
      <w:r w:rsidRPr="00307393">
        <w:rPr>
          <w:shd w:val="clear" w:color="auto" w:fill="FFFFFF"/>
        </w:rPr>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4773B" w:rsidRPr="00307393" w:rsidRDefault="00D4773B" w:rsidP="00D4773B">
      <w:pPr>
        <w:keepNext/>
        <w:ind w:right="-57" w:firstLine="360"/>
      </w:pPr>
      <w:r w:rsidRPr="00307393">
        <w:t>- ГД-5</w:t>
      </w:r>
      <w:r w:rsidRPr="00307393">
        <w:rPr>
          <w:bCs/>
        </w:rPr>
        <w:t xml:space="preserve">  Карта </w:t>
      </w:r>
      <w:r w:rsidRPr="00307393">
        <w:rPr>
          <w:shd w:val="clear" w:color="auto" w:fill="FFFFFF"/>
        </w:rPr>
        <w:t>комплексного и устойчивого развития территории.</w:t>
      </w:r>
      <w:r w:rsidRPr="00307393">
        <w:tab/>
      </w:r>
    </w:p>
    <w:p w:rsidR="00D4773B" w:rsidRPr="00307393" w:rsidRDefault="00D4773B" w:rsidP="00D4773B">
      <w:pPr>
        <w:ind w:firstLine="360"/>
      </w:pPr>
      <w:r w:rsidRPr="00307393">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sidRPr="00307393">
        <w:lastRenderedPageBreak/>
        <w:t>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rsidR="00D4773B" w:rsidRPr="00307393" w:rsidRDefault="00D4773B" w:rsidP="00D4773B">
      <w:pPr>
        <w:ind w:firstLine="360"/>
      </w:pPr>
    </w:p>
    <w:p w:rsidR="00D4773B" w:rsidRPr="00307393" w:rsidRDefault="00D4773B" w:rsidP="00D4773B">
      <w:pPr>
        <w:shd w:val="clear" w:color="auto" w:fill="FFFFFF"/>
        <w:ind w:firstLine="360"/>
        <w:jc w:val="center"/>
        <w:rPr>
          <w:bCs/>
        </w:rPr>
      </w:pPr>
      <w:r w:rsidRPr="00307393">
        <w:rPr>
          <w:bCs/>
        </w:rPr>
        <w:t xml:space="preserve">ЧАСТЬ </w:t>
      </w:r>
      <w:r w:rsidRPr="00307393">
        <w:rPr>
          <w:bCs/>
          <w:lang w:val="en-US"/>
        </w:rPr>
        <w:t>III</w:t>
      </w:r>
      <w:r w:rsidRPr="00307393">
        <w:rPr>
          <w:bCs/>
        </w:rPr>
        <w:t>.</w:t>
      </w:r>
    </w:p>
    <w:p w:rsidR="00D4773B" w:rsidRPr="00307393" w:rsidRDefault="00D4773B" w:rsidP="00D4773B">
      <w:pPr>
        <w:shd w:val="clear" w:color="auto" w:fill="FFFFFF"/>
        <w:ind w:firstLine="360"/>
        <w:jc w:val="center"/>
        <w:rPr>
          <w:bCs/>
        </w:rPr>
      </w:pPr>
      <w:r w:rsidRPr="00307393">
        <w:rPr>
          <w:bCs/>
        </w:rPr>
        <w:t>ГРАДОСТРОИТЕЛЬНЫЕ РЕГЛАМЕНТЫ</w:t>
      </w:r>
    </w:p>
    <w:p w:rsidR="00D4773B" w:rsidRPr="00307393" w:rsidRDefault="00D4773B" w:rsidP="00D4773B">
      <w:pPr>
        <w:shd w:val="clear" w:color="auto" w:fill="FFFFFF"/>
        <w:ind w:firstLine="360"/>
        <w:rPr>
          <w:b/>
          <w:bCs/>
        </w:rPr>
      </w:pPr>
    </w:p>
    <w:p w:rsidR="00D4773B" w:rsidRPr="00307393" w:rsidRDefault="00D4773B" w:rsidP="00D4773B">
      <w:pPr>
        <w:ind w:firstLine="360"/>
        <w:jc w:val="center"/>
        <w:rPr>
          <w:b/>
        </w:rPr>
      </w:pPr>
      <w:r w:rsidRPr="00307393">
        <w:rPr>
          <w:b/>
        </w:rPr>
        <w:t xml:space="preserve">ГЛАВА </w:t>
      </w:r>
      <w:r w:rsidRPr="00307393">
        <w:rPr>
          <w:b/>
          <w:lang w:val="en-US"/>
        </w:rPr>
        <w:t>XIII</w:t>
      </w:r>
      <w:r w:rsidRPr="00307393">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4773B" w:rsidRPr="00307393" w:rsidRDefault="00D4773B" w:rsidP="00D4773B">
      <w:pPr>
        <w:ind w:firstLine="360"/>
        <w:rPr>
          <w:b/>
        </w:rPr>
      </w:pPr>
    </w:p>
    <w:p w:rsidR="00D4773B" w:rsidRPr="00307393" w:rsidRDefault="00D4773B" w:rsidP="00D4773B">
      <w:pPr>
        <w:pStyle w:val="3"/>
        <w:numPr>
          <w:ilvl w:val="0"/>
          <w:numId w:val="0"/>
        </w:numPr>
        <w:spacing w:line="240" w:lineRule="auto"/>
        <w:ind w:firstLine="360"/>
        <w:jc w:val="center"/>
        <w:rPr>
          <w:rFonts w:ascii="Times New Roman" w:hAnsi="Times New Roman" w:cs="Times New Roman"/>
          <w:bCs w:val="0"/>
          <w:szCs w:val="24"/>
        </w:rPr>
      </w:pPr>
      <w:r w:rsidRPr="00307393">
        <w:rPr>
          <w:rFonts w:ascii="Times New Roman" w:hAnsi="Times New Roman" w:cs="Times New Roman"/>
          <w:bCs w:val="0"/>
          <w:szCs w:val="24"/>
        </w:rPr>
        <w:t>Статья 59. Общие положения о территориальных зонах территории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pStyle w:val="14"/>
        <w:widowControl w:val="0"/>
        <w:spacing w:line="240" w:lineRule="auto"/>
        <w:ind w:firstLine="360"/>
        <w:rPr>
          <w:b w:val="0"/>
        </w:rPr>
      </w:pPr>
      <w:r w:rsidRPr="00307393">
        <w:t xml:space="preserve">  </w:t>
      </w:r>
      <w:r w:rsidRPr="00307393">
        <w:rPr>
          <w:b w:val="0"/>
        </w:rPr>
        <w:t xml:space="preserve">     </w:t>
      </w:r>
    </w:p>
    <w:p w:rsidR="00D4773B" w:rsidRPr="00307393" w:rsidRDefault="00D4773B" w:rsidP="00D4773B">
      <w:pPr>
        <w:pStyle w:val="14"/>
        <w:widowControl w:val="0"/>
        <w:spacing w:line="240" w:lineRule="auto"/>
        <w:ind w:firstLine="360"/>
        <w:rPr>
          <w:b w:val="0"/>
        </w:rPr>
      </w:pPr>
      <w:r w:rsidRPr="00307393">
        <w:rPr>
          <w:b w:val="0"/>
        </w:rPr>
        <w:t xml:space="preserve"> 1.   Градостроительные регламенты</w:t>
      </w:r>
      <w:r w:rsidRPr="00307393">
        <w:t xml:space="preserve"> </w:t>
      </w:r>
      <w:r w:rsidRPr="00307393">
        <w:rPr>
          <w:b w:val="0"/>
        </w:rPr>
        <w:t xml:space="preserve">установлены настоящими Правилами в пределах </w:t>
      </w:r>
      <w:r w:rsidRPr="00307393">
        <w:rPr>
          <w:b w:val="0"/>
          <w:bCs/>
        </w:rPr>
        <w:t xml:space="preserve">территории </w:t>
      </w:r>
      <w:r w:rsidRPr="00307393">
        <w:rPr>
          <w:b w:val="0"/>
        </w:rPr>
        <w:t xml:space="preserve">сельского поселения Еланлинский сельсовет муниципального района Кигинский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 </w:t>
      </w:r>
    </w:p>
    <w:p w:rsidR="00D4773B" w:rsidRPr="00307393" w:rsidRDefault="00D4773B" w:rsidP="00D4773B">
      <w:pPr>
        <w:pStyle w:val="14"/>
        <w:widowControl w:val="0"/>
        <w:spacing w:line="240" w:lineRule="auto"/>
        <w:ind w:firstLine="360"/>
        <w:rPr>
          <w:b w:val="0"/>
        </w:rPr>
      </w:pPr>
      <w:r w:rsidRPr="00307393">
        <w:rPr>
          <w:b w:val="0"/>
          <w:spacing w:val="2"/>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4773B" w:rsidRPr="00307393" w:rsidRDefault="00D4773B" w:rsidP="00D4773B"/>
    <w:p w:rsidR="00D4773B" w:rsidRPr="00307393" w:rsidRDefault="00D4773B" w:rsidP="00D4773B">
      <w:pPr>
        <w:ind w:firstLine="360"/>
      </w:pPr>
      <w:r w:rsidRPr="00307393">
        <w:t xml:space="preserve">2. На карте и схемах градостроительного зонирования </w:t>
      </w:r>
      <w:r w:rsidRPr="00307393">
        <w:rPr>
          <w:bCs/>
        </w:rPr>
        <w:t xml:space="preserve">территории </w:t>
      </w:r>
      <w:r w:rsidRPr="00307393">
        <w:t xml:space="preserve"> сельского поселения Еланлинский сельсовет муниципального района Кигинский район Республики Башкортостан:</w:t>
      </w:r>
    </w:p>
    <w:p w:rsidR="00D4773B" w:rsidRPr="00307393" w:rsidRDefault="00D4773B" w:rsidP="00D4773B">
      <w:pPr>
        <w:ind w:firstLine="360"/>
        <w:rPr>
          <w:i/>
        </w:rPr>
      </w:pPr>
      <w:r w:rsidRPr="00307393">
        <w:t xml:space="preserve">     -  выделены территориальные зоны в соответствии с частью </w:t>
      </w:r>
      <w:r w:rsidRPr="00307393">
        <w:rPr>
          <w:lang w:val="en-US"/>
        </w:rPr>
        <w:t>II</w:t>
      </w:r>
      <w:r w:rsidRPr="00307393">
        <w:t xml:space="preserve"> настоящих Правил;</w:t>
      </w:r>
    </w:p>
    <w:p w:rsidR="00D4773B" w:rsidRPr="00307393" w:rsidRDefault="00D4773B" w:rsidP="00D4773B">
      <w:pPr>
        <w:ind w:firstLine="360"/>
      </w:pPr>
      <w:r w:rsidRPr="00307393">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4773B" w:rsidRPr="00307393" w:rsidRDefault="00D4773B" w:rsidP="00D4773B">
      <w:pPr>
        <w:pStyle w:val="34"/>
        <w:tabs>
          <w:tab w:val="left" w:pos="851"/>
        </w:tabs>
        <w:spacing w:after="0"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3. Для каждой территориальной зоны устанавливаются градостроительные регламенты.</w:t>
      </w:r>
    </w:p>
    <w:p w:rsidR="00D4773B" w:rsidRPr="00307393" w:rsidRDefault="00D4773B" w:rsidP="00D4773B">
      <w:pPr>
        <w:ind w:firstLine="360"/>
      </w:pPr>
      <w:r w:rsidRPr="00307393">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w:t>
      </w:r>
    </w:p>
    <w:p w:rsidR="00D4773B" w:rsidRPr="00307393" w:rsidRDefault="00D4773B" w:rsidP="00D4773B">
      <w:pPr>
        <w:ind w:firstLine="360"/>
        <w:rPr>
          <w:b/>
        </w:rPr>
      </w:pPr>
      <w:r w:rsidRPr="00307393">
        <w:rPr>
          <w:b/>
        </w:rPr>
        <w:t>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D4773B" w:rsidRPr="00307393" w:rsidRDefault="00D4773B" w:rsidP="00D4773B">
      <w:pPr>
        <w:ind w:firstLine="360"/>
      </w:pPr>
      <w:r w:rsidRPr="00307393">
        <w:t>Формирование одного земельного участка из нескольких земельных участков, расположенных в различных территориальных зонах, не допускается.</w:t>
      </w:r>
    </w:p>
    <w:p w:rsidR="00D4773B" w:rsidRPr="00307393" w:rsidRDefault="00D4773B" w:rsidP="00D4773B">
      <w:pPr>
        <w:ind w:firstLine="360"/>
      </w:pPr>
      <w:r w:rsidRPr="00307393">
        <w:t xml:space="preserve">На карте и схемах градостроительного зонирования </w:t>
      </w:r>
      <w:r w:rsidRPr="00307393">
        <w:rPr>
          <w:bCs/>
        </w:rPr>
        <w:t xml:space="preserve">территории </w:t>
      </w:r>
      <w:r w:rsidRPr="00307393">
        <w:t xml:space="preserve"> сельского поселения Еланлинский сельсовет муниципального района Кигинский район Республики </w:t>
      </w:r>
      <w:r w:rsidRPr="00307393">
        <w:lastRenderedPageBreak/>
        <w:t>Башкортостан установление двух и более территориальных зон в границах одного земельного участка отсутствует.</w:t>
      </w:r>
    </w:p>
    <w:p w:rsidR="00D4773B" w:rsidRPr="00307393" w:rsidRDefault="00D4773B" w:rsidP="00D4773B">
      <w:pPr>
        <w:ind w:firstLine="360"/>
      </w:pPr>
      <w:r w:rsidRPr="00307393">
        <w:t>4. В соответствии с Градостроительным кодексом Российской Федерации на карте градостроительного зонирования в пределах</w:t>
      </w:r>
      <w:r w:rsidRPr="00307393">
        <w:rPr>
          <w:bCs/>
        </w:rPr>
        <w:t xml:space="preserve"> </w:t>
      </w:r>
      <w:r w:rsidRPr="00307393">
        <w:t>сельского поселения Еланлинский сельсовет муниципального района Кигинский район Республики Башкортостан, установлены следующие виды территориальных зон:</w:t>
      </w:r>
    </w:p>
    <w:p w:rsidR="00D4773B" w:rsidRDefault="00D4773B" w:rsidP="00D4773B">
      <w:pPr>
        <w:ind w:firstLine="360"/>
      </w:pPr>
    </w:p>
    <w:p w:rsidR="00D4773B" w:rsidRPr="00307393" w:rsidRDefault="00D4773B" w:rsidP="00D4773B">
      <w:pPr>
        <w:ind w:firstLine="36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6682"/>
      </w:tblGrid>
      <w:tr w:rsidR="00D4773B" w:rsidRPr="00307393" w:rsidTr="00091B4C">
        <w:trPr>
          <w:trHeight w:val="36"/>
        </w:trPr>
        <w:tc>
          <w:tcPr>
            <w:tcW w:w="2914" w:type="dxa"/>
          </w:tcPr>
          <w:p w:rsidR="00D4773B" w:rsidRPr="00307393" w:rsidRDefault="00D4773B" w:rsidP="00091B4C">
            <w:pPr>
              <w:ind w:firstLine="360"/>
              <w:jc w:val="center"/>
            </w:pPr>
            <w:r w:rsidRPr="00307393">
              <w:t>Кодовое обозначение</w:t>
            </w:r>
          </w:p>
          <w:p w:rsidR="00D4773B" w:rsidRPr="00307393" w:rsidRDefault="00D4773B" w:rsidP="00091B4C">
            <w:pPr>
              <w:ind w:firstLine="360"/>
              <w:jc w:val="center"/>
            </w:pPr>
          </w:p>
        </w:tc>
        <w:tc>
          <w:tcPr>
            <w:tcW w:w="6682" w:type="dxa"/>
          </w:tcPr>
          <w:p w:rsidR="00D4773B" w:rsidRPr="00307393" w:rsidRDefault="00D4773B" w:rsidP="00091B4C">
            <w:pPr>
              <w:ind w:firstLine="360"/>
            </w:pPr>
            <w:r w:rsidRPr="00307393">
              <w:t xml:space="preserve">  Наименование зоны</w:t>
            </w:r>
          </w:p>
        </w:tc>
      </w:tr>
      <w:tr w:rsidR="00D4773B" w:rsidRPr="00307393" w:rsidTr="00091B4C">
        <w:trPr>
          <w:trHeight w:val="397"/>
        </w:trPr>
        <w:tc>
          <w:tcPr>
            <w:tcW w:w="2914" w:type="dxa"/>
          </w:tcPr>
          <w:p w:rsidR="00D4773B" w:rsidRPr="00307393" w:rsidRDefault="00D4773B" w:rsidP="00091B4C">
            <w:pPr>
              <w:jc w:val="center"/>
            </w:pPr>
            <w:r w:rsidRPr="00307393">
              <w:t>ЖУ</w:t>
            </w:r>
            <w:r>
              <w:t>.1</w:t>
            </w:r>
          </w:p>
        </w:tc>
        <w:tc>
          <w:tcPr>
            <w:tcW w:w="6682" w:type="dxa"/>
          </w:tcPr>
          <w:p w:rsidR="00D4773B" w:rsidRPr="001D0D6E" w:rsidRDefault="00D4773B" w:rsidP="00091B4C">
            <w:pPr>
              <w:contextualSpacing/>
              <w:rPr>
                <w:sz w:val="22"/>
                <w:szCs w:val="22"/>
              </w:rPr>
            </w:pPr>
            <w:r w:rsidRPr="00307393">
              <w:rPr>
                <w:sz w:val="22"/>
                <w:szCs w:val="22"/>
              </w:rPr>
              <w:t>Для индивидуального жилищного строительства и ведения личного подсобного хозяйства</w:t>
            </w:r>
          </w:p>
        </w:tc>
      </w:tr>
      <w:tr w:rsidR="00D4773B" w:rsidRPr="00307393" w:rsidTr="00091B4C">
        <w:trPr>
          <w:trHeight w:val="397"/>
        </w:trPr>
        <w:tc>
          <w:tcPr>
            <w:tcW w:w="2914" w:type="dxa"/>
          </w:tcPr>
          <w:p w:rsidR="00D4773B" w:rsidRPr="00307393" w:rsidRDefault="00D4773B" w:rsidP="00091B4C">
            <w:pPr>
              <w:jc w:val="center"/>
            </w:pPr>
            <w:r w:rsidRPr="00307393">
              <w:t>ОД</w:t>
            </w:r>
          </w:p>
        </w:tc>
        <w:tc>
          <w:tcPr>
            <w:tcW w:w="6682" w:type="dxa"/>
          </w:tcPr>
          <w:p w:rsidR="00D4773B" w:rsidRPr="008E2F38" w:rsidRDefault="00D4773B" w:rsidP="00091B4C">
            <w:pPr>
              <w:contextualSpacing/>
              <w:rPr>
                <w:sz w:val="22"/>
                <w:szCs w:val="22"/>
              </w:rPr>
            </w:pPr>
            <w:r>
              <w:rPr>
                <w:sz w:val="22"/>
                <w:szCs w:val="22"/>
              </w:rPr>
              <w:t>О</w:t>
            </w:r>
            <w:r w:rsidRPr="008E2F38">
              <w:rPr>
                <w:sz w:val="22"/>
                <w:szCs w:val="22"/>
              </w:rPr>
              <w:t>бщественная застройка - общественное использование объектов капитального строительства</w:t>
            </w:r>
          </w:p>
        </w:tc>
      </w:tr>
      <w:tr w:rsidR="00D4773B" w:rsidRPr="00307393" w:rsidTr="00091B4C">
        <w:trPr>
          <w:trHeight w:val="397"/>
        </w:trPr>
        <w:tc>
          <w:tcPr>
            <w:tcW w:w="2914" w:type="dxa"/>
          </w:tcPr>
          <w:p w:rsidR="00D4773B" w:rsidRPr="00307393" w:rsidRDefault="00D4773B" w:rsidP="00091B4C">
            <w:pPr>
              <w:jc w:val="center"/>
            </w:pPr>
            <w:r w:rsidRPr="00307393">
              <w:t>ОЗ</w:t>
            </w:r>
          </w:p>
        </w:tc>
        <w:tc>
          <w:tcPr>
            <w:tcW w:w="6682" w:type="dxa"/>
          </w:tcPr>
          <w:p w:rsidR="00D4773B" w:rsidRPr="00307393" w:rsidRDefault="00D4773B" w:rsidP="00091B4C">
            <w:r w:rsidRPr="008E2F38">
              <w:rPr>
                <w:sz w:val="22"/>
                <w:szCs w:val="22"/>
              </w:rPr>
              <w:t>Территория объектов здравоохранения</w:t>
            </w:r>
          </w:p>
        </w:tc>
      </w:tr>
      <w:tr w:rsidR="00D4773B" w:rsidRPr="00307393" w:rsidTr="00091B4C">
        <w:trPr>
          <w:trHeight w:val="397"/>
        </w:trPr>
        <w:tc>
          <w:tcPr>
            <w:tcW w:w="2914" w:type="dxa"/>
          </w:tcPr>
          <w:p w:rsidR="00D4773B" w:rsidRPr="00307393" w:rsidRDefault="00D4773B" w:rsidP="00091B4C">
            <w:pPr>
              <w:jc w:val="center"/>
            </w:pPr>
            <w:r>
              <w:t>ОП.1</w:t>
            </w:r>
          </w:p>
        </w:tc>
        <w:tc>
          <w:tcPr>
            <w:tcW w:w="6682" w:type="dxa"/>
          </w:tcPr>
          <w:p w:rsidR="00D4773B" w:rsidRPr="008E2F38" w:rsidRDefault="00D4773B" w:rsidP="00091B4C">
            <w:pPr>
              <w:contextualSpacing/>
              <w:rPr>
                <w:sz w:val="22"/>
                <w:szCs w:val="22"/>
              </w:rPr>
            </w:pPr>
            <w:r w:rsidRPr="008E2F38">
              <w:rPr>
                <w:sz w:val="22"/>
                <w:szCs w:val="22"/>
              </w:rPr>
              <w:t>Образование и просвещение</w:t>
            </w:r>
          </w:p>
          <w:p w:rsidR="00D4773B" w:rsidRDefault="00D4773B" w:rsidP="00091B4C">
            <w:pPr>
              <w:ind w:firstLine="360"/>
              <w:rPr>
                <w:sz w:val="22"/>
                <w:szCs w:val="22"/>
              </w:rPr>
            </w:pPr>
          </w:p>
        </w:tc>
      </w:tr>
      <w:tr w:rsidR="00D4773B" w:rsidRPr="00307393" w:rsidTr="00091B4C">
        <w:trPr>
          <w:trHeight w:val="397"/>
        </w:trPr>
        <w:tc>
          <w:tcPr>
            <w:tcW w:w="2914" w:type="dxa"/>
          </w:tcPr>
          <w:p w:rsidR="00D4773B" w:rsidRPr="00307393" w:rsidRDefault="00D4773B" w:rsidP="00091B4C">
            <w:pPr>
              <w:jc w:val="center"/>
            </w:pPr>
            <w:r w:rsidRPr="00307393">
              <w:t>П</w:t>
            </w:r>
          </w:p>
        </w:tc>
        <w:tc>
          <w:tcPr>
            <w:tcW w:w="6682" w:type="dxa"/>
          </w:tcPr>
          <w:p w:rsidR="00D4773B" w:rsidRPr="00307393" w:rsidRDefault="00D4773B" w:rsidP="00091B4C">
            <w:r w:rsidRPr="008E2F38">
              <w:rPr>
                <w:sz w:val="22"/>
                <w:szCs w:val="22"/>
              </w:rPr>
              <w:t>Зона производственных и коммунальных объектов</w:t>
            </w:r>
          </w:p>
        </w:tc>
      </w:tr>
      <w:tr w:rsidR="00D4773B" w:rsidRPr="00307393" w:rsidTr="00091B4C">
        <w:trPr>
          <w:trHeight w:val="397"/>
        </w:trPr>
        <w:tc>
          <w:tcPr>
            <w:tcW w:w="2914" w:type="dxa"/>
          </w:tcPr>
          <w:p w:rsidR="00D4773B" w:rsidRPr="00307393" w:rsidRDefault="00D4773B" w:rsidP="00091B4C">
            <w:pPr>
              <w:jc w:val="center"/>
            </w:pPr>
            <w:r w:rsidRPr="00307393">
              <w:t>РО</w:t>
            </w:r>
            <w:r>
              <w:t>.1</w:t>
            </w:r>
          </w:p>
        </w:tc>
        <w:tc>
          <w:tcPr>
            <w:tcW w:w="6682" w:type="dxa"/>
            <w:shd w:val="clear" w:color="auto" w:fill="auto"/>
          </w:tcPr>
          <w:p w:rsidR="00D4773B" w:rsidRPr="00307393" w:rsidRDefault="00D4773B" w:rsidP="00091B4C">
            <w:r w:rsidRPr="008E2F38">
              <w:rPr>
                <w:sz w:val="22"/>
                <w:szCs w:val="22"/>
              </w:rPr>
              <w:t>Зона зеленых насаждений общего пользования</w:t>
            </w:r>
          </w:p>
        </w:tc>
      </w:tr>
      <w:tr w:rsidR="00D4773B" w:rsidRPr="00307393" w:rsidTr="00091B4C">
        <w:trPr>
          <w:trHeight w:val="397"/>
        </w:trPr>
        <w:tc>
          <w:tcPr>
            <w:tcW w:w="2914" w:type="dxa"/>
          </w:tcPr>
          <w:p w:rsidR="00D4773B" w:rsidRPr="00307393" w:rsidRDefault="00D4773B" w:rsidP="00091B4C">
            <w:pPr>
              <w:jc w:val="center"/>
            </w:pPr>
            <w:r>
              <w:t>ТОП</w:t>
            </w:r>
          </w:p>
        </w:tc>
        <w:tc>
          <w:tcPr>
            <w:tcW w:w="6682" w:type="dxa"/>
            <w:shd w:val="clear" w:color="auto" w:fill="auto"/>
          </w:tcPr>
          <w:p w:rsidR="00D4773B" w:rsidRPr="00307393" w:rsidRDefault="00D4773B" w:rsidP="00091B4C">
            <w:r w:rsidRPr="008E2F38">
              <w:rPr>
                <w:sz w:val="22"/>
                <w:szCs w:val="22"/>
              </w:rPr>
              <w:t>Зона территории общего пользования</w:t>
            </w:r>
          </w:p>
        </w:tc>
      </w:tr>
      <w:tr w:rsidR="00D4773B" w:rsidRPr="00307393" w:rsidTr="00091B4C">
        <w:trPr>
          <w:trHeight w:val="397"/>
        </w:trPr>
        <w:tc>
          <w:tcPr>
            <w:tcW w:w="2914" w:type="dxa"/>
          </w:tcPr>
          <w:p w:rsidR="00D4773B" w:rsidRPr="00307393" w:rsidRDefault="00D4773B" w:rsidP="00091B4C">
            <w:pPr>
              <w:jc w:val="center"/>
            </w:pPr>
            <w:r w:rsidRPr="00307393">
              <w:t>РД</w:t>
            </w:r>
          </w:p>
        </w:tc>
        <w:tc>
          <w:tcPr>
            <w:tcW w:w="6682" w:type="dxa"/>
          </w:tcPr>
          <w:p w:rsidR="00D4773B" w:rsidRPr="00307393" w:rsidRDefault="00D4773B" w:rsidP="00091B4C">
            <w:r w:rsidRPr="00307393">
              <w:rPr>
                <w:sz w:val="22"/>
                <w:szCs w:val="22"/>
              </w:rPr>
              <w:t>Зона объектов  ритуальной деятельности</w:t>
            </w:r>
          </w:p>
        </w:tc>
      </w:tr>
      <w:tr w:rsidR="00D4773B" w:rsidRPr="00307393" w:rsidTr="00091B4C">
        <w:trPr>
          <w:trHeight w:val="397"/>
        </w:trPr>
        <w:tc>
          <w:tcPr>
            <w:tcW w:w="2914" w:type="dxa"/>
          </w:tcPr>
          <w:p w:rsidR="00D4773B" w:rsidRPr="00307393" w:rsidRDefault="00D4773B" w:rsidP="00091B4C">
            <w:pPr>
              <w:jc w:val="center"/>
            </w:pPr>
            <w:r w:rsidRPr="00307393">
              <w:t>ТА</w:t>
            </w:r>
          </w:p>
        </w:tc>
        <w:tc>
          <w:tcPr>
            <w:tcW w:w="6682" w:type="dxa"/>
          </w:tcPr>
          <w:p w:rsidR="00D4773B" w:rsidRPr="00307393" w:rsidRDefault="00D4773B" w:rsidP="00091B4C">
            <w:r w:rsidRPr="008E2F38">
              <w:rPr>
                <w:sz w:val="22"/>
                <w:szCs w:val="22"/>
              </w:rPr>
              <w:t>Зона объектов автомобильного транспорта</w:t>
            </w:r>
          </w:p>
        </w:tc>
      </w:tr>
      <w:tr w:rsidR="00D4773B" w:rsidRPr="00307393" w:rsidTr="00091B4C">
        <w:trPr>
          <w:trHeight w:val="397"/>
        </w:trPr>
        <w:tc>
          <w:tcPr>
            <w:tcW w:w="2914" w:type="dxa"/>
          </w:tcPr>
          <w:p w:rsidR="00D4773B" w:rsidRPr="00307393" w:rsidRDefault="00D4773B" w:rsidP="00091B4C">
            <w:pPr>
              <w:jc w:val="center"/>
            </w:pPr>
            <w:r w:rsidRPr="00307393">
              <w:t>ЛЭ</w:t>
            </w:r>
          </w:p>
        </w:tc>
        <w:tc>
          <w:tcPr>
            <w:tcW w:w="6682" w:type="dxa"/>
          </w:tcPr>
          <w:p w:rsidR="00D4773B" w:rsidRPr="00307393" w:rsidRDefault="00D4773B" w:rsidP="00091B4C">
            <w:r w:rsidRPr="00307393">
              <w:rPr>
                <w:sz w:val="22"/>
                <w:szCs w:val="22"/>
              </w:rPr>
              <w:t>Зона эксплуатационных лесов</w:t>
            </w:r>
          </w:p>
        </w:tc>
      </w:tr>
      <w:tr w:rsidR="00D4773B" w:rsidRPr="00307393" w:rsidTr="00091B4C">
        <w:trPr>
          <w:trHeight w:val="397"/>
        </w:trPr>
        <w:tc>
          <w:tcPr>
            <w:tcW w:w="2914" w:type="dxa"/>
          </w:tcPr>
          <w:p w:rsidR="00D4773B" w:rsidRPr="00307393" w:rsidRDefault="00D4773B" w:rsidP="00091B4C">
            <w:pPr>
              <w:jc w:val="center"/>
            </w:pPr>
            <w:r w:rsidRPr="00307393">
              <w:t>ВО</w:t>
            </w:r>
          </w:p>
        </w:tc>
        <w:tc>
          <w:tcPr>
            <w:tcW w:w="6682" w:type="dxa"/>
          </w:tcPr>
          <w:p w:rsidR="00D4773B" w:rsidRPr="008E2F38" w:rsidRDefault="00D4773B" w:rsidP="00091B4C">
            <w:pPr>
              <w:rPr>
                <w:sz w:val="22"/>
                <w:szCs w:val="22"/>
              </w:rPr>
            </w:pPr>
            <w:r w:rsidRPr="008E2F38">
              <w:rPr>
                <w:sz w:val="22"/>
                <w:szCs w:val="22"/>
              </w:rPr>
              <w:t>Зона водных объектов общего пользования</w:t>
            </w:r>
          </w:p>
        </w:tc>
      </w:tr>
      <w:tr w:rsidR="00D4773B" w:rsidRPr="00307393" w:rsidTr="00091B4C">
        <w:trPr>
          <w:trHeight w:val="397"/>
        </w:trPr>
        <w:tc>
          <w:tcPr>
            <w:tcW w:w="2914" w:type="dxa"/>
          </w:tcPr>
          <w:p w:rsidR="00D4773B" w:rsidRPr="00307393" w:rsidRDefault="00D4773B" w:rsidP="00091B4C">
            <w:pPr>
              <w:jc w:val="center"/>
            </w:pPr>
            <w:r>
              <w:t>РО</w:t>
            </w:r>
          </w:p>
        </w:tc>
        <w:tc>
          <w:tcPr>
            <w:tcW w:w="6682" w:type="dxa"/>
          </w:tcPr>
          <w:p w:rsidR="00D4773B" w:rsidRPr="008E2F38" w:rsidRDefault="00D4773B" w:rsidP="00091B4C">
            <w:pPr>
              <w:rPr>
                <w:sz w:val="22"/>
                <w:szCs w:val="22"/>
              </w:rPr>
            </w:pPr>
            <w:r>
              <w:rPr>
                <w:sz w:val="22"/>
                <w:szCs w:val="22"/>
              </w:rPr>
              <w:t xml:space="preserve">Зона рекреационные объектов </w:t>
            </w:r>
          </w:p>
        </w:tc>
      </w:tr>
      <w:tr w:rsidR="00D4773B" w:rsidRPr="00307393" w:rsidTr="00091B4C">
        <w:trPr>
          <w:trHeight w:val="397"/>
        </w:trPr>
        <w:tc>
          <w:tcPr>
            <w:tcW w:w="2914" w:type="dxa"/>
          </w:tcPr>
          <w:p w:rsidR="00D4773B" w:rsidRPr="00307393" w:rsidRDefault="00D4773B" w:rsidP="00091B4C">
            <w:pPr>
              <w:jc w:val="center"/>
            </w:pPr>
            <w:r>
              <w:t xml:space="preserve">ОПТ </w:t>
            </w:r>
          </w:p>
        </w:tc>
        <w:tc>
          <w:tcPr>
            <w:tcW w:w="6682" w:type="dxa"/>
          </w:tcPr>
          <w:p w:rsidR="00D4773B" w:rsidRPr="00664A0E" w:rsidRDefault="00D4773B" w:rsidP="00091B4C">
            <w:pPr>
              <w:rPr>
                <w:sz w:val="22"/>
                <w:szCs w:val="22"/>
              </w:rPr>
            </w:pPr>
            <w:r w:rsidRPr="00664A0E">
              <w:rPr>
                <w:sz w:val="22"/>
              </w:rPr>
              <w:t>Зона особо охраняемых природных территорий</w:t>
            </w:r>
          </w:p>
        </w:tc>
      </w:tr>
      <w:tr w:rsidR="00D4773B" w:rsidRPr="00307393" w:rsidTr="00091B4C">
        <w:trPr>
          <w:trHeight w:val="397"/>
        </w:trPr>
        <w:tc>
          <w:tcPr>
            <w:tcW w:w="2914" w:type="dxa"/>
          </w:tcPr>
          <w:p w:rsidR="00D4773B" w:rsidRDefault="00D4773B" w:rsidP="00091B4C">
            <w:pPr>
              <w:jc w:val="center"/>
            </w:pPr>
            <w:r>
              <w:t>ТТ</w:t>
            </w:r>
          </w:p>
        </w:tc>
        <w:tc>
          <w:tcPr>
            <w:tcW w:w="6682" w:type="dxa"/>
          </w:tcPr>
          <w:p w:rsidR="00D4773B" w:rsidRPr="00664A0E" w:rsidRDefault="00D4773B" w:rsidP="00091B4C">
            <w:pPr>
              <w:rPr>
                <w:sz w:val="22"/>
              </w:rPr>
            </w:pPr>
            <w:r>
              <w:rPr>
                <w:sz w:val="22"/>
              </w:rPr>
              <w:t>Трубопроводный транспорт</w:t>
            </w:r>
          </w:p>
        </w:tc>
      </w:tr>
      <w:tr w:rsidR="00D4773B" w:rsidRPr="00307393" w:rsidTr="00091B4C">
        <w:trPr>
          <w:trHeight w:val="397"/>
        </w:trPr>
        <w:tc>
          <w:tcPr>
            <w:tcW w:w="2914" w:type="dxa"/>
          </w:tcPr>
          <w:p w:rsidR="00D4773B" w:rsidRDefault="00D4773B" w:rsidP="00091B4C">
            <w:pPr>
              <w:jc w:val="center"/>
            </w:pPr>
            <w:r>
              <w:t>ИКД</w:t>
            </w:r>
          </w:p>
        </w:tc>
        <w:tc>
          <w:tcPr>
            <w:tcW w:w="6682" w:type="dxa"/>
          </w:tcPr>
          <w:p w:rsidR="00D4773B" w:rsidRPr="00664A0E" w:rsidRDefault="00D4773B" w:rsidP="00091B4C">
            <w:pPr>
              <w:rPr>
                <w:sz w:val="22"/>
              </w:rPr>
            </w:pPr>
            <w:r>
              <w:rPr>
                <w:sz w:val="22"/>
              </w:rPr>
              <w:t>Зона историко-культурной деятельности</w:t>
            </w:r>
          </w:p>
        </w:tc>
      </w:tr>
      <w:tr w:rsidR="00D4773B" w:rsidRPr="00307393" w:rsidTr="00091B4C">
        <w:trPr>
          <w:trHeight w:val="397"/>
        </w:trPr>
        <w:tc>
          <w:tcPr>
            <w:tcW w:w="2914" w:type="dxa"/>
          </w:tcPr>
          <w:p w:rsidR="00D4773B" w:rsidRDefault="00D4773B" w:rsidP="00091B4C">
            <w:pPr>
              <w:jc w:val="center"/>
            </w:pPr>
            <w:r>
              <w:t>ЗП</w:t>
            </w:r>
          </w:p>
        </w:tc>
        <w:tc>
          <w:tcPr>
            <w:tcW w:w="6682" w:type="dxa"/>
          </w:tcPr>
          <w:p w:rsidR="00D4773B" w:rsidRPr="00664A0E" w:rsidRDefault="00D4773B" w:rsidP="00091B4C">
            <w:pPr>
              <w:rPr>
                <w:sz w:val="22"/>
              </w:rPr>
            </w:pPr>
            <w:r>
              <w:rPr>
                <w:sz w:val="22"/>
              </w:rPr>
              <w:t xml:space="preserve">Зона подтопления, затопления </w:t>
            </w:r>
          </w:p>
        </w:tc>
      </w:tr>
      <w:tr w:rsidR="00D4773B" w:rsidRPr="00307393" w:rsidTr="00091B4C">
        <w:trPr>
          <w:trHeight w:val="397"/>
        </w:trPr>
        <w:tc>
          <w:tcPr>
            <w:tcW w:w="2914" w:type="dxa"/>
          </w:tcPr>
          <w:p w:rsidR="00D4773B" w:rsidRPr="00307393" w:rsidRDefault="00D4773B" w:rsidP="00091B4C">
            <w:pPr>
              <w:jc w:val="center"/>
            </w:pPr>
            <w:r w:rsidRPr="00307393">
              <w:t>СД</w:t>
            </w:r>
          </w:p>
        </w:tc>
        <w:tc>
          <w:tcPr>
            <w:tcW w:w="6682" w:type="dxa"/>
            <w:shd w:val="clear" w:color="auto" w:fill="auto"/>
          </w:tcPr>
          <w:p w:rsidR="00D4773B" w:rsidRPr="00254530" w:rsidRDefault="00D4773B" w:rsidP="00091B4C">
            <w:pPr>
              <w:tabs>
                <w:tab w:val="left" w:pos="529"/>
                <w:tab w:val="left" w:pos="679"/>
              </w:tabs>
            </w:pPr>
            <w:r w:rsidRPr="00307393">
              <w:rPr>
                <w:sz w:val="22"/>
                <w:szCs w:val="22"/>
              </w:rPr>
              <w:t>Зона объектов специальной деятельности</w:t>
            </w:r>
          </w:p>
        </w:tc>
      </w:tr>
      <w:tr w:rsidR="00D4773B" w:rsidRPr="00307393" w:rsidTr="00091B4C">
        <w:trPr>
          <w:trHeight w:val="397"/>
        </w:trPr>
        <w:tc>
          <w:tcPr>
            <w:tcW w:w="2914" w:type="dxa"/>
          </w:tcPr>
          <w:p w:rsidR="00D4773B" w:rsidRPr="00307393" w:rsidRDefault="00D4773B" w:rsidP="00091B4C">
            <w:pPr>
              <w:jc w:val="center"/>
            </w:pPr>
            <w:r>
              <w:t>СЗО</w:t>
            </w:r>
          </w:p>
        </w:tc>
        <w:tc>
          <w:tcPr>
            <w:tcW w:w="6682" w:type="dxa"/>
            <w:shd w:val="clear" w:color="auto" w:fill="auto"/>
          </w:tcPr>
          <w:p w:rsidR="00D4773B" w:rsidRPr="00307393" w:rsidRDefault="00D4773B" w:rsidP="00091B4C">
            <w:pPr>
              <w:tabs>
                <w:tab w:val="left" w:pos="529"/>
                <w:tab w:val="left" w:pos="679"/>
              </w:tabs>
            </w:pPr>
            <w:r>
              <w:rPr>
                <w:sz w:val="22"/>
                <w:szCs w:val="22"/>
              </w:rPr>
              <w:t>Зона санитарно-защитного озеленения</w:t>
            </w:r>
          </w:p>
        </w:tc>
      </w:tr>
      <w:tr w:rsidR="00D4773B" w:rsidRPr="00307393" w:rsidTr="00091B4C">
        <w:trPr>
          <w:trHeight w:val="397"/>
        </w:trPr>
        <w:tc>
          <w:tcPr>
            <w:tcW w:w="2914" w:type="dxa"/>
          </w:tcPr>
          <w:p w:rsidR="00D4773B" w:rsidRPr="00307393" w:rsidRDefault="00D4773B" w:rsidP="00091B4C">
            <w:pPr>
              <w:tabs>
                <w:tab w:val="left" w:pos="1050"/>
                <w:tab w:val="center" w:pos="1350"/>
              </w:tabs>
              <w:jc w:val="center"/>
            </w:pPr>
            <w:r>
              <w:t>ВОО</w:t>
            </w:r>
          </w:p>
        </w:tc>
        <w:tc>
          <w:tcPr>
            <w:tcW w:w="6682" w:type="dxa"/>
            <w:shd w:val="clear" w:color="auto" w:fill="auto"/>
          </w:tcPr>
          <w:p w:rsidR="00D4773B" w:rsidRPr="00307393" w:rsidRDefault="00D4773B" w:rsidP="00091B4C">
            <w:pPr>
              <w:tabs>
                <w:tab w:val="left" w:pos="529"/>
                <w:tab w:val="left" w:pos="679"/>
              </w:tabs>
            </w:pPr>
            <w:r>
              <w:rPr>
                <w:sz w:val="22"/>
                <w:szCs w:val="22"/>
              </w:rPr>
              <w:t>Зона водоохранного озеленения</w:t>
            </w:r>
          </w:p>
        </w:tc>
      </w:tr>
      <w:tr w:rsidR="00D4773B" w:rsidRPr="00307393" w:rsidTr="00091B4C">
        <w:trPr>
          <w:trHeight w:val="397"/>
        </w:trPr>
        <w:tc>
          <w:tcPr>
            <w:tcW w:w="2914" w:type="dxa"/>
          </w:tcPr>
          <w:p w:rsidR="00D4773B" w:rsidRPr="00307393" w:rsidRDefault="00D4773B" w:rsidP="00091B4C">
            <w:r>
              <w:t>СхУ.1,</w:t>
            </w:r>
            <w:r w:rsidRPr="00307393">
              <w:t>Сх</w:t>
            </w:r>
            <w:r>
              <w:t>П.1</w:t>
            </w:r>
            <w:r w:rsidRPr="00307393">
              <w:t>,СхП</w:t>
            </w:r>
            <w:r>
              <w:t>.2,</w:t>
            </w:r>
            <w:r w:rsidRPr="00307393">
              <w:t>СхПХ,СхПП</w:t>
            </w:r>
          </w:p>
        </w:tc>
        <w:tc>
          <w:tcPr>
            <w:tcW w:w="6682" w:type="dxa"/>
            <w:shd w:val="clear" w:color="auto" w:fill="auto"/>
          </w:tcPr>
          <w:p w:rsidR="00D4773B" w:rsidRPr="00254530" w:rsidRDefault="00D4773B" w:rsidP="00091B4C">
            <w:pPr>
              <w:tabs>
                <w:tab w:val="left" w:pos="529"/>
                <w:tab w:val="left" w:pos="679"/>
              </w:tabs>
            </w:pPr>
            <w:r>
              <w:t>Т</w:t>
            </w:r>
            <w:r w:rsidRPr="00307393">
              <w:t>ерриториальная зона сельскохозяйственного использования</w:t>
            </w:r>
          </w:p>
        </w:tc>
      </w:tr>
    </w:tbl>
    <w:p w:rsidR="00D4773B" w:rsidRPr="00307393" w:rsidRDefault="00D4773B" w:rsidP="00D4773B">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307393">
        <w:rPr>
          <w:rFonts w:ascii="Times New Roman" w:hAnsi="Times New Roman" w:cs="Times New Roman"/>
          <w:szCs w:val="24"/>
        </w:rPr>
        <w:t xml:space="preserve">      </w:t>
      </w:r>
    </w:p>
    <w:p w:rsidR="00D4773B" w:rsidRPr="00307393" w:rsidRDefault="00D4773B" w:rsidP="00D4773B">
      <w:pPr>
        <w:pStyle w:val="3"/>
        <w:widowControl/>
        <w:numPr>
          <w:ilvl w:val="0"/>
          <w:numId w:val="0"/>
        </w:numPr>
        <w:autoSpaceDE/>
        <w:autoSpaceDN/>
        <w:adjustRightInd/>
        <w:spacing w:line="240" w:lineRule="auto"/>
        <w:ind w:firstLine="360"/>
        <w:rPr>
          <w:rFonts w:ascii="Times New Roman" w:hAnsi="Times New Roman" w:cs="Times New Roman"/>
          <w:szCs w:val="24"/>
        </w:rPr>
      </w:pPr>
      <w:r w:rsidRPr="00307393">
        <w:rPr>
          <w:rFonts w:ascii="Times New Roman" w:hAnsi="Times New Roman" w:cs="Times New Roman"/>
          <w:szCs w:val="24"/>
        </w:rPr>
        <w:t xml:space="preserve"> Статья 60. Градостроительные регламенты по видам разрешенного использования  в соответствии с территориальными зонами</w:t>
      </w:r>
    </w:p>
    <w:p w:rsidR="00D4773B" w:rsidRPr="00307393" w:rsidRDefault="00D4773B" w:rsidP="00D4773B">
      <w:pPr>
        <w:pStyle w:val="3"/>
        <w:widowControl/>
        <w:numPr>
          <w:ilvl w:val="0"/>
          <w:numId w:val="0"/>
        </w:numPr>
        <w:autoSpaceDE/>
        <w:autoSpaceDN/>
        <w:adjustRightInd/>
        <w:spacing w:line="240" w:lineRule="auto"/>
        <w:ind w:firstLine="360"/>
        <w:rPr>
          <w:rFonts w:ascii="Times New Roman" w:hAnsi="Times New Roman" w:cs="Times New Roman"/>
          <w:b w:val="0"/>
          <w:szCs w:val="24"/>
        </w:rPr>
      </w:pPr>
      <w:r w:rsidRPr="00307393">
        <w:rPr>
          <w:rFonts w:ascii="Times New Roman" w:hAnsi="Times New Roman" w:cs="Times New Roman"/>
          <w:b w:val="0"/>
          <w:szCs w:val="24"/>
        </w:rPr>
        <w:t xml:space="preserve">           </w:t>
      </w:r>
    </w:p>
    <w:p w:rsidR="00D4773B" w:rsidRPr="00307393" w:rsidRDefault="00D4773B" w:rsidP="00D4773B">
      <w:pPr>
        <w:pStyle w:val="3"/>
        <w:widowControl/>
        <w:numPr>
          <w:ilvl w:val="0"/>
          <w:numId w:val="0"/>
        </w:numPr>
        <w:autoSpaceDE/>
        <w:autoSpaceDN/>
        <w:adjustRightInd/>
        <w:spacing w:line="240" w:lineRule="auto"/>
        <w:ind w:firstLine="360"/>
        <w:rPr>
          <w:rFonts w:ascii="Times New Roman" w:hAnsi="Times New Roman" w:cs="Times New Roman"/>
          <w:b w:val="0"/>
          <w:szCs w:val="24"/>
        </w:rPr>
      </w:pPr>
      <w:r w:rsidRPr="0030739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4773B" w:rsidRPr="00307393" w:rsidRDefault="00D4773B" w:rsidP="00D4773B">
      <w:pPr>
        <w:ind w:firstLine="540"/>
        <w:contextualSpacing/>
      </w:pPr>
      <w:r w:rsidRPr="00307393">
        <w:t xml:space="preserve"> а) </w:t>
      </w:r>
      <w:r w:rsidRPr="00307393">
        <w:rPr>
          <w:b/>
        </w:rPr>
        <w:t>основные виды разрешенного использования</w:t>
      </w:r>
      <w:r w:rsidRPr="00307393">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r w:rsidRPr="00307393">
        <w:rPr>
          <w:shd w:val="clear" w:color="auto" w:fill="FFFFFF"/>
        </w:rPr>
        <w:t xml:space="preserve">Установление основных видов разрешенного </w:t>
      </w:r>
      <w:r w:rsidRPr="00307393">
        <w:rPr>
          <w:shd w:val="clear" w:color="auto" w:fill="FFFFFF"/>
        </w:rPr>
        <w:lastRenderedPageBreak/>
        <w:t>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307393">
        <w:t xml:space="preserve"> </w:t>
      </w:r>
    </w:p>
    <w:p w:rsidR="00D4773B" w:rsidRPr="00307393" w:rsidRDefault="00D4773B" w:rsidP="00D4773B">
      <w:pPr>
        <w:ind w:firstLine="360"/>
      </w:pPr>
      <w:r w:rsidRPr="00307393">
        <w:t xml:space="preserve">    б) </w:t>
      </w:r>
      <w:r w:rsidRPr="00307393">
        <w:rPr>
          <w:b/>
        </w:rPr>
        <w:t>условно разрешенные виды разрешенного использования</w:t>
      </w:r>
      <w:r w:rsidRPr="00307393">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D4773B" w:rsidRPr="00307393" w:rsidRDefault="00D4773B" w:rsidP="00D4773B">
      <w:pPr>
        <w:ind w:firstLine="360"/>
      </w:pPr>
      <w:r w:rsidRPr="00307393">
        <w:t xml:space="preserve">   в)  </w:t>
      </w:r>
      <w:r w:rsidRPr="00307393">
        <w:rPr>
          <w:b/>
        </w:rPr>
        <w:t>вспомогательные виды разрешенного использования</w:t>
      </w:r>
      <w:r w:rsidRPr="00307393">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4773B" w:rsidRPr="00307393" w:rsidRDefault="00D4773B" w:rsidP="00D4773B">
      <w:pPr>
        <w:ind w:firstLine="360"/>
      </w:pPr>
      <w:r w:rsidRPr="00307393">
        <w:t xml:space="preserve">2. Для всех основных и условно-разрешенных видов использования вспомогательными видами разрешенного использования являются следующие: </w:t>
      </w:r>
    </w:p>
    <w:p w:rsidR="00D4773B" w:rsidRPr="00307393" w:rsidRDefault="00D4773B" w:rsidP="00D4773B">
      <w:pPr>
        <w:ind w:firstLine="360"/>
      </w:pPr>
      <w:r w:rsidRPr="0030739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4773B" w:rsidRPr="00307393" w:rsidRDefault="00D4773B" w:rsidP="00D4773B">
      <w:pPr>
        <w:ind w:firstLine="360"/>
      </w:pPr>
      <w:r w:rsidRPr="00307393">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4773B" w:rsidRPr="00307393" w:rsidRDefault="00D4773B" w:rsidP="00D4773B">
      <w:pPr>
        <w:ind w:firstLine="360"/>
      </w:pPr>
      <w:r w:rsidRPr="00307393">
        <w:t xml:space="preserve">-  для объектов, требующих постоянного присутствия охраны – помещения или здания для персонала охраны; </w:t>
      </w:r>
    </w:p>
    <w:p w:rsidR="00D4773B" w:rsidRPr="00307393" w:rsidRDefault="00D4773B" w:rsidP="00D4773B">
      <w:pPr>
        <w:ind w:firstLine="360"/>
      </w:pPr>
      <w:r w:rsidRPr="0030739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4773B" w:rsidRPr="00307393" w:rsidRDefault="00D4773B" w:rsidP="00D4773B">
      <w:pPr>
        <w:ind w:firstLine="360"/>
      </w:pPr>
      <w:r w:rsidRPr="00307393">
        <w:t xml:space="preserve">- автостоянки и гаражи (в том числе открытого типа, подземные и многоэтажные) </w:t>
      </w:r>
    </w:p>
    <w:p w:rsidR="00D4773B" w:rsidRPr="00307393" w:rsidRDefault="00D4773B" w:rsidP="00D4773B">
      <w:pPr>
        <w:ind w:firstLine="360"/>
      </w:pPr>
      <w:r w:rsidRPr="00307393">
        <w:t xml:space="preserve">- автомобильные проезды и подъезды, оборудованные пешеходные пути, обслуживающие соответствующие участки; </w:t>
      </w:r>
    </w:p>
    <w:p w:rsidR="00D4773B" w:rsidRPr="00307393" w:rsidRDefault="00D4773B" w:rsidP="00D4773B">
      <w:pPr>
        <w:ind w:firstLine="360"/>
      </w:pPr>
      <w:r w:rsidRPr="00307393">
        <w:t xml:space="preserve">-  благоустроенные, в том числе озелененные, детские площадки, площадки для отдыха, спортивных занятий; </w:t>
      </w:r>
    </w:p>
    <w:p w:rsidR="00D4773B" w:rsidRPr="00307393" w:rsidRDefault="00D4773B" w:rsidP="00D4773B">
      <w:pPr>
        <w:ind w:firstLine="360"/>
      </w:pPr>
      <w:r w:rsidRPr="00307393">
        <w:t>-   площадки хозяйственные, в том числе для мусоросборников;</w:t>
      </w:r>
    </w:p>
    <w:p w:rsidR="00D4773B" w:rsidRPr="00307393" w:rsidRDefault="00D4773B" w:rsidP="00D4773B">
      <w:pPr>
        <w:ind w:firstLine="360"/>
      </w:pPr>
      <w:r w:rsidRPr="00307393">
        <w:t>-   площадки для выгула собак;</w:t>
      </w:r>
    </w:p>
    <w:p w:rsidR="00D4773B" w:rsidRPr="00307393" w:rsidRDefault="00D4773B" w:rsidP="00D4773B">
      <w:pPr>
        <w:ind w:firstLine="360"/>
      </w:pPr>
      <w:r w:rsidRPr="00307393">
        <w:t>- общественные туалеты (кроме встроенных в жилые дома, детские учреждения).</w:t>
      </w:r>
    </w:p>
    <w:p w:rsidR="00D4773B" w:rsidRPr="00307393" w:rsidRDefault="00D4773B" w:rsidP="00D4773B">
      <w:pPr>
        <w:ind w:firstLine="360"/>
      </w:pPr>
      <w:r w:rsidRPr="0030739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4773B" w:rsidRPr="00307393" w:rsidRDefault="00D4773B" w:rsidP="00D4773B">
      <w:pPr>
        <w:shd w:val="clear" w:color="auto" w:fill="FFFFFF"/>
        <w:ind w:firstLine="360"/>
      </w:pPr>
      <w:r w:rsidRPr="00307393">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D4773B" w:rsidRPr="00307393" w:rsidRDefault="00D4773B" w:rsidP="00D4773B">
      <w:pPr>
        <w:ind w:firstLine="360"/>
      </w:pPr>
      <w:r w:rsidRPr="00307393">
        <w:t xml:space="preserve"> 5. Градостроительные регламенты установлены  на основании и с учетом требований следующих  нормативных документов:</w:t>
      </w:r>
    </w:p>
    <w:p w:rsidR="00D4773B" w:rsidRPr="00307393" w:rsidRDefault="00D4773B" w:rsidP="00D4773B">
      <w:pPr>
        <w:ind w:firstLine="360"/>
      </w:pPr>
      <w:r w:rsidRPr="00307393">
        <w:t xml:space="preserve">         –  Градостроительного Кодекса Российской Федерации,</w:t>
      </w:r>
    </w:p>
    <w:p w:rsidR="00D4773B" w:rsidRPr="00307393" w:rsidRDefault="00D4773B" w:rsidP="00D4773B">
      <w:pPr>
        <w:ind w:firstLine="360"/>
      </w:pPr>
      <w:r w:rsidRPr="00307393">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4773B" w:rsidRPr="00307393" w:rsidRDefault="00D4773B" w:rsidP="00D4773B">
      <w:pPr>
        <w:ind w:firstLine="360"/>
      </w:pPr>
      <w:r w:rsidRPr="00307393">
        <w:t xml:space="preserve">         –  Земельного Кодекса Российской Федерации,</w:t>
      </w:r>
    </w:p>
    <w:p w:rsidR="00D4773B" w:rsidRPr="00307393" w:rsidRDefault="00D4773B" w:rsidP="00D4773B">
      <w:pPr>
        <w:ind w:firstLine="360"/>
      </w:pPr>
      <w:r w:rsidRPr="00307393">
        <w:t xml:space="preserve">         –  Водного кодекса Российской Федерации,</w:t>
      </w:r>
    </w:p>
    <w:p w:rsidR="00D4773B" w:rsidRPr="00307393" w:rsidRDefault="00D4773B" w:rsidP="00D4773B">
      <w:pPr>
        <w:ind w:firstLine="360"/>
      </w:pPr>
      <w:r w:rsidRPr="00307393">
        <w:t xml:space="preserve">         –  Лесного Кодекса Российской Федерации,</w:t>
      </w:r>
    </w:p>
    <w:p w:rsidR="00D4773B" w:rsidRPr="00307393" w:rsidRDefault="00D4773B" w:rsidP="00D4773B">
      <w:pPr>
        <w:ind w:firstLine="360"/>
      </w:pPr>
      <w:r w:rsidRPr="00307393">
        <w:t xml:space="preserve">         – СНиП 2.07.01-89*   «Градостроительство. Планировка и застройка городских и сельских поселений»,</w:t>
      </w:r>
    </w:p>
    <w:p w:rsidR="00D4773B" w:rsidRPr="00307393" w:rsidRDefault="00D4773B" w:rsidP="00D4773B">
      <w:pPr>
        <w:ind w:firstLine="360"/>
      </w:pPr>
      <w:r w:rsidRPr="00307393">
        <w:lastRenderedPageBreak/>
        <w:t xml:space="preserve">   – СП 42.13330.2011 «Градостроительство. Планировка и застройка городских и сельских поселений. Актуализированная редакция СНиП 2.07.01-89*»,</w:t>
      </w:r>
    </w:p>
    <w:p w:rsidR="00D4773B" w:rsidRPr="00307393" w:rsidRDefault="00D4773B" w:rsidP="00D4773B">
      <w:pPr>
        <w:ind w:firstLine="360"/>
      </w:pPr>
      <w:r w:rsidRPr="00307393">
        <w:t xml:space="preserve">  –  СНиП 23 - 05-95 «Естественное и искусственное освещение»,</w:t>
      </w:r>
    </w:p>
    <w:p w:rsidR="00D4773B" w:rsidRPr="00307393" w:rsidRDefault="00D4773B" w:rsidP="00D4773B">
      <w:pPr>
        <w:ind w:firstLine="360"/>
      </w:pPr>
      <w:r w:rsidRPr="00307393">
        <w:t xml:space="preserve">        – СНиП 30-02-97* «Планировка и застройка территорий садоводческих дачных объединений граждан, здания и сооружения» (С изменением №1),</w:t>
      </w:r>
    </w:p>
    <w:p w:rsidR="00D4773B" w:rsidRPr="00307393" w:rsidRDefault="00D4773B" w:rsidP="00D4773B">
      <w:pPr>
        <w:ind w:firstLine="360"/>
      </w:pPr>
      <w:r w:rsidRPr="00307393">
        <w:t xml:space="preserve">         –  СНиП 2.08.02-89*  «Общественные здания и сооружения»,</w:t>
      </w:r>
    </w:p>
    <w:p w:rsidR="00D4773B" w:rsidRPr="00307393" w:rsidRDefault="00D4773B" w:rsidP="00D4773B">
      <w:pPr>
        <w:ind w:firstLine="360"/>
        <w:rPr>
          <w:bCs/>
        </w:rPr>
      </w:pPr>
      <w:r w:rsidRPr="00307393">
        <w:rPr>
          <w:bCs/>
        </w:rPr>
        <w:t xml:space="preserve">         – СанПиН 2.2.1./2.1.1.1200-03 «Санитарно-защитные зоны и санитарная классификация предприятий, сооружений и иных объектов»,</w:t>
      </w:r>
    </w:p>
    <w:p w:rsidR="00D4773B" w:rsidRPr="00307393" w:rsidRDefault="00D4773B" w:rsidP="00D4773B">
      <w:pPr>
        <w:ind w:firstLine="360"/>
      </w:pPr>
      <w:r w:rsidRPr="00307393">
        <w:t xml:space="preserve">         – МДС 30-1.99 «Методические рекомендации по разработке схем зонирования территории городов», </w:t>
      </w:r>
    </w:p>
    <w:p w:rsidR="00D4773B" w:rsidRPr="00307393" w:rsidRDefault="00D4773B" w:rsidP="00D4773B">
      <w:pPr>
        <w:ind w:firstLine="360"/>
      </w:pPr>
      <w:r w:rsidRPr="00307393">
        <w:t xml:space="preserve">         – СП 30-102-99 «Планировка и застройка территорий малоэтажного жилищного строительства»;</w:t>
      </w:r>
    </w:p>
    <w:p w:rsidR="00D4773B" w:rsidRPr="00307393" w:rsidRDefault="00D4773B" w:rsidP="00D4773B">
      <w:pPr>
        <w:ind w:firstLine="360"/>
      </w:pPr>
      <w:r w:rsidRPr="00307393">
        <w:t xml:space="preserve">         – </w:t>
      </w:r>
      <w:r w:rsidRPr="00193A7A">
        <w:rPr>
          <w:color w:val="000000"/>
          <w:sz w:val="22"/>
          <w:szCs w:val="22"/>
        </w:rPr>
        <w:t>«</w:t>
      </w:r>
      <w:r w:rsidRPr="00193A7A">
        <w:rPr>
          <w:bCs/>
          <w:color w:val="000000"/>
          <w:sz w:val="22"/>
          <w:szCs w:val="22"/>
        </w:rPr>
        <w:t>КЛАССИФИКАТОР ВИДОВ РАЗРЕШЕННОГО ИСПОЛЬЗОВАНИЯ ЗЕМЕЛЬНЫХ УЧАСТКОВ»</w:t>
      </w:r>
      <w:r w:rsidRPr="00193A7A">
        <w:rPr>
          <w:b/>
          <w:bCs/>
          <w:color w:val="000000"/>
          <w:sz w:val="22"/>
          <w:szCs w:val="22"/>
        </w:rPr>
        <w:t xml:space="preserve"> </w:t>
      </w:r>
      <w:r w:rsidRPr="00193A7A">
        <w:rPr>
          <w:bCs/>
          <w:color w:val="000000"/>
          <w:sz w:val="22"/>
          <w:szCs w:val="22"/>
        </w:rPr>
        <w:t>ФЕДЕРАЛЬНОЙ СЛУЖБЫ ГОСУДАРСТВЕННОЙ РЕГИСТРАЦИИ, КАДАСТРА И КАРТОГРАФИИ ОТ 10 НОЯБРЯ 2020 ГОДА N П/04-12.</w:t>
      </w:r>
    </w:p>
    <w:p w:rsidR="00D4773B" w:rsidRPr="00307393" w:rsidRDefault="00D4773B" w:rsidP="00D4773B">
      <w:pPr>
        <w:ind w:firstLine="360"/>
        <w:jc w:val="center"/>
        <w:rPr>
          <w:b/>
        </w:rPr>
      </w:pPr>
    </w:p>
    <w:p w:rsidR="00D4773B" w:rsidRPr="00307393" w:rsidRDefault="00D4773B" w:rsidP="00D4773B">
      <w:pPr>
        <w:ind w:firstLine="360"/>
        <w:rPr>
          <w:b/>
        </w:rPr>
      </w:pPr>
      <w:r w:rsidRPr="00307393">
        <w:rPr>
          <w:b/>
        </w:rPr>
        <w:t>Статья 61. Виды разрешенного использования земельных участков и объектов капитального строительства по территориальным зонам.</w:t>
      </w:r>
    </w:p>
    <w:p w:rsidR="00D4773B" w:rsidRPr="00307393" w:rsidRDefault="00D4773B" w:rsidP="00D4773B">
      <w:pPr>
        <w:ind w:firstLine="360"/>
        <w:rPr>
          <w:b/>
        </w:rPr>
      </w:pPr>
    </w:p>
    <w:p w:rsidR="00D4773B" w:rsidRPr="00307393" w:rsidRDefault="00D4773B" w:rsidP="00D4773B">
      <w:pPr>
        <w:ind w:firstLine="360"/>
      </w:pPr>
      <w:r w:rsidRPr="00307393">
        <w:t>Виды разрешенного использования земельных участков и объектов капитального строительства  по территориальным зонам территории сельского поселения Еланлинский сельсовет муниципального района Кигинский район Республики Башкортостан приведены в таблице 2.</w:t>
      </w:r>
    </w:p>
    <w:p w:rsidR="00D4773B" w:rsidRDefault="00D4773B" w:rsidP="00D4773B">
      <w:pPr>
        <w:pStyle w:val="ConsPlusNormal"/>
        <w:widowControl/>
        <w:ind w:firstLine="709"/>
        <w:contextualSpacing/>
        <w:jc w:val="center"/>
        <w:rPr>
          <w:rFonts w:ascii="Times New Roman" w:hAnsi="Times New Roman" w:cs="Times New Roman"/>
          <w:b/>
          <w:sz w:val="24"/>
          <w:szCs w:val="24"/>
        </w:rPr>
      </w:pPr>
    </w:p>
    <w:p w:rsidR="00D4773B" w:rsidRDefault="00D4773B" w:rsidP="00D4773B">
      <w:pPr>
        <w:pStyle w:val="ConsPlusNormal"/>
        <w:widowControl/>
        <w:ind w:firstLine="709"/>
        <w:contextualSpacing/>
        <w:jc w:val="center"/>
        <w:rPr>
          <w:rFonts w:ascii="Times New Roman" w:hAnsi="Times New Roman" w:cs="Times New Roman"/>
          <w:b/>
          <w:sz w:val="24"/>
          <w:szCs w:val="24"/>
        </w:rPr>
      </w:pPr>
    </w:p>
    <w:p w:rsidR="00D4773B" w:rsidRDefault="00D4773B" w:rsidP="00D4773B">
      <w:pPr>
        <w:pStyle w:val="ConsPlusNormal"/>
        <w:widowControl/>
        <w:ind w:firstLine="709"/>
        <w:contextualSpacing/>
        <w:jc w:val="center"/>
        <w:rPr>
          <w:rFonts w:ascii="Times New Roman" w:hAnsi="Times New Roman" w:cs="Times New Roman"/>
          <w:b/>
          <w:sz w:val="24"/>
          <w:szCs w:val="24"/>
        </w:rPr>
      </w:pPr>
    </w:p>
    <w:p w:rsidR="00D4773B" w:rsidRPr="00307393" w:rsidRDefault="00D4773B" w:rsidP="00D4773B">
      <w:pPr>
        <w:pStyle w:val="ConsPlusNormal"/>
        <w:widowControl/>
        <w:ind w:firstLine="709"/>
        <w:contextualSpacing/>
        <w:jc w:val="center"/>
        <w:rPr>
          <w:rFonts w:ascii="Times New Roman" w:hAnsi="Times New Roman" w:cs="Times New Roman"/>
          <w:b/>
          <w:sz w:val="24"/>
          <w:szCs w:val="24"/>
        </w:rPr>
      </w:pPr>
      <w:r w:rsidRPr="00307393">
        <w:rPr>
          <w:rFonts w:ascii="Times New Roman" w:hAnsi="Times New Roman" w:cs="Times New Roman"/>
          <w:b/>
          <w:sz w:val="24"/>
          <w:szCs w:val="24"/>
        </w:rPr>
        <w:t>Таблица 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D4773B" w:rsidRDefault="00D4773B" w:rsidP="00D4773B">
      <w:pPr>
        <w:pStyle w:val="ConsPlusNormal"/>
        <w:widowControl/>
        <w:ind w:firstLine="709"/>
        <w:contextualSpacing/>
        <w:jc w:val="center"/>
        <w:rPr>
          <w:rFonts w:ascii="Times New Roman" w:hAnsi="Times New Roman" w:cs="Times New Roman"/>
          <w:b/>
          <w:sz w:val="24"/>
          <w:szCs w:val="24"/>
        </w:rPr>
      </w:pPr>
    </w:p>
    <w:p w:rsidR="00D4773B" w:rsidRPr="00307393" w:rsidRDefault="00D4773B" w:rsidP="00D4773B">
      <w:pPr>
        <w:pStyle w:val="ConsPlusNormal"/>
        <w:widowControl/>
        <w:ind w:firstLine="709"/>
        <w:contextualSpacing/>
        <w:jc w:val="center"/>
        <w:rPr>
          <w:rFonts w:ascii="Times New Roman" w:hAnsi="Times New Roman" w:cs="Times New Roman"/>
          <w:b/>
          <w:sz w:val="24"/>
          <w:szCs w:val="24"/>
        </w:rPr>
      </w:pPr>
    </w:p>
    <w:p w:rsidR="00D4773B" w:rsidRPr="00307393" w:rsidRDefault="00D4773B" w:rsidP="00D4773B">
      <w:pPr>
        <w:pStyle w:val="ConsPlusNormal"/>
        <w:widowControl/>
        <w:ind w:firstLine="0"/>
        <w:contextualSpacing/>
        <w:jc w:val="center"/>
        <w:rPr>
          <w:rFonts w:ascii="Times New Roman" w:hAnsi="Times New Roman" w:cs="Times New Roman"/>
          <w:sz w:val="22"/>
          <w:szCs w:val="22"/>
        </w:rPr>
      </w:pPr>
    </w:p>
    <w:tbl>
      <w:tblPr>
        <w:tblW w:w="664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62"/>
        <w:gridCol w:w="151"/>
        <w:gridCol w:w="1564"/>
        <w:gridCol w:w="82"/>
        <w:gridCol w:w="60"/>
        <w:gridCol w:w="3042"/>
        <w:gridCol w:w="762"/>
        <w:gridCol w:w="2352"/>
        <w:gridCol w:w="17"/>
        <w:gridCol w:w="22"/>
        <w:gridCol w:w="10"/>
        <w:gridCol w:w="740"/>
        <w:gridCol w:w="440"/>
        <w:gridCol w:w="601"/>
        <w:gridCol w:w="313"/>
        <w:gridCol w:w="291"/>
        <w:gridCol w:w="601"/>
        <w:gridCol w:w="526"/>
      </w:tblGrid>
      <w:tr w:rsidR="00D4773B" w:rsidRPr="00307393" w:rsidTr="00091B4C">
        <w:trPr>
          <w:gridAfter w:val="6"/>
          <w:wAfter w:w="1116" w:type="pct"/>
        </w:trPr>
        <w:tc>
          <w:tcPr>
            <w:tcW w:w="1087" w:type="pct"/>
            <w:gridSpan w:val="6"/>
            <w:vMerge w:val="restart"/>
            <w:shd w:val="clear" w:color="auto" w:fill="EAF1DD"/>
          </w:tcPr>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вид</w:t>
            </w:r>
          </w:p>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территориальной зоны</w:t>
            </w:r>
          </w:p>
        </w:tc>
        <w:tc>
          <w:tcPr>
            <w:tcW w:w="1532" w:type="pct"/>
            <w:gridSpan w:val="2"/>
            <w:shd w:val="clear" w:color="auto" w:fill="EAF1DD"/>
          </w:tcPr>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265" w:type="pct"/>
            <w:gridSpan w:val="5"/>
            <w:shd w:val="clear" w:color="auto" w:fill="EAF1DD"/>
          </w:tcPr>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D4773B" w:rsidRPr="00307393" w:rsidTr="00091B4C">
        <w:trPr>
          <w:gridAfter w:val="6"/>
          <w:wAfter w:w="1116" w:type="pct"/>
        </w:trPr>
        <w:tc>
          <w:tcPr>
            <w:tcW w:w="1087" w:type="pct"/>
            <w:gridSpan w:val="6"/>
            <w:vMerge/>
            <w:shd w:val="clear" w:color="auto" w:fill="EAF1DD"/>
          </w:tcPr>
          <w:p w:rsidR="00D4773B" w:rsidRPr="00307393" w:rsidRDefault="00D4773B" w:rsidP="00091B4C">
            <w:pPr>
              <w:contextualSpacing/>
              <w:jc w:val="center"/>
              <w:rPr>
                <w:b/>
                <w:sz w:val="22"/>
                <w:szCs w:val="22"/>
              </w:rPr>
            </w:pPr>
          </w:p>
        </w:tc>
        <w:tc>
          <w:tcPr>
            <w:tcW w:w="1225" w:type="pct"/>
            <w:shd w:val="clear" w:color="auto" w:fill="EAF1DD"/>
          </w:tcPr>
          <w:p w:rsidR="00D4773B" w:rsidRPr="00307393" w:rsidRDefault="00D4773B" w:rsidP="00091B4C">
            <w:pPr>
              <w:contextualSpacing/>
              <w:jc w:val="center"/>
              <w:rPr>
                <w:b/>
                <w:sz w:val="22"/>
                <w:szCs w:val="22"/>
              </w:rPr>
            </w:pPr>
            <w:r w:rsidRPr="00307393">
              <w:rPr>
                <w:b/>
                <w:sz w:val="22"/>
                <w:szCs w:val="22"/>
              </w:rPr>
              <w:t>наименование</w:t>
            </w:r>
          </w:p>
        </w:tc>
        <w:tc>
          <w:tcPr>
            <w:tcW w:w="307" w:type="pct"/>
            <w:shd w:val="clear" w:color="auto" w:fill="EAF1DD"/>
          </w:tcPr>
          <w:p w:rsidR="00D4773B" w:rsidRPr="00307393" w:rsidRDefault="00D4773B" w:rsidP="00091B4C">
            <w:pPr>
              <w:ind w:right="-116"/>
              <w:contextualSpacing/>
              <w:rPr>
                <w:b/>
                <w:sz w:val="22"/>
                <w:szCs w:val="22"/>
              </w:rPr>
            </w:pPr>
            <w:r w:rsidRPr="00307393">
              <w:rPr>
                <w:b/>
                <w:sz w:val="22"/>
                <w:szCs w:val="22"/>
              </w:rPr>
              <w:t>код вида*</w:t>
            </w:r>
          </w:p>
        </w:tc>
        <w:tc>
          <w:tcPr>
            <w:tcW w:w="963" w:type="pct"/>
            <w:gridSpan w:val="3"/>
            <w:shd w:val="clear" w:color="auto" w:fill="EAF1DD"/>
          </w:tcPr>
          <w:p w:rsidR="00D4773B" w:rsidRPr="00307393" w:rsidRDefault="00D4773B" w:rsidP="00091B4C">
            <w:pPr>
              <w:contextualSpacing/>
              <w:jc w:val="center"/>
              <w:rPr>
                <w:b/>
                <w:sz w:val="22"/>
                <w:szCs w:val="22"/>
              </w:rPr>
            </w:pPr>
            <w:r w:rsidRPr="00307393">
              <w:rPr>
                <w:b/>
                <w:sz w:val="22"/>
                <w:szCs w:val="22"/>
              </w:rPr>
              <w:t>наименование</w:t>
            </w:r>
          </w:p>
        </w:tc>
        <w:tc>
          <w:tcPr>
            <w:tcW w:w="302" w:type="pct"/>
            <w:gridSpan w:val="2"/>
            <w:shd w:val="clear" w:color="auto" w:fill="EAF1DD"/>
          </w:tcPr>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код</w:t>
            </w:r>
          </w:p>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вида</w:t>
            </w:r>
          </w:p>
        </w:tc>
      </w:tr>
      <w:tr w:rsidR="00D4773B" w:rsidRPr="00307393" w:rsidTr="00091B4C">
        <w:trPr>
          <w:gridAfter w:val="6"/>
          <w:wAfter w:w="1116" w:type="pct"/>
          <w:trHeight w:val="189"/>
        </w:trPr>
        <w:tc>
          <w:tcPr>
            <w:tcW w:w="314" w:type="pct"/>
          </w:tcPr>
          <w:p w:rsidR="00D4773B" w:rsidRPr="00307393" w:rsidRDefault="00D4773B" w:rsidP="00091B4C">
            <w:pPr>
              <w:contextualSpacing/>
              <w:jc w:val="center"/>
              <w:rPr>
                <w:b/>
                <w:sz w:val="22"/>
                <w:szCs w:val="22"/>
              </w:rPr>
            </w:pPr>
            <w:r w:rsidRPr="00307393">
              <w:rPr>
                <w:b/>
                <w:sz w:val="22"/>
                <w:szCs w:val="22"/>
              </w:rPr>
              <w:t>1</w:t>
            </w:r>
          </w:p>
        </w:tc>
        <w:tc>
          <w:tcPr>
            <w:tcW w:w="773" w:type="pct"/>
            <w:gridSpan w:val="5"/>
          </w:tcPr>
          <w:p w:rsidR="00D4773B" w:rsidRPr="00307393" w:rsidRDefault="00D4773B" w:rsidP="00091B4C">
            <w:pPr>
              <w:contextualSpacing/>
              <w:jc w:val="center"/>
              <w:rPr>
                <w:b/>
                <w:sz w:val="22"/>
                <w:szCs w:val="22"/>
              </w:rPr>
            </w:pPr>
            <w:r w:rsidRPr="00307393">
              <w:rPr>
                <w:b/>
                <w:sz w:val="22"/>
                <w:szCs w:val="22"/>
              </w:rPr>
              <w:t>2</w:t>
            </w:r>
          </w:p>
        </w:tc>
        <w:tc>
          <w:tcPr>
            <w:tcW w:w="1225" w:type="pct"/>
          </w:tcPr>
          <w:p w:rsidR="00D4773B" w:rsidRPr="00307393" w:rsidRDefault="00D4773B" w:rsidP="00091B4C">
            <w:pPr>
              <w:pStyle w:val="1a"/>
              <w:widowControl w:val="0"/>
              <w:spacing w:after="0" w:line="240" w:lineRule="auto"/>
              <w:ind w:left="0"/>
              <w:jc w:val="center"/>
              <w:rPr>
                <w:rFonts w:ascii="Times New Roman" w:hAnsi="Times New Roman" w:cs="Times New Roman"/>
                <w:b/>
              </w:rPr>
            </w:pPr>
            <w:r w:rsidRPr="00307393">
              <w:rPr>
                <w:rFonts w:ascii="Times New Roman" w:hAnsi="Times New Roman" w:cs="Times New Roman"/>
                <w:b/>
              </w:rPr>
              <w:t>3</w:t>
            </w:r>
          </w:p>
        </w:tc>
        <w:tc>
          <w:tcPr>
            <w:tcW w:w="307" w:type="pct"/>
          </w:tcPr>
          <w:p w:rsidR="00D4773B" w:rsidRPr="00307393" w:rsidRDefault="00D4773B" w:rsidP="00091B4C">
            <w:pPr>
              <w:contextualSpacing/>
              <w:jc w:val="center"/>
              <w:rPr>
                <w:b/>
                <w:sz w:val="22"/>
                <w:szCs w:val="22"/>
              </w:rPr>
            </w:pPr>
            <w:r w:rsidRPr="00307393">
              <w:rPr>
                <w:b/>
                <w:sz w:val="22"/>
                <w:szCs w:val="22"/>
              </w:rPr>
              <w:t>4</w:t>
            </w:r>
          </w:p>
        </w:tc>
        <w:tc>
          <w:tcPr>
            <w:tcW w:w="963" w:type="pct"/>
            <w:gridSpan w:val="3"/>
          </w:tcPr>
          <w:p w:rsidR="00D4773B" w:rsidRPr="00307393" w:rsidRDefault="00D4773B" w:rsidP="00091B4C">
            <w:pPr>
              <w:contextualSpacing/>
              <w:jc w:val="center"/>
              <w:rPr>
                <w:b/>
                <w:sz w:val="22"/>
                <w:szCs w:val="22"/>
              </w:rPr>
            </w:pPr>
            <w:r w:rsidRPr="00307393">
              <w:rPr>
                <w:b/>
                <w:sz w:val="22"/>
                <w:szCs w:val="22"/>
              </w:rPr>
              <w:t>5</w:t>
            </w:r>
          </w:p>
        </w:tc>
        <w:tc>
          <w:tcPr>
            <w:tcW w:w="302" w:type="pct"/>
            <w:gridSpan w:val="2"/>
          </w:tcPr>
          <w:p w:rsidR="00D4773B" w:rsidRPr="00307393" w:rsidRDefault="00D4773B" w:rsidP="00091B4C">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6</w:t>
            </w:r>
          </w:p>
        </w:tc>
      </w:tr>
      <w:tr w:rsidR="00D4773B" w:rsidRPr="00307393" w:rsidTr="00091B4C">
        <w:trPr>
          <w:gridAfter w:val="6"/>
          <w:wAfter w:w="1116" w:type="pct"/>
        </w:trPr>
        <w:tc>
          <w:tcPr>
            <w:tcW w:w="3884" w:type="pct"/>
            <w:gridSpan w:val="13"/>
            <w:shd w:val="clear" w:color="auto" w:fill="C6D9F1"/>
          </w:tcPr>
          <w:p w:rsidR="00D4773B" w:rsidRPr="00307393" w:rsidRDefault="00D4773B" w:rsidP="00D4773B">
            <w:pPr>
              <w:pStyle w:val="ConsPlusNormal"/>
              <w:widowControl/>
              <w:numPr>
                <w:ilvl w:val="0"/>
                <w:numId w:val="43"/>
              </w:numPr>
              <w:ind w:left="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Жилая территориальная зона</w:t>
            </w:r>
          </w:p>
        </w:tc>
      </w:tr>
      <w:tr w:rsidR="00D4773B" w:rsidRPr="00307393" w:rsidTr="00091B4C">
        <w:trPr>
          <w:gridAfter w:val="6"/>
          <w:wAfter w:w="1116" w:type="pct"/>
          <w:trHeight w:val="8927"/>
        </w:trPr>
        <w:tc>
          <w:tcPr>
            <w:tcW w:w="400" w:type="pct"/>
            <w:gridSpan w:val="3"/>
          </w:tcPr>
          <w:p w:rsidR="00D4773B" w:rsidRDefault="00D4773B" w:rsidP="00091B4C">
            <w:pPr>
              <w:contextualSpacing/>
              <w:jc w:val="center"/>
              <w:rPr>
                <w:sz w:val="22"/>
                <w:szCs w:val="22"/>
              </w:rPr>
            </w:pPr>
          </w:p>
          <w:p w:rsidR="00D4773B" w:rsidRPr="00307393" w:rsidRDefault="00D4773B" w:rsidP="00091B4C">
            <w:pPr>
              <w:contextualSpacing/>
              <w:jc w:val="center"/>
              <w:rPr>
                <w:sz w:val="22"/>
                <w:szCs w:val="22"/>
              </w:rPr>
            </w:pPr>
            <w:r w:rsidRPr="00307393">
              <w:rPr>
                <w:sz w:val="22"/>
                <w:szCs w:val="22"/>
              </w:rPr>
              <w:t>ЖУ.1</w:t>
            </w:r>
          </w:p>
          <w:p w:rsidR="00D4773B" w:rsidRPr="00307393" w:rsidRDefault="00D4773B" w:rsidP="00091B4C">
            <w:pPr>
              <w:contextualSpacing/>
              <w:jc w:val="center"/>
              <w:rPr>
                <w:sz w:val="22"/>
                <w:szCs w:val="22"/>
              </w:rPr>
            </w:pPr>
          </w:p>
          <w:p w:rsidR="00D4773B" w:rsidRPr="00307393" w:rsidRDefault="00D4773B" w:rsidP="00091B4C">
            <w:pPr>
              <w:contextualSpacing/>
              <w:jc w:val="center"/>
              <w:rPr>
                <w:sz w:val="22"/>
                <w:szCs w:val="22"/>
              </w:rPr>
            </w:pPr>
          </w:p>
        </w:tc>
        <w:tc>
          <w:tcPr>
            <w:tcW w:w="687" w:type="pct"/>
            <w:gridSpan w:val="3"/>
          </w:tcPr>
          <w:p w:rsidR="00D4773B" w:rsidRDefault="00D4773B" w:rsidP="00091B4C">
            <w:pPr>
              <w:contextualSpacing/>
              <w:rPr>
                <w:sz w:val="22"/>
                <w:szCs w:val="22"/>
              </w:rPr>
            </w:pPr>
          </w:p>
          <w:p w:rsidR="00D4773B" w:rsidRPr="00307393" w:rsidRDefault="00D4773B" w:rsidP="00091B4C">
            <w:pPr>
              <w:contextualSpacing/>
              <w:rPr>
                <w:sz w:val="22"/>
                <w:szCs w:val="22"/>
              </w:rPr>
            </w:pPr>
            <w:r w:rsidRPr="00307393">
              <w:rPr>
                <w:sz w:val="22"/>
                <w:szCs w:val="22"/>
              </w:rPr>
              <w:t>Для индивидуального жилищного строительства и ведения личного подсобного хозяйства</w:t>
            </w: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p w:rsidR="00D4773B" w:rsidRPr="00307393" w:rsidRDefault="00D4773B" w:rsidP="00091B4C">
            <w:pPr>
              <w:contextualSpacing/>
              <w:rPr>
                <w:sz w:val="22"/>
                <w:szCs w:val="22"/>
              </w:rPr>
            </w:pPr>
          </w:p>
        </w:tc>
        <w:tc>
          <w:tcPr>
            <w:tcW w:w="1225" w:type="pct"/>
          </w:tcPr>
          <w:p w:rsidR="00D4773B" w:rsidRPr="0016793F" w:rsidRDefault="00D4773B" w:rsidP="00091B4C">
            <w:pPr>
              <w:contextualSpacing/>
              <w:rPr>
                <w:sz w:val="22"/>
                <w:szCs w:val="22"/>
              </w:rPr>
            </w:pPr>
          </w:p>
          <w:p w:rsidR="00D4773B" w:rsidRPr="0016793F" w:rsidRDefault="00D4773B" w:rsidP="00091B4C">
            <w:pPr>
              <w:contextualSpacing/>
              <w:rPr>
                <w:sz w:val="32"/>
                <w:szCs w:val="22"/>
              </w:rPr>
            </w:pPr>
            <w:r w:rsidRPr="0016793F">
              <w:rPr>
                <w:sz w:val="22"/>
              </w:rPr>
              <w:t>Для индивидуального жилищного строительства</w:t>
            </w:r>
            <w:r w:rsidRPr="0016793F">
              <w:rPr>
                <w:sz w:val="32"/>
                <w:szCs w:val="22"/>
              </w:rPr>
              <w:t xml:space="preserve"> </w:t>
            </w:r>
          </w:p>
          <w:p w:rsidR="00D4773B" w:rsidRDefault="00D4773B" w:rsidP="00091B4C">
            <w:pPr>
              <w:contextualSpacing/>
              <w:rPr>
                <w:sz w:val="32"/>
                <w:szCs w:val="22"/>
              </w:rPr>
            </w:pPr>
          </w:p>
          <w:p w:rsidR="00D4773B" w:rsidRPr="0016793F" w:rsidRDefault="00D4773B" w:rsidP="00091B4C">
            <w:pPr>
              <w:contextualSpacing/>
              <w:rPr>
                <w:sz w:val="32"/>
                <w:szCs w:val="22"/>
              </w:rPr>
            </w:pPr>
            <w:r w:rsidRPr="0016793F">
              <w:rPr>
                <w:sz w:val="22"/>
              </w:rPr>
              <w:t>Для ведения личного подсобного хозяйства (приусадебный земельный участок)</w:t>
            </w: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Блокированная жилая застройка</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Pr>
                <w:sz w:val="22"/>
                <w:szCs w:val="22"/>
              </w:rPr>
              <w:t>К</w:t>
            </w:r>
            <w:r w:rsidRPr="008E2F38">
              <w:rPr>
                <w:sz w:val="22"/>
                <w:szCs w:val="22"/>
              </w:rPr>
              <w:t>оммунальное обслуживание</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Общее пользование территории</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Улично-дорожная сеть</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Благоустройство территории </w:t>
            </w:r>
          </w:p>
          <w:p w:rsidR="00D4773B" w:rsidRPr="008E2F38" w:rsidRDefault="00D4773B" w:rsidP="00091B4C">
            <w:pPr>
              <w:contextualSpacing/>
              <w:rPr>
                <w:sz w:val="22"/>
                <w:szCs w:val="22"/>
              </w:rPr>
            </w:pPr>
          </w:p>
          <w:p w:rsidR="00D4773B" w:rsidRDefault="00D4773B" w:rsidP="00091B4C">
            <w:pPr>
              <w:contextualSpacing/>
              <w:rPr>
                <w:sz w:val="22"/>
                <w:szCs w:val="22"/>
              </w:rPr>
            </w:pPr>
          </w:p>
          <w:p w:rsidR="00D4773B" w:rsidRPr="00BB6BC6" w:rsidRDefault="00D4773B" w:rsidP="00091B4C">
            <w:pPr>
              <w:contextualSpacing/>
              <w:rPr>
                <w:sz w:val="20"/>
                <w:szCs w:val="22"/>
              </w:rPr>
            </w:pPr>
            <w:r w:rsidRPr="00BB6BC6">
              <w:rPr>
                <w:sz w:val="22"/>
              </w:rPr>
              <w:t>Трубопроводный транспорт</w:t>
            </w:r>
          </w:p>
          <w:p w:rsidR="00D4773B" w:rsidRDefault="00D4773B" w:rsidP="00091B4C">
            <w:pPr>
              <w:contextualSpacing/>
              <w:rPr>
                <w:sz w:val="22"/>
                <w:szCs w:val="22"/>
              </w:rPr>
            </w:pPr>
          </w:p>
          <w:p w:rsidR="00D4773B" w:rsidRPr="00F1024D" w:rsidRDefault="00D4773B" w:rsidP="00091B4C">
            <w:pPr>
              <w:contextualSpacing/>
              <w:rPr>
                <w:sz w:val="22"/>
              </w:rPr>
            </w:pPr>
            <w:r w:rsidRPr="00F1024D">
              <w:rPr>
                <w:sz w:val="22"/>
              </w:rPr>
              <w:t>Обслуживание перевозок пассажиров</w:t>
            </w:r>
          </w:p>
          <w:p w:rsidR="00D4773B" w:rsidRPr="00F1024D" w:rsidRDefault="00D4773B" w:rsidP="00091B4C">
            <w:pPr>
              <w:contextualSpacing/>
              <w:rPr>
                <w:sz w:val="22"/>
              </w:rPr>
            </w:pPr>
          </w:p>
          <w:p w:rsidR="00D4773B" w:rsidRDefault="00D4773B" w:rsidP="00091B4C">
            <w:pPr>
              <w:contextualSpacing/>
              <w:rPr>
                <w:sz w:val="22"/>
              </w:rPr>
            </w:pPr>
            <w:r w:rsidRPr="00F1024D">
              <w:rPr>
                <w:sz w:val="22"/>
              </w:rPr>
              <w:t>Стоянки транспорта общего пользования</w:t>
            </w:r>
          </w:p>
          <w:p w:rsidR="00D4773B" w:rsidRDefault="00D4773B" w:rsidP="00091B4C">
            <w:pPr>
              <w:contextualSpacing/>
              <w:rPr>
                <w:sz w:val="22"/>
              </w:rPr>
            </w:pPr>
          </w:p>
          <w:p w:rsidR="00D4773B" w:rsidRDefault="00D4773B" w:rsidP="00091B4C">
            <w:pPr>
              <w:contextualSpacing/>
              <w:rPr>
                <w:sz w:val="22"/>
              </w:rPr>
            </w:pPr>
            <w:r w:rsidRPr="003E6AE1">
              <w:rPr>
                <w:sz w:val="22"/>
              </w:rPr>
              <w:t>Связь</w:t>
            </w:r>
          </w:p>
          <w:p w:rsidR="00D4773B" w:rsidRDefault="00D4773B" w:rsidP="00091B4C">
            <w:pPr>
              <w:contextualSpacing/>
              <w:rPr>
                <w:sz w:val="22"/>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D4773B" w:rsidRDefault="00D4773B" w:rsidP="00091B4C">
            <w:pPr>
              <w:contextualSpacing/>
              <w:rPr>
                <w:sz w:val="28"/>
                <w:szCs w:val="22"/>
              </w:rPr>
            </w:pPr>
          </w:p>
          <w:p w:rsidR="00D4773B" w:rsidRPr="003E6AE1" w:rsidRDefault="00D4773B" w:rsidP="00091B4C">
            <w:pPr>
              <w:contextualSpacing/>
              <w:rPr>
                <w:sz w:val="28"/>
                <w:szCs w:val="22"/>
              </w:rPr>
            </w:pPr>
            <w:r w:rsidRPr="00D9675C">
              <w:t>Амбулаторное ветеринарное обслуживание</w:t>
            </w:r>
          </w:p>
          <w:p w:rsidR="00D4773B" w:rsidRDefault="00D4773B" w:rsidP="00091B4C">
            <w:pPr>
              <w:contextualSpacing/>
              <w:rPr>
                <w:sz w:val="22"/>
                <w:szCs w:val="22"/>
              </w:rPr>
            </w:pPr>
          </w:p>
          <w:p w:rsidR="00D4773B" w:rsidRPr="00307393" w:rsidRDefault="00D4773B" w:rsidP="00091B4C">
            <w:pPr>
              <w:contextualSpacing/>
              <w:rPr>
                <w:sz w:val="22"/>
                <w:szCs w:val="22"/>
              </w:rPr>
            </w:pPr>
          </w:p>
        </w:tc>
        <w:tc>
          <w:tcPr>
            <w:tcW w:w="307" w:type="pct"/>
          </w:tcPr>
          <w:p w:rsidR="00D4773B" w:rsidRDefault="00D4773B" w:rsidP="00091B4C">
            <w:pPr>
              <w:contextualSpacing/>
              <w:jc w:val="center"/>
              <w:rPr>
                <w:sz w:val="22"/>
                <w:szCs w:val="22"/>
              </w:rPr>
            </w:pPr>
          </w:p>
          <w:p w:rsidR="00D4773B" w:rsidRPr="00307393" w:rsidRDefault="00D4773B" w:rsidP="00091B4C">
            <w:pPr>
              <w:contextualSpacing/>
              <w:rPr>
                <w:sz w:val="22"/>
                <w:szCs w:val="22"/>
              </w:rPr>
            </w:pPr>
            <w:r w:rsidRPr="00307393">
              <w:rPr>
                <w:sz w:val="22"/>
                <w:szCs w:val="22"/>
              </w:rPr>
              <w:t>2.1</w:t>
            </w: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contextualSpacing/>
              <w:rPr>
                <w:sz w:val="22"/>
                <w:szCs w:val="22"/>
              </w:rPr>
            </w:pPr>
            <w:r w:rsidRPr="008E2F38">
              <w:rPr>
                <w:sz w:val="22"/>
                <w:szCs w:val="22"/>
              </w:rPr>
              <w:t>2.2</w:t>
            </w:r>
          </w:p>
          <w:p w:rsidR="00D4773B" w:rsidRPr="005E49B4" w:rsidRDefault="00D4773B" w:rsidP="00091B4C">
            <w:pPr>
              <w:rPr>
                <w:sz w:val="22"/>
                <w:szCs w:val="22"/>
              </w:rPr>
            </w:pPr>
          </w:p>
          <w:p w:rsidR="00D4773B" w:rsidRDefault="00D4773B" w:rsidP="00091B4C">
            <w:pPr>
              <w:pStyle w:val="ConsPlusNormal"/>
              <w:widowControl/>
              <w:ind w:firstLine="0"/>
              <w:contextualSpacing/>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2.3</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12.0</w:t>
            </w:r>
          </w:p>
          <w:p w:rsidR="00D4773B" w:rsidRPr="0016793F" w:rsidRDefault="00D4773B" w:rsidP="00091B4C">
            <w:pPr>
              <w:rPr>
                <w:sz w:val="18"/>
                <w:szCs w:val="22"/>
              </w:rPr>
            </w:pPr>
          </w:p>
          <w:p w:rsidR="00D4773B" w:rsidRDefault="00D4773B" w:rsidP="00091B4C">
            <w:pPr>
              <w:rPr>
                <w:sz w:val="22"/>
                <w:szCs w:val="22"/>
              </w:rPr>
            </w:pPr>
            <w:r w:rsidRPr="0016793F">
              <w:rPr>
                <w:sz w:val="22"/>
                <w:szCs w:val="22"/>
              </w:rPr>
              <w:t>12.0.1</w:t>
            </w:r>
          </w:p>
          <w:p w:rsidR="00D4773B" w:rsidRPr="0016793F" w:rsidRDefault="00D4773B" w:rsidP="00091B4C">
            <w:pPr>
              <w:rPr>
                <w:szCs w:val="22"/>
              </w:rPr>
            </w:pPr>
          </w:p>
          <w:p w:rsidR="00D4773B" w:rsidRDefault="00D4773B" w:rsidP="00091B4C">
            <w:pPr>
              <w:rPr>
                <w:sz w:val="22"/>
                <w:szCs w:val="22"/>
              </w:rPr>
            </w:pPr>
            <w:r>
              <w:rPr>
                <w:sz w:val="22"/>
                <w:szCs w:val="22"/>
              </w:rPr>
              <w:t>12.0.2</w:t>
            </w:r>
          </w:p>
          <w:p w:rsidR="00D4773B" w:rsidRDefault="00D4773B" w:rsidP="00091B4C">
            <w:pPr>
              <w:rPr>
                <w:sz w:val="22"/>
                <w:szCs w:val="22"/>
              </w:rPr>
            </w:pPr>
          </w:p>
          <w:p w:rsidR="00D4773B" w:rsidRPr="0016793F" w:rsidRDefault="00D4773B" w:rsidP="00091B4C">
            <w:pPr>
              <w:rPr>
                <w:sz w:val="10"/>
                <w:szCs w:val="22"/>
              </w:rPr>
            </w:pPr>
          </w:p>
          <w:p w:rsidR="00D4773B" w:rsidRDefault="00D4773B" w:rsidP="00091B4C">
            <w:pPr>
              <w:rPr>
                <w:sz w:val="22"/>
                <w:szCs w:val="22"/>
              </w:rPr>
            </w:pPr>
            <w:r>
              <w:rPr>
                <w:sz w:val="22"/>
                <w:szCs w:val="22"/>
              </w:rPr>
              <w:t>7.5</w:t>
            </w:r>
          </w:p>
          <w:p w:rsidR="00D4773B" w:rsidRDefault="00D4773B" w:rsidP="00091B4C">
            <w:pPr>
              <w:rPr>
                <w:sz w:val="22"/>
                <w:szCs w:val="22"/>
              </w:rPr>
            </w:pPr>
          </w:p>
          <w:p w:rsidR="00D4773B" w:rsidRDefault="00D4773B" w:rsidP="00091B4C">
            <w:pPr>
              <w:rPr>
                <w:sz w:val="22"/>
                <w:szCs w:val="22"/>
              </w:rPr>
            </w:pPr>
            <w:r>
              <w:rPr>
                <w:sz w:val="22"/>
                <w:szCs w:val="22"/>
              </w:rPr>
              <w:t>7.2.2</w:t>
            </w:r>
          </w:p>
          <w:p w:rsidR="00D4773B" w:rsidRDefault="00D4773B" w:rsidP="00091B4C">
            <w:pPr>
              <w:rPr>
                <w:sz w:val="22"/>
                <w:szCs w:val="22"/>
              </w:rPr>
            </w:pPr>
          </w:p>
          <w:p w:rsidR="00D4773B" w:rsidRDefault="00D4773B" w:rsidP="00091B4C">
            <w:pPr>
              <w:rPr>
                <w:sz w:val="22"/>
                <w:szCs w:val="22"/>
              </w:rPr>
            </w:pPr>
            <w:r>
              <w:rPr>
                <w:sz w:val="22"/>
                <w:szCs w:val="22"/>
              </w:rPr>
              <w:t>7.2.3</w:t>
            </w:r>
          </w:p>
          <w:p w:rsidR="00D4773B" w:rsidRDefault="00D4773B" w:rsidP="00091B4C">
            <w:pPr>
              <w:rPr>
                <w:sz w:val="22"/>
                <w:szCs w:val="22"/>
              </w:rPr>
            </w:pPr>
          </w:p>
          <w:p w:rsidR="00D4773B" w:rsidRDefault="00D4773B" w:rsidP="00091B4C">
            <w:pPr>
              <w:rPr>
                <w:sz w:val="22"/>
                <w:szCs w:val="22"/>
              </w:rPr>
            </w:pPr>
            <w:r>
              <w:rPr>
                <w:sz w:val="22"/>
                <w:szCs w:val="22"/>
              </w:rPr>
              <w:t>6.8</w:t>
            </w:r>
          </w:p>
          <w:p w:rsidR="00D4773B" w:rsidRDefault="00D4773B" w:rsidP="00091B4C">
            <w:pPr>
              <w:rPr>
                <w:sz w:val="22"/>
                <w:szCs w:val="22"/>
              </w:rPr>
            </w:pPr>
          </w:p>
          <w:p w:rsidR="00D4773B" w:rsidRDefault="00D4773B" w:rsidP="00091B4C">
            <w:pPr>
              <w:rPr>
                <w:sz w:val="22"/>
                <w:szCs w:val="22"/>
              </w:rPr>
            </w:pPr>
            <w:r>
              <w:rPr>
                <w:sz w:val="22"/>
                <w:szCs w:val="22"/>
              </w:rPr>
              <w:t>3.4.1</w:t>
            </w:r>
          </w:p>
          <w:p w:rsidR="00D4773B" w:rsidRPr="00DE6B00" w:rsidRDefault="00D4773B" w:rsidP="00091B4C">
            <w:pPr>
              <w:rPr>
                <w:sz w:val="22"/>
                <w:szCs w:val="22"/>
              </w:rPr>
            </w:pPr>
          </w:p>
          <w:p w:rsidR="00D4773B" w:rsidRDefault="00D4773B" w:rsidP="00091B4C">
            <w:pPr>
              <w:rPr>
                <w:sz w:val="22"/>
                <w:szCs w:val="22"/>
              </w:rPr>
            </w:pPr>
          </w:p>
          <w:p w:rsidR="00D4773B" w:rsidRPr="00DE6B00" w:rsidRDefault="00D4773B" w:rsidP="00091B4C">
            <w:pPr>
              <w:rPr>
                <w:sz w:val="22"/>
                <w:szCs w:val="22"/>
              </w:rPr>
            </w:pPr>
            <w:r>
              <w:rPr>
                <w:sz w:val="22"/>
                <w:szCs w:val="22"/>
              </w:rPr>
              <w:t>3.10.1</w:t>
            </w:r>
          </w:p>
        </w:tc>
        <w:tc>
          <w:tcPr>
            <w:tcW w:w="954" w:type="pct"/>
            <w:gridSpan w:val="2"/>
          </w:tcPr>
          <w:p w:rsidR="00D4773B"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Деловое управление</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Магазины</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Банковская и страховая деятельность</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Общественное питание</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Гостиничное обслуживание</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Pr>
                <w:sz w:val="22"/>
                <w:szCs w:val="22"/>
              </w:rPr>
              <w:t>Обеспечение дорожного отдыха</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Выставочно-ярмарочная деятельность</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 xml:space="preserve"> Отдых (рекреация)</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Транспорт</w:t>
            </w:r>
          </w:p>
          <w:p w:rsidR="00D4773B" w:rsidRPr="00BB6BC6" w:rsidRDefault="00D4773B" w:rsidP="00091B4C">
            <w:pPr>
              <w:contextualSpacing/>
              <w:rPr>
                <w:sz w:val="22"/>
                <w:szCs w:val="22"/>
              </w:rPr>
            </w:pPr>
          </w:p>
          <w:p w:rsidR="00D4773B" w:rsidRPr="00BB6BC6" w:rsidRDefault="00D4773B" w:rsidP="00091B4C">
            <w:pPr>
              <w:contextualSpacing/>
              <w:rPr>
                <w:sz w:val="22"/>
                <w:szCs w:val="22"/>
              </w:rPr>
            </w:pPr>
            <w:r w:rsidRPr="00BB6BC6">
              <w:rPr>
                <w:sz w:val="22"/>
                <w:szCs w:val="22"/>
              </w:rPr>
              <w:t>Обеспечение внутреннего правопорядка</w:t>
            </w:r>
          </w:p>
          <w:p w:rsidR="00D4773B" w:rsidRPr="00BB6BC6" w:rsidRDefault="00D4773B" w:rsidP="00091B4C">
            <w:pPr>
              <w:rPr>
                <w:sz w:val="22"/>
                <w:szCs w:val="22"/>
              </w:rPr>
            </w:pPr>
          </w:p>
          <w:p w:rsidR="00D4773B" w:rsidRDefault="00D4773B" w:rsidP="00091B4C">
            <w:pPr>
              <w:rPr>
                <w:sz w:val="22"/>
                <w:szCs w:val="22"/>
              </w:rPr>
            </w:pPr>
            <w:r w:rsidRPr="00BB6BC6">
              <w:rPr>
                <w:sz w:val="22"/>
                <w:szCs w:val="22"/>
              </w:rPr>
              <w:t>Санаторная деятельность</w:t>
            </w: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rPr>
            </w:pPr>
            <w:r w:rsidRPr="00BB6BC6">
              <w:rPr>
                <w:sz w:val="22"/>
              </w:rPr>
              <w:t>Водные объекты</w:t>
            </w:r>
          </w:p>
          <w:p w:rsidR="00D4773B" w:rsidRDefault="00D4773B" w:rsidP="00091B4C">
            <w:pPr>
              <w:rPr>
                <w:sz w:val="22"/>
                <w:szCs w:val="22"/>
              </w:rPr>
            </w:pPr>
          </w:p>
          <w:p w:rsidR="00D4773B" w:rsidRPr="00BB6BC6" w:rsidRDefault="00D4773B" w:rsidP="00091B4C">
            <w:pPr>
              <w:rPr>
                <w:sz w:val="22"/>
                <w:szCs w:val="22"/>
              </w:rPr>
            </w:pPr>
            <w:r>
              <w:rPr>
                <w:sz w:val="22"/>
                <w:szCs w:val="22"/>
              </w:rPr>
              <w:t xml:space="preserve">Предпринимательство </w:t>
            </w:r>
          </w:p>
        </w:tc>
        <w:tc>
          <w:tcPr>
            <w:tcW w:w="311" w:type="pct"/>
            <w:gridSpan w:val="3"/>
          </w:tcPr>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4.1</w:t>
            </w:r>
          </w:p>
          <w:p w:rsidR="00D4773B" w:rsidRPr="00BB6BC6" w:rsidRDefault="00D4773B" w:rsidP="00091B4C">
            <w:pPr>
              <w:pStyle w:val="ConsPlusNormal"/>
              <w:widowControl/>
              <w:ind w:firstLine="0"/>
              <w:contextualSpacing/>
              <w:rPr>
                <w:rFonts w:ascii="Times New Roman" w:hAnsi="Times New Roman" w:cs="Times New Roman"/>
                <w:sz w:val="22"/>
                <w:szCs w:val="22"/>
              </w:rPr>
            </w:pP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4.4</w:t>
            </w: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4.5</w:t>
            </w: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p>
          <w:p w:rsidR="00D4773B" w:rsidRPr="00BB6BC6" w:rsidRDefault="00D4773B" w:rsidP="00091B4C">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4.6</w:t>
            </w:r>
          </w:p>
          <w:p w:rsidR="00D4773B" w:rsidRPr="00BB6BC6" w:rsidRDefault="00D4773B" w:rsidP="00091B4C">
            <w:pPr>
              <w:rPr>
                <w:sz w:val="22"/>
                <w:szCs w:val="22"/>
              </w:rPr>
            </w:pPr>
          </w:p>
          <w:p w:rsidR="00D4773B" w:rsidRPr="00BB6BC6" w:rsidRDefault="00D4773B" w:rsidP="00091B4C">
            <w:pPr>
              <w:rPr>
                <w:sz w:val="22"/>
                <w:szCs w:val="22"/>
              </w:rPr>
            </w:pPr>
            <w:r w:rsidRPr="00BB6BC6">
              <w:rPr>
                <w:sz w:val="22"/>
                <w:szCs w:val="22"/>
              </w:rPr>
              <w:t>4.7</w:t>
            </w:r>
          </w:p>
          <w:p w:rsidR="00D4773B" w:rsidRPr="00BB6BC6" w:rsidRDefault="00D4773B" w:rsidP="00091B4C">
            <w:pPr>
              <w:rPr>
                <w:sz w:val="22"/>
                <w:szCs w:val="22"/>
              </w:rPr>
            </w:pPr>
          </w:p>
          <w:p w:rsidR="00D4773B" w:rsidRPr="00BB6BC6" w:rsidRDefault="00D4773B" w:rsidP="00091B4C">
            <w:pPr>
              <w:rPr>
                <w:sz w:val="22"/>
                <w:szCs w:val="22"/>
              </w:rPr>
            </w:pPr>
            <w:r w:rsidRPr="00BB6BC6">
              <w:rPr>
                <w:sz w:val="22"/>
                <w:szCs w:val="22"/>
              </w:rPr>
              <w:t>4.9.1.2</w:t>
            </w:r>
          </w:p>
          <w:p w:rsidR="00D4773B" w:rsidRDefault="00D4773B" w:rsidP="00091B4C">
            <w:pPr>
              <w:rPr>
                <w:sz w:val="22"/>
                <w:szCs w:val="22"/>
              </w:rPr>
            </w:pPr>
          </w:p>
          <w:p w:rsidR="00D4773B" w:rsidRPr="00BB6BC6" w:rsidRDefault="00D4773B" w:rsidP="00091B4C">
            <w:pPr>
              <w:rPr>
                <w:sz w:val="22"/>
                <w:szCs w:val="22"/>
              </w:rPr>
            </w:pPr>
          </w:p>
          <w:p w:rsidR="00D4773B" w:rsidRPr="00BB6BC6" w:rsidRDefault="00D4773B" w:rsidP="00091B4C">
            <w:pPr>
              <w:rPr>
                <w:sz w:val="22"/>
                <w:szCs w:val="22"/>
              </w:rPr>
            </w:pPr>
            <w:r w:rsidRPr="00BB6BC6">
              <w:rPr>
                <w:sz w:val="22"/>
                <w:szCs w:val="22"/>
              </w:rPr>
              <w:t>4.10</w:t>
            </w:r>
          </w:p>
          <w:p w:rsidR="00D4773B" w:rsidRPr="00BB6BC6" w:rsidRDefault="00D4773B" w:rsidP="00091B4C">
            <w:pPr>
              <w:rPr>
                <w:sz w:val="22"/>
                <w:szCs w:val="22"/>
              </w:rPr>
            </w:pPr>
          </w:p>
          <w:p w:rsidR="00D4773B" w:rsidRPr="00BB6BC6" w:rsidRDefault="00D4773B" w:rsidP="00091B4C">
            <w:pPr>
              <w:spacing w:line="276" w:lineRule="auto"/>
              <w:rPr>
                <w:sz w:val="22"/>
                <w:szCs w:val="22"/>
              </w:rPr>
            </w:pPr>
            <w:r w:rsidRPr="00BB6BC6">
              <w:rPr>
                <w:sz w:val="22"/>
                <w:szCs w:val="22"/>
              </w:rPr>
              <w:t>5.0</w:t>
            </w:r>
          </w:p>
          <w:p w:rsidR="00D4773B" w:rsidRPr="00BB6BC6" w:rsidRDefault="00D4773B" w:rsidP="00091B4C">
            <w:pPr>
              <w:spacing w:line="276" w:lineRule="auto"/>
              <w:rPr>
                <w:sz w:val="22"/>
                <w:szCs w:val="22"/>
              </w:rPr>
            </w:pPr>
          </w:p>
          <w:p w:rsidR="00D4773B" w:rsidRPr="00BB6BC6" w:rsidRDefault="00D4773B" w:rsidP="00091B4C">
            <w:pPr>
              <w:spacing w:line="276" w:lineRule="auto"/>
              <w:rPr>
                <w:sz w:val="22"/>
                <w:szCs w:val="22"/>
              </w:rPr>
            </w:pPr>
            <w:r w:rsidRPr="00BB6BC6">
              <w:rPr>
                <w:sz w:val="22"/>
                <w:szCs w:val="22"/>
              </w:rPr>
              <w:t>7.0</w:t>
            </w:r>
          </w:p>
          <w:p w:rsidR="00D4773B" w:rsidRPr="00BB6BC6" w:rsidRDefault="00D4773B" w:rsidP="00091B4C">
            <w:pPr>
              <w:rPr>
                <w:sz w:val="22"/>
                <w:szCs w:val="22"/>
              </w:rPr>
            </w:pPr>
          </w:p>
          <w:p w:rsidR="00D4773B" w:rsidRPr="00BB6BC6" w:rsidRDefault="00D4773B" w:rsidP="00091B4C">
            <w:pPr>
              <w:rPr>
                <w:sz w:val="22"/>
                <w:szCs w:val="22"/>
              </w:rPr>
            </w:pPr>
            <w:r w:rsidRPr="00BB6BC6">
              <w:rPr>
                <w:sz w:val="22"/>
                <w:szCs w:val="22"/>
              </w:rPr>
              <w:t>8.3</w:t>
            </w:r>
          </w:p>
          <w:p w:rsidR="00D4773B" w:rsidRPr="00BB6BC6" w:rsidRDefault="00D4773B" w:rsidP="00091B4C">
            <w:pPr>
              <w:rPr>
                <w:sz w:val="22"/>
                <w:szCs w:val="22"/>
              </w:rPr>
            </w:pPr>
          </w:p>
          <w:p w:rsidR="00D4773B" w:rsidRDefault="00D4773B" w:rsidP="00091B4C">
            <w:pPr>
              <w:rPr>
                <w:sz w:val="22"/>
                <w:szCs w:val="22"/>
              </w:rPr>
            </w:pPr>
          </w:p>
          <w:p w:rsidR="00D4773B" w:rsidRPr="00BB6BC6" w:rsidRDefault="00D4773B" w:rsidP="00091B4C">
            <w:pPr>
              <w:rPr>
                <w:sz w:val="22"/>
                <w:szCs w:val="22"/>
              </w:rPr>
            </w:pPr>
            <w:r w:rsidRPr="00BB6BC6">
              <w:rPr>
                <w:sz w:val="22"/>
                <w:szCs w:val="22"/>
              </w:rPr>
              <w:t>9.2.1</w:t>
            </w:r>
          </w:p>
          <w:p w:rsidR="00D4773B" w:rsidRDefault="00D4773B" w:rsidP="00091B4C">
            <w:pPr>
              <w:rPr>
                <w:sz w:val="22"/>
                <w:szCs w:val="22"/>
              </w:rPr>
            </w:pPr>
          </w:p>
          <w:p w:rsidR="00D4773B" w:rsidRPr="00BB6BC6" w:rsidRDefault="00D4773B" w:rsidP="00091B4C">
            <w:pPr>
              <w:rPr>
                <w:sz w:val="22"/>
                <w:szCs w:val="22"/>
              </w:rPr>
            </w:pPr>
          </w:p>
          <w:p w:rsidR="00D4773B" w:rsidRDefault="00D4773B" w:rsidP="00091B4C">
            <w:pPr>
              <w:rPr>
                <w:sz w:val="22"/>
              </w:rPr>
            </w:pPr>
            <w:r w:rsidRPr="00BB6BC6">
              <w:rPr>
                <w:sz w:val="22"/>
                <w:szCs w:val="22"/>
              </w:rPr>
              <w:t>11.</w:t>
            </w:r>
            <w:r w:rsidRPr="00BB6BC6">
              <w:rPr>
                <w:sz w:val="22"/>
              </w:rPr>
              <w:t>0</w:t>
            </w:r>
          </w:p>
          <w:p w:rsidR="00D4773B" w:rsidRDefault="00D4773B" w:rsidP="00091B4C">
            <w:pPr>
              <w:rPr>
                <w:sz w:val="22"/>
              </w:rPr>
            </w:pPr>
          </w:p>
          <w:p w:rsidR="00D4773B" w:rsidRDefault="00D4773B" w:rsidP="00091B4C">
            <w:pPr>
              <w:rPr>
                <w:sz w:val="22"/>
              </w:rPr>
            </w:pPr>
            <w:r>
              <w:rPr>
                <w:sz w:val="22"/>
              </w:rPr>
              <w:t>4.0</w:t>
            </w:r>
          </w:p>
          <w:p w:rsidR="00D4773B" w:rsidRPr="00BB6BC6" w:rsidRDefault="00D4773B" w:rsidP="00091B4C">
            <w:pPr>
              <w:rPr>
                <w:sz w:val="22"/>
              </w:rPr>
            </w:pPr>
          </w:p>
        </w:tc>
      </w:tr>
      <w:tr w:rsidR="00D4773B" w:rsidRPr="00307393" w:rsidTr="00091B4C">
        <w:trPr>
          <w:gridAfter w:val="6"/>
          <w:wAfter w:w="1116" w:type="pct"/>
          <w:trHeight w:hRule="exact" w:val="735"/>
        </w:trPr>
        <w:tc>
          <w:tcPr>
            <w:tcW w:w="3884" w:type="pct"/>
            <w:gridSpan w:val="13"/>
            <w:shd w:val="clear" w:color="auto" w:fill="C6D9F1"/>
          </w:tcPr>
          <w:p w:rsidR="00D4773B" w:rsidRPr="00307393" w:rsidRDefault="00D4773B" w:rsidP="00D4773B">
            <w:pPr>
              <w:pStyle w:val="ConsPlusNormal"/>
              <w:widowControl/>
              <w:numPr>
                <w:ilvl w:val="0"/>
                <w:numId w:val="43"/>
              </w:numPr>
              <w:ind w:left="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Общественная территориальная зона</w:t>
            </w:r>
          </w:p>
        </w:tc>
      </w:tr>
      <w:tr w:rsidR="00D4773B" w:rsidRPr="00307393" w:rsidTr="00091B4C">
        <w:trPr>
          <w:gridAfter w:val="6"/>
          <w:wAfter w:w="1116" w:type="pct"/>
          <w:trHeight w:val="847"/>
        </w:trPr>
        <w:tc>
          <w:tcPr>
            <w:tcW w:w="400" w:type="pct"/>
            <w:gridSpan w:val="3"/>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ОЗ</w:t>
            </w:r>
          </w:p>
        </w:tc>
        <w:tc>
          <w:tcPr>
            <w:tcW w:w="687" w:type="pct"/>
            <w:gridSpan w:val="3"/>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Территория объектов здравоохранения</w:t>
            </w:r>
          </w:p>
        </w:tc>
        <w:tc>
          <w:tcPr>
            <w:tcW w:w="1225" w:type="pct"/>
          </w:tcPr>
          <w:p w:rsidR="00D4773B"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Стационарное медицинское обслуживание</w:t>
            </w:r>
          </w:p>
          <w:p w:rsidR="00D4773B"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r>
              <w:rPr>
                <w:sz w:val="22"/>
                <w:szCs w:val="22"/>
              </w:rPr>
              <w:t>К</w:t>
            </w:r>
            <w:r w:rsidRPr="008E2F38">
              <w:rPr>
                <w:sz w:val="22"/>
                <w:szCs w:val="22"/>
              </w:rPr>
              <w:t>оммунальное обслуживание</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Общее пользование территории</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Улично-дорожная сеть</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Благоустройство территории </w:t>
            </w:r>
          </w:p>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rPr>
            </w:pPr>
            <w:r w:rsidRPr="00C51DDF">
              <w:rPr>
                <w:rFonts w:ascii="Times New Roman" w:hAnsi="Times New Roman"/>
              </w:rPr>
              <w:t>Трубопроводный транспорт</w:t>
            </w:r>
          </w:p>
          <w:p w:rsidR="00D4773B" w:rsidRDefault="00D4773B" w:rsidP="00091B4C">
            <w:pPr>
              <w:pStyle w:val="1a"/>
              <w:widowControl w:val="0"/>
              <w:spacing w:after="0" w:line="240" w:lineRule="auto"/>
              <w:ind w:left="0"/>
              <w:rPr>
                <w:rFonts w:ascii="Times New Roman" w:hAnsi="Times New Roman"/>
              </w:rPr>
            </w:pPr>
          </w:p>
          <w:p w:rsidR="00D4773B" w:rsidRPr="008E2F38" w:rsidRDefault="00D4773B" w:rsidP="00091B4C">
            <w:pPr>
              <w:contextualSpacing/>
              <w:rPr>
                <w:sz w:val="22"/>
                <w:szCs w:val="22"/>
              </w:rPr>
            </w:pPr>
            <w:r w:rsidRPr="008E2F38">
              <w:rPr>
                <w:sz w:val="22"/>
                <w:szCs w:val="22"/>
              </w:rPr>
              <w:t>Культурное развитие</w:t>
            </w:r>
          </w:p>
          <w:p w:rsidR="00D4773B" w:rsidRPr="00C51DDF"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3.4.1</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3.4.2</w:t>
            </w:r>
          </w:p>
          <w:p w:rsidR="00D4773B" w:rsidRDefault="00D4773B" w:rsidP="00091B4C">
            <w:pPr>
              <w:contextualSpacing/>
              <w:rPr>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12.0</w:t>
            </w:r>
          </w:p>
          <w:p w:rsidR="00D4773B" w:rsidRPr="0016793F" w:rsidRDefault="00D4773B" w:rsidP="00091B4C">
            <w:pPr>
              <w:rPr>
                <w:sz w:val="18"/>
                <w:szCs w:val="22"/>
              </w:rPr>
            </w:pPr>
          </w:p>
          <w:p w:rsidR="00D4773B" w:rsidRDefault="00D4773B" w:rsidP="00091B4C">
            <w:pPr>
              <w:rPr>
                <w:sz w:val="22"/>
                <w:szCs w:val="22"/>
              </w:rPr>
            </w:pPr>
            <w:r w:rsidRPr="0016793F">
              <w:rPr>
                <w:sz w:val="22"/>
                <w:szCs w:val="22"/>
              </w:rPr>
              <w:t>12.0.1</w:t>
            </w:r>
          </w:p>
          <w:p w:rsidR="00D4773B" w:rsidRPr="0016793F" w:rsidRDefault="00D4773B" w:rsidP="00091B4C">
            <w:pPr>
              <w:rPr>
                <w:szCs w:val="22"/>
              </w:rPr>
            </w:pPr>
          </w:p>
          <w:p w:rsidR="00D4773B" w:rsidRDefault="00D4773B" w:rsidP="00091B4C">
            <w:pPr>
              <w:rPr>
                <w:sz w:val="22"/>
                <w:szCs w:val="22"/>
              </w:rPr>
            </w:pPr>
            <w:r>
              <w:rPr>
                <w:sz w:val="22"/>
                <w:szCs w:val="22"/>
              </w:rPr>
              <w:lastRenderedPageBreak/>
              <w:t>12.0.2</w:t>
            </w:r>
          </w:p>
          <w:p w:rsidR="00D4773B" w:rsidRPr="00810A4F" w:rsidRDefault="00D4773B" w:rsidP="00091B4C">
            <w:pPr>
              <w:contextualSpacing/>
              <w:rPr>
                <w:sz w:val="10"/>
                <w:szCs w:val="22"/>
              </w:rPr>
            </w:pPr>
          </w:p>
          <w:p w:rsidR="00D4773B" w:rsidRDefault="00D4773B" w:rsidP="00091B4C">
            <w:pPr>
              <w:rPr>
                <w:sz w:val="22"/>
                <w:szCs w:val="22"/>
              </w:rPr>
            </w:pPr>
            <w:r>
              <w:rPr>
                <w:sz w:val="22"/>
                <w:szCs w:val="22"/>
              </w:rPr>
              <w:t>7.5</w:t>
            </w:r>
          </w:p>
          <w:p w:rsidR="00D4773B" w:rsidRPr="00682830" w:rsidRDefault="00D4773B" w:rsidP="00091B4C">
            <w:pPr>
              <w:rPr>
                <w:sz w:val="12"/>
                <w:szCs w:val="22"/>
              </w:rPr>
            </w:pPr>
          </w:p>
          <w:p w:rsidR="00D4773B" w:rsidRPr="00C51DDF" w:rsidRDefault="00D4773B" w:rsidP="00091B4C">
            <w:pPr>
              <w:rPr>
                <w:sz w:val="22"/>
                <w:szCs w:val="22"/>
              </w:rPr>
            </w:pPr>
            <w:r>
              <w:rPr>
                <w:sz w:val="22"/>
                <w:szCs w:val="22"/>
              </w:rPr>
              <w:t>3.6</w:t>
            </w:r>
          </w:p>
        </w:tc>
        <w:tc>
          <w:tcPr>
            <w:tcW w:w="967" w:type="pct"/>
            <w:gridSpan w:val="4"/>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Социальное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Бытовое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Религиозное использование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Общественное питание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lastRenderedPageBreak/>
              <w:t>Гостиничное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Магазины</w:t>
            </w:r>
          </w:p>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p>
        </w:tc>
        <w:tc>
          <w:tcPr>
            <w:tcW w:w="298" w:type="pct"/>
          </w:tcPr>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3.2</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3.3</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3.7</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4.7</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4</w:t>
            </w:r>
            <w:r w:rsidRPr="008E2F38">
              <w:rPr>
                <w:rFonts w:ascii="Times New Roman" w:hAnsi="Times New Roman" w:cs="Times New Roman"/>
                <w:sz w:val="22"/>
                <w:szCs w:val="22"/>
              </w:rPr>
              <w:lastRenderedPageBreak/>
              <w:t>4.4</w:t>
            </w:r>
          </w:p>
        </w:tc>
      </w:tr>
      <w:tr w:rsidR="00D4773B" w:rsidRPr="00307393" w:rsidTr="00091B4C">
        <w:trPr>
          <w:gridAfter w:val="6"/>
          <w:wAfter w:w="1116" w:type="pct"/>
          <w:trHeight w:val="3705"/>
        </w:trPr>
        <w:tc>
          <w:tcPr>
            <w:tcW w:w="400" w:type="pct"/>
            <w:gridSpan w:val="3"/>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ОП.1</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tc>
        <w:tc>
          <w:tcPr>
            <w:tcW w:w="687" w:type="pct"/>
            <w:gridSpan w:val="3"/>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Образование и просвещение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tc>
        <w:tc>
          <w:tcPr>
            <w:tcW w:w="1225" w:type="pct"/>
            <w:tcBorders>
              <w:top w:val="single" w:sz="4" w:space="0" w:color="auto"/>
              <w:left w:val="single" w:sz="4" w:space="0" w:color="auto"/>
              <w:bottom w:val="single" w:sz="4" w:space="0" w:color="auto"/>
              <w:right w:val="single" w:sz="4" w:space="0" w:color="auto"/>
            </w:tcBorders>
          </w:tcPr>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p>
          <w:p w:rsidR="00D4773B" w:rsidRPr="003D410F" w:rsidRDefault="00D4773B" w:rsidP="00091B4C">
            <w:pPr>
              <w:pStyle w:val="1a"/>
              <w:widowControl w:val="0"/>
              <w:spacing w:after="0" w:line="240" w:lineRule="auto"/>
              <w:ind w:left="0"/>
              <w:rPr>
                <w:rFonts w:ascii="Times New Roman" w:hAnsi="Times New Roman" w:cs="Times New Roman"/>
              </w:rPr>
            </w:pPr>
            <w:r w:rsidRPr="003D410F">
              <w:rPr>
                <w:rFonts w:ascii="Times New Roman" w:hAnsi="Times New Roman" w:cs="Times New Roman"/>
              </w:rPr>
              <w:t>Образование и просвещение</w:t>
            </w:r>
          </w:p>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Дошкольное, начальное и среднее общее образование</w:t>
            </w:r>
          </w:p>
          <w:p w:rsidR="00D4773B"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ind w:left="0"/>
              <w:rPr>
                <w:rFonts w:ascii="Times New Roman" w:hAnsi="Times New Roman" w:cs="Times New Roman"/>
              </w:rPr>
            </w:pPr>
            <w:r>
              <w:rPr>
                <w:rFonts w:ascii="Times New Roman" w:hAnsi="Times New Roman" w:cs="Times New Roman"/>
              </w:rPr>
              <w:t>К</w:t>
            </w:r>
            <w:r w:rsidRPr="008E2F38">
              <w:rPr>
                <w:rFonts w:ascii="Times New Roman" w:hAnsi="Times New Roman" w:cs="Times New Roman"/>
              </w:rPr>
              <w:t>оммунальное обслуживание</w:t>
            </w:r>
          </w:p>
          <w:p w:rsidR="00D4773B" w:rsidRPr="00385CDF" w:rsidRDefault="00D4773B" w:rsidP="00091B4C">
            <w:pPr>
              <w:pStyle w:val="1a"/>
              <w:ind w:left="0"/>
              <w:rPr>
                <w:rFonts w:ascii="Times New Roman" w:hAnsi="Times New Roman" w:cs="Times New Roman"/>
              </w:rPr>
            </w:pPr>
            <w:r w:rsidRPr="00385CDF">
              <w:rPr>
                <w:rFonts w:ascii="Times New Roman" w:hAnsi="Times New Roman" w:cs="Times New Roman"/>
              </w:rPr>
              <w:t>Общее пользование территории</w:t>
            </w:r>
          </w:p>
          <w:p w:rsidR="00D4773B" w:rsidRPr="00385CDF" w:rsidRDefault="00D4773B" w:rsidP="00091B4C">
            <w:pPr>
              <w:pStyle w:val="1a"/>
              <w:ind w:left="0"/>
              <w:rPr>
                <w:rFonts w:ascii="Times New Roman" w:hAnsi="Times New Roman" w:cs="Times New Roman"/>
              </w:rPr>
            </w:pPr>
            <w:r w:rsidRPr="00385CDF">
              <w:rPr>
                <w:rFonts w:ascii="Times New Roman" w:hAnsi="Times New Roman" w:cs="Times New Roman"/>
              </w:rPr>
              <w:t>Улично-дорожная сеть</w:t>
            </w:r>
          </w:p>
          <w:p w:rsidR="00D4773B" w:rsidRDefault="00D4773B" w:rsidP="00091B4C">
            <w:pPr>
              <w:pStyle w:val="1a"/>
              <w:widowControl w:val="0"/>
              <w:spacing w:after="0" w:line="240" w:lineRule="auto"/>
              <w:ind w:left="0"/>
              <w:rPr>
                <w:rFonts w:ascii="Times New Roman" w:hAnsi="Times New Roman" w:cs="Times New Roman"/>
              </w:rPr>
            </w:pPr>
            <w:r w:rsidRPr="00385CDF">
              <w:rPr>
                <w:rFonts w:ascii="Times New Roman" w:hAnsi="Times New Roman" w:cs="Times New Roman"/>
              </w:rPr>
              <w:t xml:space="preserve">Благоустройство территории </w:t>
            </w:r>
          </w:p>
          <w:p w:rsidR="00D4773B" w:rsidRDefault="00D4773B" w:rsidP="00091B4C">
            <w:pPr>
              <w:pStyle w:val="1a"/>
              <w:widowControl w:val="0"/>
              <w:spacing w:after="0" w:line="240" w:lineRule="auto"/>
              <w:ind w:left="0"/>
              <w:rPr>
                <w:rFonts w:ascii="Times New Roman" w:hAnsi="Times New Roman" w:cs="Times New Roman"/>
              </w:rPr>
            </w:pPr>
          </w:p>
          <w:p w:rsidR="00D4773B" w:rsidRPr="003D410F" w:rsidRDefault="00D4773B" w:rsidP="00091B4C">
            <w:pPr>
              <w:pStyle w:val="1a"/>
              <w:ind w:left="0"/>
              <w:rPr>
                <w:rFonts w:ascii="Times New Roman" w:hAnsi="Times New Roman" w:cs="Times New Roman"/>
              </w:rPr>
            </w:pPr>
            <w:r w:rsidRPr="003D410F">
              <w:rPr>
                <w:rFonts w:ascii="Times New Roman" w:hAnsi="Times New Roman" w:cs="Times New Roman"/>
              </w:rPr>
              <w:t>Обслуживание перевозок пассажиров</w:t>
            </w:r>
          </w:p>
          <w:p w:rsidR="00D4773B" w:rsidRPr="003D410F" w:rsidRDefault="00D4773B" w:rsidP="00091B4C">
            <w:pPr>
              <w:pStyle w:val="1a"/>
              <w:ind w:left="0"/>
              <w:rPr>
                <w:rFonts w:ascii="Times New Roman" w:hAnsi="Times New Roman" w:cs="Times New Roman"/>
              </w:rPr>
            </w:pPr>
            <w:r w:rsidRPr="003D410F">
              <w:rPr>
                <w:rFonts w:ascii="Times New Roman" w:hAnsi="Times New Roman" w:cs="Times New Roman"/>
              </w:rPr>
              <w:t>Стоянки транспорта общего пользования</w:t>
            </w:r>
          </w:p>
          <w:p w:rsidR="00D4773B" w:rsidRDefault="00D4773B" w:rsidP="00091B4C">
            <w:pPr>
              <w:pStyle w:val="1a"/>
              <w:ind w:left="0"/>
              <w:rPr>
                <w:rFonts w:ascii="Times New Roman" w:hAnsi="Times New Roman" w:cs="Times New Roman"/>
              </w:rPr>
            </w:pPr>
            <w:r>
              <w:rPr>
                <w:rFonts w:ascii="Times New Roman" w:hAnsi="Times New Roman" w:cs="Times New Roman"/>
              </w:rPr>
              <w:t>Трубопроводный транспорт</w:t>
            </w:r>
          </w:p>
          <w:p w:rsidR="00D4773B" w:rsidRPr="003E6AE1" w:rsidRDefault="00D4773B" w:rsidP="00091B4C">
            <w:pPr>
              <w:pStyle w:val="1a"/>
              <w:ind w:left="0"/>
              <w:rPr>
                <w:rFonts w:ascii="Times New Roman" w:hAnsi="Times New Roman" w:cs="Times New Roman"/>
              </w:rPr>
            </w:pPr>
            <w:r w:rsidRPr="003E6AE1">
              <w:rPr>
                <w:rFonts w:ascii="Times New Roman" w:hAnsi="Times New Roman" w:cs="Times New Roman"/>
              </w:rPr>
              <w:t>Связь</w:t>
            </w:r>
          </w:p>
          <w:p w:rsidR="00D4773B"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Амбулаторно-поликлиническое обслуживание;</w:t>
            </w:r>
          </w:p>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 xml:space="preserve">Благоустройство территории </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3.5</w:t>
            </w:r>
          </w:p>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3.5.1</w:t>
            </w:r>
          </w:p>
          <w:p w:rsidR="00D4773B" w:rsidRPr="008E2F38" w:rsidRDefault="00D4773B" w:rsidP="00091B4C">
            <w:pPr>
              <w:contextualSpacing/>
              <w:rPr>
                <w:sz w:val="22"/>
                <w:szCs w:val="22"/>
              </w:rPr>
            </w:pPr>
          </w:p>
          <w:p w:rsidR="00D4773B" w:rsidRPr="008E2F38" w:rsidRDefault="00D4773B" w:rsidP="00091B4C">
            <w:pPr>
              <w:rPr>
                <w:sz w:val="22"/>
                <w:szCs w:val="22"/>
              </w:rPr>
            </w:pPr>
            <w:r w:rsidRPr="008E2F38">
              <w:rPr>
                <w:sz w:val="22"/>
                <w:szCs w:val="22"/>
              </w:rPr>
              <w:t>3.1</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12.0</w:t>
            </w:r>
          </w:p>
          <w:p w:rsidR="00D4773B" w:rsidRPr="003D410F" w:rsidRDefault="00D4773B" w:rsidP="00091B4C">
            <w:pPr>
              <w:contextualSpacing/>
              <w:rPr>
                <w:sz w:val="22"/>
                <w:szCs w:val="22"/>
              </w:rPr>
            </w:pPr>
          </w:p>
          <w:p w:rsidR="00D4773B" w:rsidRDefault="00D4773B" w:rsidP="00091B4C">
            <w:pPr>
              <w:contextualSpacing/>
              <w:rPr>
                <w:sz w:val="22"/>
                <w:szCs w:val="22"/>
              </w:rPr>
            </w:pPr>
            <w:r>
              <w:rPr>
                <w:sz w:val="22"/>
                <w:szCs w:val="22"/>
              </w:rPr>
              <w:t>12.0.1</w:t>
            </w:r>
          </w:p>
          <w:p w:rsidR="00D4773B" w:rsidRPr="003D410F" w:rsidRDefault="00D4773B" w:rsidP="00091B4C">
            <w:pPr>
              <w:contextualSpacing/>
              <w:rPr>
                <w:sz w:val="22"/>
                <w:szCs w:val="22"/>
              </w:rPr>
            </w:pPr>
          </w:p>
          <w:p w:rsidR="00D4773B" w:rsidRDefault="00D4773B" w:rsidP="00091B4C">
            <w:pPr>
              <w:contextualSpacing/>
              <w:rPr>
                <w:sz w:val="22"/>
                <w:szCs w:val="22"/>
              </w:rPr>
            </w:pPr>
            <w:r>
              <w:rPr>
                <w:sz w:val="22"/>
                <w:szCs w:val="22"/>
              </w:rPr>
              <w:t>12.0.2</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7.2.2</w:t>
            </w:r>
          </w:p>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Pr>
                <w:sz w:val="22"/>
                <w:szCs w:val="22"/>
              </w:rPr>
              <w:t>7.2.3</w:t>
            </w:r>
          </w:p>
          <w:p w:rsidR="00D4773B" w:rsidRDefault="00D4773B" w:rsidP="00091B4C">
            <w:pPr>
              <w:contextualSpacing/>
              <w:rPr>
                <w:sz w:val="22"/>
                <w:szCs w:val="22"/>
              </w:rPr>
            </w:pPr>
            <w:r>
              <w:rPr>
                <w:sz w:val="22"/>
                <w:szCs w:val="22"/>
              </w:rPr>
              <w:t xml:space="preserve">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7.5</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6.8</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3.4.1</w:t>
            </w:r>
          </w:p>
          <w:p w:rsidR="00D4773B" w:rsidRDefault="00D4773B" w:rsidP="00091B4C">
            <w:pPr>
              <w:contextualSpacing/>
              <w:rPr>
                <w:sz w:val="22"/>
                <w:szCs w:val="22"/>
              </w:rPr>
            </w:pPr>
          </w:p>
          <w:p w:rsidR="00D4773B" w:rsidRDefault="00D4773B" w:rsidP="00091B4C">
            <w:pPr>
              <w:contextualSpacing/>
              <w:rPr>
                <w:sz w:val="22"/>
                <w:szCs w:val="22"/>
              </w:rPr>
            </w:pPr>
          </w:p>
          <w:p w:rsidR="00D4773B" w:rsidRPr="006A0EF1" w:rsidRDefault="00D4773B" w:rsidP="00091B4C">
            <w:pPr>
              <w:contextualSpacing/>
              <w:rPr>
                <w:sz w:val="22"/>
                <w:szCs w:val="22"/>
              </w:rPr>
            </w:pPr>
            <w:r>
              <w:rPr>
                <w:sz w:val="22"/>
                <w:szCs w:val="22"/>
              </w:rPr>
              <w:t>12.0.2</w:t>
            </w:r>
          </w:p>
        </w:tc>
        <w:tc>
          <w:tcPr>
            <w:tcW w:w="967" w:type="pct"/>
            <w:gridSpan w:val="4"/>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Общественное питание</w:t>
            </w:r>
          </w:p>
          <w:p w:rsidR="00D4773B" w:rsidRPr="008E2F38"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p>
        </w:tc>
        <w:tc>
          <w:tcPr>
            <w:tcW w:w="298" w:type="pct"/>
            <w:tcBorders>
              <w:top w:val="single" w:sz="4" w:space="0" w:color="auto"/>
              <w:left w:val="single" w:sz="4" w:space="0" w:color="auto"/>
              <w:bottom w:val="single" w:sz="4" w:space="0" w:color="auto"/>
              <w:right w:val="single" w:sz="4" w:space="0" w:color="auto"/>
            </w:tcBorders>
          </w:tcPr>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tc>
      </w:tr>
      <w:tr w:rsidR="00D4773B" w:rsidRPr="00307393" w:rsidTr="00091B4C">
        <w:trPr>
          <w:gridAfter w:val="6"/>
          <w:wAfter w:w="1116" w:type="pct"/>
          <w:trHeight w:val="3705"/>
        </w:trPr>
        <w:tc>
          <w:tcPr>
            <w:tcW w:w="400" w:type="pct"/>
            <w:gridSpan w:val="3"/>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ОД.1</w:t>
            </w:r>
          </w:p>
        </w:tc>
        <w:tc>
          <w:tcPr>
            <w:tcW w:w="687" w:type="pct"/>
            <w:gridSpan w:val="3"/>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общественная застройка - общественное использование объектов капитального строительства</w:t>
            </w:r>
          </w:p>
        </w:tc>
        <w:tc>
          <w:tcPr>
            <w:tcW w:w="1225" w:type="pct"/>
            <w:tcBorders>
              <w:top w:val="single" w:sz="4" w:space="0" w:color="auto"/>
              <w:left w:val="single" w:sz="4" w:space="0" w:color="auto"/>
              <w:bottom w:val="single" w:sz="4" w:space="0" w:color="auto"/>
              <w:right w:val="single" w:sz="4" w:space="0" w:color="auto"/>
            </w:tcBorders>
          </w:tcPr>
          <w:p w:rsidR="00D4773B" w:rsidRDefault="00D4773B" w:rsidP="00091B4C">
            <w:pPr>
              <w:contextualSpacing/>
              <w:rPr>
                <w:sz w:val="22"/>
                <w:szCs w:val="22"/>
              </w:rPr>
            </w:pPr>
            <w:r w:rsidRPr="006D22C8">
              <w:rPr>
                <w:sz w:val="22"/>
                <w:szCs w:val="22"/>
              </w:rPr>
              <w:t xml:space="preserve">Обслуживание жилой застройки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Коммунальное обслуживание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Предоставление коммунальных услуг</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Административные здания организаций, обеспечивающих предоставления коммунальных услуг</w:t>
            </w:r>
          </w:p>
          <w:p w:rsidR="00D4773B" w:rsidRDefault="00D4773B" w:rsidP="00091B4C">
            <w:pPr>
              <w:contextualSpacing/>
              <w:rPr>
                <w:sz w:val="22"/>
                <w:szCs w:val="22"/>
              </w:rPr>
            </w:pPr>
          </w:p>
          <w:p w:rsidR="00D4773B" w:rsidRDefault="00D4773B" w:rsidP="00091B4C">
            <w:pPr>
              <w:contextualSpacing/>
              <w:rPr>
                <w:sz w:val="22"/>
              </w:rPr>
            </w:pPr>
            <w:r w:rsidRPr="00D0230D">
              <w:rPr>
                <w:sz w:val="22"/>
              </w:rPr>
              <w:t>Социальное обслуживание</w:t>
            </w:r>
          </w:p>
          <w:p w:rsidR="00D4773B" w:rsidRDefault="00D4773B" w:rsidP="00091B4C">
            <w:pPr>
              <w:contextualSpacing/>
              <w:rPr>
                <w:sz w:val="22"/>
              </w:rPr>
            </w:pPr>
          </w:p>
          <w:p w:rsidR="00D4773B" w:rsidRPr="00D0230D" w:rsidRDefault="00D4773B" w:rsidP="00091B4C">
            <w:pPr>
              <w:contextualSpacing/>
              <w:rPr>
                <w:sz w:val="22"/>
              </w:rPr>
            </w:pPr>
            <w:r w:rsidRPr="00D0230D">
              <w:rPr>
                <w:sz w:val="22"/>
              </w:rPr>
              <w:t>Дома социального обслуживания</w:t>
            </w:r>
          </w:p>
          <w:p w:rsidR="00D4773B" w:rsidRPr="00D0230D" w:rsidRDefault="00D4773B" w:rsidP="00091B4C">
            <w:pPr>
              <w:contextualSpacing/>
              <w:rPr>
                <w:sz w:val="22"/>
              </w:rPr>
            </w:pPr>
          </w:p>
          <w:p w:rsidR="00D4773B" w:rsidRPr="00D0230D" w:rsidRDefault="00D4773B" w:rsidP="00091B4C">
            <w:pPr>
              <w:contextualSpacing/>
              <w:rPr>
                <w:sz w:val="22"/>
              </w:rPr>
            </w:pPr>
            <w:r w:rsidRPr="00D0230D">
              <w:rPr>
                <w:sz w:val="22"/>
              </w:rPr>
              <w:lastRenderedPageBreak/>
              <w:t>Оказание социальной помощи населению</w:t>
            </w:r>
          </w:p>
          <w:p w:rsidR="00D4773B" w:rsidRPr="00D0230D" w:rsidRDefault="00D4773B" w:rsidP="00091B4C">
            <w:pPr>
              <w:contextualSpacing/>
              <w:rPr>
                <w:sz w:val="22"/>
              </w:rPr>
            </w:pPr>
          </w:p>
          <w:p w:rsidR="00D4773B" w:rsidRPr="00D0230D" w:rsidRDefault="00D4773B" w:rsidP="00091B4C">
            <w:pPr>
              <w:contextualSpacing/>
              <w:rPr>
                <w:sz w:val="22"/>
              </w:rPr>
            </w:pPr>
            <w:r w:rsidRPr="00D0230D">
              <w:rPr>
                <w:sz w:val="22"/>
              </w:rPr>
              <w:t>Оказание услуг связи</w:t>
            </w:r>
          </w:p>
          <w:p w:rsidR="00D4773B" w:rsidRPr="00D0230D" w:rsidRDefault="00D4773B" w:rsidP="00091B4C">
            <w:pPr>
              <w:contextualSpacing/>
              <w:rPr>
                <w:sz w:val="22"/>
              </w:rPr>
            </w:pPr>
          </w:p>
          <w:p w:rsidR="00D4773B" w:rsidRPr="00D0230D" w:rsidRDefault="00D4773B" w:rsidP="00091B4C">
            <w:pPr>
              <w:contextualSpacing/>
              <w:rPr>
                <w:sz w:val="44"/>
                <w:szCs w:val="22"/>
              </w:rPr>
            </w:pPr>
            <w:r w:rsidRPr="00D0230D">
              <w:rPr>
                <w:sz w:val="22"/>
              </w:rPr>
              <w:t>Общежития</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Бытовое обслуживание </w:t>
            </w:r>
          </w:p>
          <w:p w:rsidR="00D4773B" w:rsidRDefault="00D4773B" w:rsidP="00091B4C">
            <w:pPr>
              <w:contextualSpacing/>
              <w:rPr>
                <w:sz w:val="22"/>
                <w:szCs w:val="22"/>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Культурное развитие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Религиозное использование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Амбулаторное ветеринарное обслуживание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Магазины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Банковская и страховая деятельность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Развлечение </w:t>
            </w:r>
          </w:p>
          <w:p w:rsidR="00D4773B" w:rsidRPr="00910611" w:rsidRDefault="00D4773B" w:rsidP="00091B4C">
            <w:pPr>
              <w:contextualSpacing/>
              <w:rPr>
                <w:sz w:val="22"/>
                <w:szCs w:val="22"/>
              </w:rPr>
            </w:pPr>
          </w:p>
          <w:p w:rsidR="00D4773B" w:rsidRPr="00910611" w:rsidRDefault="00D4773B" w:rsidP="00091B4C">
            <w:pPr>
              <w:contextualSpacing/>
              <w:rPr>
                <w:sz w:val="22"/>
                <w:szCs w:val="22"/>
              </w:rPr>
            </w:pPr>
            <w:r w:rsidRPr="00910611">
              <w:rPr>
                <w:sz w:val="22"/>
                <w:szCs w:val="22"/>
              </w:rPr>
              <w:t>Развлекательные мероприятия</w:t>
            </w:r>
          </w:p>
          <w:p w:rsidR="00D4773B" w:rsidRPr="00910611" w:rsidRDefault="00D4773B" w:rsidP="00091B4C">
            <w:pPr>
              <w:contextualSpacing/>
              <w:rPr>
                <w:sz w:val="22"/>
                <w:szCs w:val="22"/>
              </w:rPr>
            </w:pPr>
          </w:p>
          <w:p w:rsidR="00D4773B" w:rsidRPr="00910611" w:rsidRDefault="00D4773B" w:rsidP="00091B4C">
            <w:pPr>
              <w:contextualSpacing/>
              <w:rPr>
                <w:sz w:val="22"/>
                <w:szCs w:val="22"/>
              </w:rPr>
            </w:pPr>
            <w:r w:rsidRPr="00910611">
              <w:rPr>
                <w:sz w:val="22"/>
                <w:szCs w:val="22"/>
              </w:rPr>
              <w:t>Проведение азартных игр</w:t>
            </w:r>
          </w:p>
          <w:p w:rsidR="00D4773B" w:rsidRPr="00910611" w:rsidRDefault="00D4773B" w:rsidP="00091B4C">
            <w:pPr>
              <w:contextualSpacing/>
              <w:rPr>
                <w:sz w:val="22"/>
                <w:szCs w:val="22"/>
              </w:rPr>
            </w:pPr>
          </w:p>
          <w:p w:rsidR="00D4773B" w:rsidRPr="00910611" w:rsidRDefault="00D4773B" w:rsidP="00091B4C">
            <w:pPr>
              <w:contextualSpacing/>
              <w:rPr>
                <w:sz w:val="22"/>
                <w:szCs w:val="22"/>
              </w:rPr>
            </w:pPr>
            <w:r w:rsidRPr="00910611">
              <w:rPr>
                <w:sz w:val="22"/>
                <w:szCs w:val="22"/>
              </w:rPr>
              <w:t>Проведение азартных игр в игорных зонах</w:t>
            </w:r>
          </w:p>
          <w:p w:rsidR="00D4773B" w:rsidRPr="00910611" w:rsidRDefault="00D4773B" w:rsidP="00091B4C">
            <w:pPr>
              <w:contextualSpacing/>
              <w:rPr>
                <w:sz w:val="22"/>
                <w:szCs w:val="22"/>
              </w:rPr>
            </w:pPr>
          </w:p>
          <w:p w:rsidR="00D4773B" w:rsidRDefault="00D4773B" w:rsidP="00091B4C">
            <w:pPr>
              <w:contextualSpacing/>
              <w:rPr>
                <w:sz w:val="22"/>
                <w:szCs w:val="22"/>
              </w:rPr>
            </w:pPr>
            <w:r>
              <w:rPr>
                <w:sz w:val="22"/>
                <w:szCs w:val="22"/>
              </w:rPr>
              <w:t>Служебные гаражи</w:t>
            </w:r>
          </w:p>
          <w:p w:rsidR="00D4773B" w:rsidRDefault="00D4773B" w:rsidP="00091B4C">
            <w:pPr>
              <w:contextualSpacing/>
              <w:rPr>
                <w:sz w:val="22"/>
                <w:szCs w:val="22"/>
              </w:rPr>
            </w:pPr>
          </w:p>
          <w:p w:rsidR="00D4773B" w:rsidRDefault="00D4773B" w:rsidP="00091B4C">
            <w:pPr>
              <w:contextualSpacing/>
              <w:rPr>
                <w:sz w:val="22"/>
                <w:szCs w:val="22"/>
              </w:rPr>
            </w:pPr>
            <w:r w:rsidRPr="00EB4845">
              <w:rPr>
                <w:sz w:val="22"/>
                <w:szCs w:val="22"/>
              </w:rPr>
              <w:t>Объекты дорожного сервиса</w:t>
            </w:r>
          </w:p>
          <w:p w:rsidR="00D4773B" w:rsidRDefault="00D4773B" w:rsidP="00091B4C">
            <w:pPr>
              <w:contextualSpacing/>
              <w:rPr>
                <w:sz w:val="22"/>
                <w:szCs w:val="22"/>
              </w:rPr>
            </w:pPr>
          </w:p>
          <w:p w:rsidR="00D4773B" w:rsidRDefault="00D4773B" w:rsidP="00091B4C">
            <w:pPr>
              <w:pStyle w:val="1a"/>
              <w:widowControl w:val="0"/>
              <w:spacing w:after="0" w:line="240" w:lineRule="auto"/>
              <w:ind w:left="0"/>
              <w:rPr>
                <w:rFonts w:ascii="Times New Roman" w:hAnsi="Times New Roman" w:cs="Times New Roman"/>
              </w:rPr>
            </w:pPr>
            <w:r w:rsidRPr="006D22C8">
              <w:rPr>
                <w:rFonts w:ascii="Times New Roman" w:hAnsi="Times New Roman" w:cs="Times New Roman"/>
              </w:rPr>
              <w:t>Спорт</w:t>
            </w:r>
          </w:p>
          <w:p w:rsidR="00D4773B" w:rsidRPr="006D22C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rPr>
                <w:sz w:val="22"/>
                <w:szCs w:val="22"/>
              </w:rPr>
            </w:pPr>
            <w:r>
              <w:rPr>
                <w:sz w:val="22"/>
                <w:szCs w:val="22"/>
              </w:rPr>
              <w:t>Общее пользование территории</w:t>
            </w:r>
          </w:p>
          <w:p w:rsidR="00D4773B" w:rsidRDefault="00D4773B" w:rsidP="00091B4C">
            <w:pPr>
              <w:rPr>
                <w:sz w:val="22"/>
                <w:szCs w:val="22"/>
              </w:rPr>
            </w:pPr>
          </w:p>
          <w:p w:rsidR="00D4773B" w:rsidRDefault="00D4773B" w:rsidP="00091B4C">
            <w:pPr>
              <w:rPr>
                <w:sz w:val="22"/>
                <w:szCs w:val="22"/>
              </w:rPr>
            </w:pPr>
            <w:r>
              <w:rPr>
                <w:sz w:val="22"/>
                <w:szCs w:val="22"/>
              </w:rPr>
              <w:t>Улично-дорожная сеть</w:t>
            </w:r>
          </w:p>
          <w:p w:rsidR="00D4773B" w:rsidRDefault="00D4773B" w:rsidP="00091B4C">
            <w:pPr>
              <w:rPr>
                <w:sz w:val="22"/>
                <w:szCs w:val="22"/>
              </w:rPr>
            </w:pPr>
          </w:p>
          <w:p w:rsidR="00D4773B" w:rsidRDefault="00D4773B" w:rsidP="00091B4C">
            <w:pPr>
              <w:rPr>
                <w:sz w:val="22"/>
                <w:szCs w:val="22"/>
              </w:rPr>
            </w:pPr>
            <w:r>
              <w:rPr>
                <w:sz w:val="22"/>
                <w:szCs w:val="22"/>
              </w:rPr>
              <w:t xml:space="preserve">Благоустройство территории </w:t>
            </w:r>
          </w:p>
          <w:p w:rsidR="00D4773B" w:rsidRDefault="00D4773B" w:rsidP="00091B4C">
            <w:pPr>
              <w:contextualSpacing/>
              <w:rPr>
                <w:sz w:val="22"/>
                <w:szCs w:val="22"/>
              </w:rPr>
            </w:pPr>
          </w:p>
          <w:p w:rsidR="00D4773B" w:rsidRPr="00F1024D" w:rsidRDefault="00D4773B" w:rsidP="00091B4C">
            <w:pPr>
              <w:contextualSpacing/>
              <w:rPr>
                <w:sz w:val="22"/>
              </w:rPr>
            </w:pPr>
            <w:r w:rsidRPr="00F1024D">
              <w:rPr>
                <w:sz w:val="22"/>
              </w:rPr>
              <w:t>Обслуживание перевозок пассажиров</w:t>
            </w:r>
          </w:p>
          <w:p w:rsidR="00D4773B" w:rsidRPr="00F1024D" w:rsidRDefault="00D4773B" w:rsidP="00091B4C">
            <w:pPr>
              <w:contextualSpacing/>
              <w:rPr>
                <w:sz w:val="22"/>
              </w:rPr>
            </w:pPr>
          </w:p>
          <w:p w:rsidR="00D4773B" w:rsidRDefault="00D4773B" w:rsidP="00091B4C">
            <w:pPr>
              <w:contextualSpacing/>
              <w:rPr>
                <w:sz w:val="22"/>
              </w:rPr>
            </w:pPr>
            <w:r w:rsidRPr="00F1024D">
              <w:rPr>
                <w:sz w:val="22"/>
              </w:rPr>
              <w:t>Стоянки транспорта общего пользования</w:t>
            </w:r>
          </w:p>
          <w:p w:rsidR="00D4773B" w:rsidRDefault="00D4773B" w:rsidP="00091B4C">
            <w:pPr>
              <w:contextualSpacing/>
              <w:rPr>
                <w:sz w:val="22"/>
              </w:rPr>
            </w:pPr>
          </w:p>
          <w:p w:rsidR="00D4773B" w:rsidRDefault="00D4773B" w:rsidP="00091B4C">
            <w:pPr>
              <w:contextualSpacing/>
              <w:rPr>
                <w:sz w:val="22"/>
                <w:szCs w:val="22"/>
              </w:rPr>
            </w:pPr>
            <w:r>
              <w:rPr>
                <w:sz w:val="22"/>
                <w:szCs w:val="22"/>
              </w:rPr>
              <w:t>Трубопроводный транспорт</w:t>
            </w:r>
          </w:p>
          <w:p w:rsidR="00D4773B" w:rsidRDefault="00D4773B" w:rsidP="00091B4C">
            <w:pPr>
              <w:contextualSpacing/>
              <w:rPr>
                <w:sz w:val="22"/>
                <w:szCs w:val="22"/>
              </w:rPr>
            </w:pPr>
          </w:p>
          <w:p w:rsidR="00D4773B" w:rsidRPr="003E6AE1" w:rsidRDefault="00D4773B" w:rsidP="00091B4C">
            <w:pPr>
              <w:contextualSpacing/>
              <w:rPr>
                <w:sz w:val="32"/>
                <w:szCs w:val="22"/>
              </w:rPr>
            </w:pPr>
            <w:r w:rsidRPr="003E6AE1">
              <w:rPr>
                <w:sz w:val="22"/>
              </w:rPr>
              <w:t>Связь</w:t>
            </w:r>
          </w:p>
          <w:p w:rsidR="00D4773B" w:rsidRPr="00B46902" w:rsidRDefault="00D4773B" w:rsidP="00091B4C">
            <w:pPr>
              <w:pStyle w:val="1a"/>
              <w:spacing w:line="240" w:lineRule="auto"/>
              <w:ind w:left="0"/>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lastRenderedPageBreak/>
              <w:t>2.7</w:t>
            </w: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w:t>
            </w: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3.1.1</w:t>
            </w: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3.1.2</w:t>
            </w: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3.2.1</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3.2.2</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3.2.3</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3.2.4</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3.3</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3.4.1</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3.6</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3.7</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3.10.1</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4.4</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4.5</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4.8.1</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4.8.2</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4.8.3</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4.9</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sidRPr="00EB4845">
              <w:rPr>
                <w:rFonts w:ascii="Times New Roman" w:hAnsi="Times New Roman" w:cs="Times New Roman"/>
                <w:sz w:val="22"/>
                <w:szCs w:val="22"/>
              </w:rPr>
              <w:t>4.9.1</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5.1</w:t>
            </w:r>
          </w:p>
          <w:p w:rsidR="00D4773B" w:rsidRPr="008E2F38"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D4773B" w:rsidRDefault="00D4773B" w:rsidP="00091B4C">
            <w:pPr>
              <w:rPr>
                <w:sz w:val="18"/>
                <w:szCs w:val="22"/>
              </w:rPr>
            </w:pPr>
          </w:p>
          <w:p w:rsidR="00D4773B" w:rsidRDefault="00D4773B" w:rsidP="00091B4C">
            <w:pPr>
              <w:rPr>
                <w:sz w:val="22"/>
                <w:szCs w:val="22"/>
              </w:rPr>
            </w:pPr>
            <w:r>
              <w:rPr>
                <w:sz w:val="22"/>
                <w:szCs w:val="22"/>
              </w:rPr>
              <w:t>12.0.1</w:t>
            </w:r>
          </w:p>
          <w:p w:rsidR="00D4773B" w:rsidRDefault="00D4773B" w:rsidP="00091B4C">
            <w:pPr>
              <w:rPr>
                <w:szCs w:val="22"/>
              </w:rPr>
            </w:pPr>
          </w:p>
          <w:p w:rsidR="00D4773B" w:rsidRDefault="00D4773B" w:rsidP="00091B4C">
            <w:pPr>
              <w:rPr>
                <w:sz w:val="22"/>
                <w:szCs w:val="22"/>
              </w:rPr>
            </w:pPr>
            <w:r>
              <w:rPr>
                <w:sz w:val="22"/>
                <w:szCs w:val="22"/>
              </w:rPr>
              <w:t>12.0.2</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rPr>
                <w:sz w:val="22"/>
                <w:szCs w:val="22"/>
              </w:rPr>
            </w:pPr>
            <w:r>
              <w:rPr>
                <w:sz w:val="22"/>
                <w:szCs w:val="22"/>
              </w:rPr>
              <w:t>7.2.2</w:t>
            </w:r>
          </w:p>
          <w:p w:rsidR="00D4773B" w:rsidRDefault="00D4773B" w:rsidP="00091B4C">
            <w:pPr>
              <w:rPr>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7.2.3</w:t>
            </w: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7.5</w:t>
            </w:r>
          </w:p>
          <w:p w:rsidR="00D4773B" w:rsidRDefault="00D4773B" w:rsidP="00091B4C">
            <w:pPr>
              <w:pStyle w:val="ConsPlusNormal"/>
              <w:ind w:firstLine="0"/>
              <w:contextualSpacing/>
              <w:rPr>
                <w:rFonts w:ascii="Times New Roman" w:hAnsi="Times New Roman" w:cs="Times New Roman"/>
                <w:sz w:val="22"/>
                <w:szCs w:val="22"/>
              </w:rPr>
            </w:pPr>
          </w:p>
          <w:p w:rsidR="00D4773B" w:rsidRPr="00B46902" w:rsidRDefault="00D4773B" w:rsidP="00091B4C">
            <w:pPr>
              <w:rPr>
                <w:sz w:val="22"/>
                <w:szCs w:val="22"/>
              </w:rPr>
            </w:pPr>
            <w:r>
              <w:rPr>
                <w:sz w:val="22"/>
                <w:szCs w:val="22"/>
              </w:rPr>
              <w:t>6.8</w:t>
            </w:r>
          </w:p>
        </w:tc>
        <w:tc>
          <w:tcPr>
            <w:tcW w:w="967" w:type="pct"/>
            <w:gridSpan w:val="4"/>
            <w:tcBorders>
              <w:top w:val="single" w:sz="4" w:space="0" w:color="auto"/>
              <w:left w:val="single" w:sz="4" w:space="0" w:color="auto"/>
              <w:bottom w:val="single" w:sz="4" w:space="0" w:color="auto"/>
              <w:right w:val="single" w:sz="4" w:space="0" w:color="auto"/>
            </w:tcBorders>
          </w:tcPr>
          <w:p w:rsidR="00D4773B" w:rsidRDefault="00D4773B" w:rsidP="00091B4C">
            <w:pPr>
              <w:rPr>
                <w:sz w:val="22"/>
                <w:szCs w:val="22"/>
              </w:rPr>
            </w:pPr>
          </w:p>
          <w:p w:rsidR="00D4773B" w:rsidRPr="008E2F38" w:rsidRDefault="00D4773B" w:rsidP="00091B4C">
            <w:pPr>
              <w:rPr>
                <w:sz w:val="22"/>
                <w:szCs w:val="22"/>
              </w:rPr>
            </w:pPr>
            <w:r w:rsidRPr="008E2F38">
              <w:rPr>
                <w:sz w:val="22"/>
                <w:szCs w:val="22"/>
              </w:rPr>
              <w:t>Блокированная жилая застройка</w:t>
            </w:r>
          </w:p>
          <w:p w:rsidR="00D4773B" w:rsidRPr="008E2F38" w:rsidRDefault="00D4773B" w:rsidP="00091B4C">
            <w:pPr>
              <w:rPr>
                <w:sz w:val="22"/>
                <w:szCs w:val="22"/>
              </w:rPr>
            </w:pPr>
          </w:p>
          <w:p w:rsidR="00D4773B" w:rsidRDefault="00D4773B" w:rsidP="00091B4C">
            <w:pPr>
              <w:rPr>
                <w:sz w:val="22"/>
                <w:szCs w:val="22"/>
              </w:rPr>
            </w:pPr>
            <w:r w:rsidRPr="008E2F38">
              <w:rPr>
                <w:sz w:val="22"/>
                <w:szCs w:val="22"/>
              </w:rPr>
              <w:t>Для индивидуального жилищного строительства</w:t>
            </w:r>
          </w:p>
          <w:p w:rsidR="00D4773B" w:rsidRDefault="00D4773B" w:rsidP="00091B4C">
            <w:pPr>
              <w:rPr>
                <w:sz w:val="22"/>
                <w:szCs w:val="22"/>
              </w:rPr>
            </w:pPr>
          </w:p>
          <w:p w:rsidR="00D4773B" w:rsidRPr="003D410F" w:rsidRDefault="00D4773B" w:rsidP="00091B4C">
            <w:pPr>
              <w:contextualSpacing/>
              <w:rPr>
                <w:sz w:val="22"/>
                <w:szCs w:val="22"/>
              </w:rPr>
            </w:pPr>
            <w:r w:rsidRPr="003D410F">
              <w:rPr>
                <w:sz w:val="22"/>
                <w:szCs w:val="22"/>
              </w:rPr>
              <w:t>Для ведения личного подсобного хозяйства (приусадебный земельный участок)</w:t>
            </w:r>
          </w:p>
          <w:p w:rsidR="00D4773B" w:rsidRPr="008E2F38" w:rsidRDefault="00D4773B" w:rsidP="00091B4C">
            <w:pPr>
              <w:rPr>
                <w:sz w:val="22"/>
                <w:szCs w:val="22"/>
              </w:rPr>
            </w:pPr>
          </w:p>
        </w:tc>
        <w:tc>
          <w:tcPr>
            <w:tcW w:w="298" w:type="pct"/>
            <w:tcBorders>
              <w:top w:val="single" w:sz="4" w:space="0" w:color="auto"/>
              <w:left w:val="single" w:sz="4" w:space="0" w:color="auto"/>
              <w:bottom w:val="single" w:sz="4" w:space="0" w:color="auto"/>
              <w:right w:val="single" w:sz="4" w:space="0" w:color="auto"/>
            </w:tcBorders>
          </w:tcPr>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2.3</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2.1</w:t>
            </w: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2.2.</w:t>
            </w:r>
            <w:r w:rsidRPr="008E2F38">
              <w:rPr>
                <w:rFonts w:ascii="Times New Roman" w:hAnsi="Times New Roman" w:cs="Times New Roman"/>
                <w:sz w:val="22"/>
                <w:szCs w:val="22"/>
              </w:rPr>
              <w:t>2</w:t>
            </w:r>
          </w:p>
        </w:tc>
      </w:tr>
      <w:tr w:rsidR="00D4773B" w:rsidRPr="00307393" w:rsidTr="00091B4C">
        <w:trPr>
          <w:gridAfter w:val="6"/>
          <w:wAfter w:w="1116" w:type="pct"/>
          <w:cantSplit/>
          <w:trHeight w:hRule="exact" w:val="653"/>
        </w:trPr>
        <w:tc>
          <w:tcPr>
            <w:tcW w:w="3884" w:type="pct"/>
            <w:gridSpan w:val="13"/>
            <w:shd w:val="clear" w:color="auto" w:fill="C6D9F1"/>
          </w:tcPr>
          <w:p w:rsidR="00D4773B" w:rsidRPr="00B46902" w:rsidRDefault="00D4773B" w:rsidP="00091B4C">
            <w:pPr>
              <w:pStyle w:val="ConsPlusNormal"/>
              <w:widowControl/>
              <w:ind w:firstLine="0"/>
              <w:contextualSpacing/>
              <w:jc w:val="center"/>
              <w:rPr>
                <w:rFonts w:ascii="Times New Roman" w:hAnsi="Times New Roman" w:cs="Times New Roman"/>
                <w:b/>
                <w:sz w:val="22"/>
                <w:szCs w:val="22"/>
              </w:rPr>
            </w:pPr>
            <w:r w:rsidRPr="00B46902">
              <w:rPr>
                <w:rFonts w:ascii="Times New Roman" w:hAnsi="Times New Roman" w:cs="Times New Roman"/>
                <w:b/>
                <w:sz w:val="22"/>
                <w:szCs w:val="22"/>
              </w:rPr>
              <w:lastRenderedPageBreak/>
              <w:t>3. Производственно-коммунальная территориальная зона</w:t>
            </w:r>
          </w:p>
        </w:tc>
      </w:tr>
      <w:tr w:rsidR="00D4773B" w:rsidRPr="00307393" w:rsidTr="00091B4C">
        <w:trPr>
          <w:gridAfter w:val="6"/>
          <w:wAfter w:w="1116" w:type="pct"/>
          <w:trHeight w:val="6233"/>
        </w:trPr>
        <w:tc>
          <w:tcPr>
            <w:tcW w:w="339" w:type="pct"/>
            <w:gridSpan w:val="2"/>
          </w:tcPr>
          <w:p w:rsidR="00D4773B" w:rsidRDefault="00D4773B" w:rsidP="00091B4C">
            <w:pPr>
              <w:contextualSpacing/>
              <w:jc w:val="center"/>
              <w:rPr>
                <w:sz w:val="22"/>
                <w:szCs w:val="22"/>
              </w:rPr>
            </w:pPr>
          </w:p>
          <w:p w:rsidR="00D4773B" w:rsidRDefault="00D4773B" w:rsidP="00091B4C">
            <w:pPr>
              <w:contextualSpacing/>
              <w:rPr>
                <w:sz w:val="22"/>
                <w:szCs w:val="22"/>
              </w:rPr>
            </w:pPr>
          </w:p>
          <w:p w:rsidR="00D4773B"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П</w:t>
            </w:r>
          </w:p>
        </w:tc>
        <w:tc>
          <w:tcPr>
            <w:tcW w:w="748" w:type="pct"/>
            <w:gridSpan w:val="4"/>
          </w:tcPr>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Зона производственных и коммунальных объектов</w:t>
            </w:r>
          </w:p>
        </w:tc>
        <w:tc>
          <w:tcPr>
            <w:tcW w:w="1225" w:type="pct"/>
          </w:tcPr>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rPr>
                <w:sz w:val="22"/>
                <w:szCs w:val="22"/>
              </w:rPr>
            </w:pPr>
            <w:r>
              <w:rPr>
                <w:sz w:val="22"/>
                <w:szCs w:val="22"/>
              </w:rPr>
              <w:t xml:space="preserve">Коммунальное обслуживание </w:t>
            </w:r>
          </w:p>
          <w:p w:rsidR="00D4773B" w:rsidRDefault="00D4773B" w:rsidP="00091B4C">
            <w:pPr>
              <w:rPr>
                <w:sz w:val="22"/>
                <w:szCs w:val="22"/>
              </w:rPr>
            </w:pPr>
          </w:p>
          <w:p w:rsidR="00D4773B" w:rsidRDefault="00D4773B" w:rsidP="00091B4C">
            <w:pPr>
              <w:rPr>
                <w:sz w:val="22"/>
                <w:szCs w:val="22"/>
              </w:rPr>
            </w:pPr>
            <w:r>
              <w:rPr>
                <w:sz w:val="22"/>
                <w:szCs w:val="22"/>
              </w:rPr>
              <w:t>Предоставление коммунальных услуг</w:t>
            </w:r>
          </w:p>
          <w:p w:rsidR="00D4773B" w:rsidRDefault="00D4773B" w:rsidP="00091B4C">
            <w:pPr>
              <w:rPr>
                <w:sz w:val="22"/>
                <w:szCs w:val="22"/>
              </w:rPr>
            </w:pPr>
          </w:p>
          <w:p w:rsidR="00D4773B" w:rsidRDefault="00D4773B" w:rsidP="00091B4C">
            <w:pPr>
              <w:rPr>
                <w:sz w:val="22"/>
                <w:szCs w:val="22"/>
              </w:rPr>
            </w:pPr>
            <w:r>
              <w:rPr>
                <w:sz w:val="22"/>
                <w:szCs w:val="22"/>
              </w:rPr>
              <w:t>Административные здания организаций, обеспечивающих предоставления коммунальных услуг</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Бытовое обслуживание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r w:rsidRPr="008E2F38">
              <w:rPr>
                <w:sz w:val="22"/>
                <w:szCs w:val="22"/>
              </w:rPr>
              <w:t>Обеспечение научной деятельности</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Ветеринарное обслуживание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Деловое управление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contextualSpacing/>
              <w:rPr>
                <w:sz w:val="22"/>
                <w:szCs w:val="22"/>
              </w:rPr>
            </w:pPr>
            <w:r w:rsidRPr="008E2F38">
              <w:rPr>
                <w:sz w:val="22"/>
                <w:szCs w:val="22"/>
              </w:rPr>
              <w:t>Рынки</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Магазины</w:t>
            </w:r>
          </w:p>
          <w:p w:rsidR="00D4773B" w:rsidRPr="008E2F38" w:rsidRDefault="00D4773B" w:rsidP="00091B4C">
            <w:pPr>
              <w:contextualSpacing/>
              <w:rPr>
                <w:sz w:val="22"/>
                <w:szCs w:val="22"/>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Общественное питание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contextualSpacing/>
              <w:rPr>
                <w:sz w:val="22"/>
                <w:szCs w:val="22"/>
              </w:rPr>
            </w:pPr>
            <w:r>
              <w:rPr>
                <w:sz w:val="22"/>
                <w:szCs w:val="22"/>
              </w:rPr>
              <w:t>Служебные гаражи</w:t>
            </w:r>
          </w:p>
          <w:p w:rsidR="00D4773B" w:rsidRDefault="00D4773B" w:rsidP="00091B4C">
            <w:pPr>
              <w:contextualSpacing/>
              <w:rPr>
                <w:sz w:val="22"/>
                <w:szCs w:val="22"/>
              </w:rPr>
            </w:pPr>
          </w:p>
          <w:p w:rsidR="00D4773B" w:rsidRDefault="00D4773B" w:rsidP="00091B4C">
            <w:pPr>
              <w:contextualSpacing/>
              <w:rPr>
                <w:sz w:val="22"/>
                <w:szCs w:val="22"/>
              </w:rPr>
            </w:pPr>
            <w:r w:rsidRPr="008E2F38">
              <w:rPr>
                <w:sz w:val="22"/>
                <w:szCs w:val="22"/>
              </w:rPr>
              <w:t xml:space="preserve">Объекты </w:t>
            </w:r>
            <w:r>
              <w:rPr>
                <w:sz w:val="22"/>
                <w:szCs w:val="22"/>
              </w:rPr>
              <w:t xml:space="preserve">дорожного </w:t>
            </w:r>
            <w:r w:rsidRPr="008E2F38">
              <w:rPr>
                <w:sz w:val="22"/>
                <w:szCs w:val="22"/>
              </w:rPr>
              <w:t>сервиса</w:t>
            </w:r>
          </w:p>
          <w:p w:rsidR="00D4773B" w:rsidRDefault="00D4773B" w:rsidP="00091B4C">
            <w:pPr>
              <w:contextualSpacing/>
              <w:rPr>
                <w:sz w:val="22"/>
                <w:szCs w:val="22"/>
              </w:rPr>
            </w:pPr>
          </w:p>
          <w:p w:rsidR="00D4773B" w:rsidRPr="00232868" w:rsidRDefault="00D4773B" w:rsidP="00091B4C">
            <w:pPr>
              <w:contextualSpacing/>
              <w:rPr>
                <w:sz w:val="22"/>
                <w:szCs w:val="22"/>
              </w:rPr>
            </w:pPr>
            <w:r w:rsidRPr="00232868">
              <w:rPr>
                <w:sz w:val="22"/>
                <w:szCs w:val="22"/>
              </w:rPr>
              <w:t>Заправка транспортных средств</w:t>
            </w:r>
          </w:p>
          <w:p w:rsidR="00D4773B" w:rsidRPr="00232868" w:rsidRDefault="00D4773B" w:rsidP="00091B4C">
            <w:pPr>
              <w:contextualSpacing/>
              <w:rPr>
                <w:sz w:val="22"/>
                <w:szCs w:val="22"/>
              </w:rPr>
            </w:pPr>
          </w:p>
          <w:p w:rsidR="00D4773B" w:rsidRPr="00232868" w:rsidRDefault="00D4773B" w:rsidP="00091B4C">
            <w:pPr>
              <w:contextualSpacing/>
              <w:rPr>
                <w:sz w:val="22"/>
                <w:szCs w:val="22"/>
              </w:rPr>
            </w:pPr>
            <w:r w:rsidRPr="00232868">
              <w:rPr>
                <w:sz w:val="22"/>
                <w:szCs w:val="22"/>
              </w:rPr>
              <w:t>Обеспечение дорожного отдыха</w:t>
            </w:r>
          </w:p>
          <w:p w:rsidR="00D4773B" w:rsidRPr="00232868" w:rsidRDefault="00D4773B" w:rsidP="00091B4C">
            <w:pPr>
              <w:contextualSpacing/>
              <w:rPr>
                <w:sz w:val="22"/>
                <w:szCs w:val="22"/>
              </w:rPr>
            </w:pPr>
          </w:p>
          <w:p w:rsidR="00D4773B" w:rsidRPr="00232868" w:rsidRDefault="00D4773B" w:rsidP="00091B4C">
            <w:pPr>
              <w:contextualSpacing/>
              <w:rPr>
                <w:sz w:val="22"/>
                <w:szCs w:val="22"/>
              </w:rPr>
            </w:pPr>
            <w:r w:rsidRPr="00232868">
              <w:rPr>
                <w:sz w:val="22"/>
                <w:szCs w:val="22"/>
              </w:rPr>
              <w:t>Автомобильные мойки</w:t>
            </w:r>
          </w:p>
          <w:p w:rsidR="00D4773B" w:rsidRPr="00232868" w:rsidRDefault="00D4773B" w:rsidP="00091B4C">
            <w:pPr>
              <w:contextualSpacing/>
              <w:rPr>
                <w:sz w:val="22"/>
                <w:szCs w:val="22"/>
              </w:rPr>
            </w:pPr>
          </w:p>
          <w:p w:rsidR="00D4773B" w:rsidRPr="00232868" w:rsidRDefault="00D4773B" w:rsidP="00091B4C">
            <w:pPr>
              <w:contextualSpacing/>
              <w:rPr>
                <w:sz w:val="22"/>
                <w:szCs w:val="22"/>
              </w:rPr>
            </w:pPr>
            <w:r w:rsidRPr="00232868">
              <w:rPr>
                <w:sz w:val="22"/>
                <w:szCs w:val="22"/>
              </w:rPr>
              <w:t>Ремонт автомобилей</w:t>
            </w:r>
          </w:p>
          <w:p w:rsidR="00D4773B" w:rsidRPr="00232868" w:rsidRDefault="00D4773B" w:rsidP="00091B4C">
            <w:pPr>
              <w:contextualSpacing/>
              <w:rPr>
                <w:sz w:val="22"/>
                <w:szCs w:val="22"/>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Недропользование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r w:rsidRPr="008E2F38">
              <w:rPr>
                <w:sz w:val="22"/>
                <w:szCs w:val="22"/>
              </w:rPr>
              <w:t>Тяжелая промышленность</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Легкая промышленность</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Пищевая промышленность</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Нефтехимическая промышленность</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Строительная промышленность</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Энергетика</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Связь</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r w:rsidRPr="008E2F38">
              <w:rPr>
                <w:sz w:val="22"/>
                <w:szCs w:val="22"/>
              </w:rPr>
              <w:t>Обеспечение космической деятельности</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Железнодорожный транспорт</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Автомобильный транспорт</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Водный транспорт</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Воздушный транспорт</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Трубопроводный транспорт</w:t>
            </w:r>
          </w:p>
          <w:p w:rsidR="00D4773B" w:rsidRDefault="00D4773B" w:rsidP="00091B4C">
            <w:pPr>
              <w:contextualSpacing/>
              <w:rPr>
                <w:sz w:val="22"/>
                <w:szCs w:val="22"/>
              </w:rPr>
            </w:pPr>
          </w:p>
          <w:p w:rsidR="00D4773B" w:rsidRDefault="00D4773B" w:rsidP="00091B4C">
            <w:pPr>
              <w:rPr>
                <w:sz w:val="22"/>
                <w:szCs w:val="22"/>
              </w:rPr>
            </w:pPr>
            <w:r>
              <w:rPr>
                <w:sz w:val="22"/>
                <w:szCs w:val="22"/>
              </w:rPr>
              <w:t>Общее пользование территории</w:t>
            </w:r>
          </w:p>
          <w:p w:rsidR="00D4773B" w:rsidRDefault="00D4773B" w:rsidP="00091B4C">
            <w:pPr>
              <w:rPr>
                <w:sz w:val="22"/>
                <w:szCs w:val="22"/>
              </w:rPr>
            </w:pPr>
          </w:p>
          <w:p w:rsidR="00D4773B" w:rsidRDefault="00D4773B" w:rsidP="00091B4C">
            <w:pPr>
              <w:rPr>
                <w:sz w:val="22"/>
                <w:szCs w:val="22"/>
              </w:rPr>
            </w:pPr>
            <w:r>
              <w:rPr>
                <w:sz w:val="22"/>
                <w:szCs w:val="22"/>
              </w:rPr>
              <w:t>Улично-дорожная сеть</w:t>
            </w:r>
          </w:p>
          <w:p w:rsidR="00D4773B" w:rsidRDefault="00D4773B" w:rsidP="00091B4C">
            <w:pPr>
              <w:rPr>
                <w:sz w:val="22"/>
                <w:szCs w:val="22"/>
              </w:rPr>
            </w:pPr>
          </w:p>
          <w:p w:rsidR="00D4773B" w:rsidRDefault="00D4773B" w:rsidP="00091B4C">
            <w:pPr>
              <w:rPr>
                <w:sz w:val="22"/>
                <w:szCs w:val="22"/>
              </w:rPr>
            </w:pPr>
            <w:r>
              <w:rPr>
                <w:sz w:val="22"/>
                <w:szCs w:val="22"/>
              </w:rPr>
              <w:t xml:space="preserve">Благоустройство территории </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tc>
        <w:tc>
          <w:tcPr>
            <w:tcW w:w="307" w:type="pct"/>
          </w:tcPr>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3.1</w:t>
            </w: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3.1.1</w:t>
            </w: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3.1.2</w:t>
            </w: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contextualSpacing/>
              <w:rPr>
                <w:sz w:val="22"/>
                <w:szCs w:val="22"/>
              </w:rPr>
            </w:pPr>
            <w:r>
              <w:rPr>
                <w:sz w:val="22"/>
                <w:szCs w:val="22"/>
              </w:rPr>
              <w:t>3.3</w:t>
            </w:r>
          </w:p>
          <w:p w:rsidR="00D4773B" w:rsidRDefault="00D4773B" w:rsidP="00091B4C">
            <w:pPr>
              <w:contextualSpacing/>
              <w:jc w:val="center"/>
              <w:rPr>
                <w:sz w:val="22"/>
                <w:szCs w:val="22"/>
              </w:rPr>
            </w:pPr>
          </w:p>
          <w:p w:rsidR="00D4773B" w:rsidRDefault="00D4773B" w:rsidP="00091B4C">
            <w:pPr>
              <w:contextualSpacing/>
              <w:rPr>
                <w:sz w:val="22"/>
                <w:szCs w:val="22"/>
              </w:rPr>
            </w:pPr>
            <w:r>
              <w:rPr>
                <w:sz w:val="22"/>
                <w:szCs w:val="22"/>
              </w:rPr>
              <w:t>3.9</w:t>
            </w:r>
          </w:p>
          <w:p w:rsidR="00D4773B"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Pr>
                <w:sz w:val="22"/>
                <w:szCs w:val="22"/>
              </w:rPr>
              <w:t xml:space="preserve"> </w:t>
            </w:r>
            <w:r w:rsidRPr="008E2F38">
              <w:rPr>
                <w:sz w:val="22"/>
                <w:szCs w:val="22"/>
              </w:rPr>
              <w:t>3.10</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4.1</w:t>
            </w:r>
          </w:p>
          <w:p w:rsidR="00D4773B" w:rsidRDefault="00D4773B" w:rsidP="00091B4C">
            <w:pPr>
              <w:contextualSpacing/>
              <w:jc w:val="center"/>
              <w:rPr>
                <w:sz w:val="22"/>
                <w:szCs w:val="22"/>
              </w:rPr>
            </w:pPr>
          </w:p>
          <w:p w:rsidR="00D4773B" w:rsidRDefault="00D4773B" w:rsidP="00091B4C">
            <w:pPr>
              <w:contextualSpacing/>
              <w:rPr>
                <w:sz w:val="22"/>
                <w:szCs w:val="22"/>
              </w:rPr>
            </w:pPr>
            <w:r w:rsidRPr="008E2F38">
              <w:rPr>
                <w:sz w:val="22"/>
                <w:szCs w:val="22"/>
              </w:rPr>
              <w:t>4.3</w:t>
            </w: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Pr>
                <w:sz w:val="22"/>
                <w:szCs w:val="22"/>
              </w:rPr>
              <w:t>4.4</w:t>
            </w: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4.6</w:t>
            </w:r>
          </w:p>
          <w:p w:rsidR="00D4773B" w:rsidRDefault="00D4773B" w:rsidP="00091B4C">
            <w:pPr>
              <w:contextualSpacing/>
              <w:jc w:val="center"/>
              <w:rPr>
                <w:sz w:val="22"/>
                <w:szCs w:val="22"/>
              </w:rPr>
            </w:pPr>
          </w:p>
          <w:p w:rsidR="00D4773B" w:rsidRDefault="00D4773B" w:rsidP="00091B4C">
            <w:pPr>
              <w:contextualSpacing/>
              <w:rPr>
                <w:sz w:val="22"/>
                <w:szCs w:val="22"/>
              </w:rPr>
            </w:pPr>
            <w:r w:rsidRPr="008E2F38">
              <w:rPr>
                <w:sz w:val="22"/>
                <w:szCs w:val="22"/>
              </w:rPr>
              <w:t>4.9</w:t>
            </w:r>
          </w:p>
          <w:p w:rsidR="00D4773B" w:rsidRPr="008E2F38" w:rsidRDefault="00D4773B" w:rsidP="00091B4C">
            <w:pPr>
              <w:contextualSpacing/>
              <w:jc w:val="center"/>
              <w:rPr>
                <w:sz w:val="22"/>
                <w:szCs w:val="22"/>
              </w:rPr>
            </w:pPr>
          </w:p>
          <w:p w:rsidR="00D4773B" w:rsidRDefault="00D4773B" w:rsidP="00091B4C">
            <w:pPr>
              <w:ind w:firstLine="7"/>
              <w:contextualSpacing/>
              <w:rPr>
                <w:sz w:val="22"/>
                <w:szCs w:val="22"/>
              </w:rPr>
            </w:pPr>
            <w:r w:rsidRPr="008E2F38">
              <w:rPr>
                <w:sz w:val="22"/>
                <w:szCs w:val="22"/>
              </w:rPr>
              <w:t>4.9.1</w:t>
            </w:r>
          </w:p>
          <w:p w:rsidR="00D4773B" w:rsidRPr="00232868" w:rsidRDefault="00D4773B" w:rsidP="00091B4C">
            <w:pPr>
              <w:ind w:firstLine="7"/>
              <w:contextualSpacing/>
              <w:jc w:val="center"/>
              <w:rPr>
                <w:sz w:val="22"/>
                <w:szCs w:val="22"/>
              </w:rPr>
            </w:pPr>
          </w:p>
          <w:p w:rsidR="00D4773B" w:rsidRPr="00232868" w:rsidRDefault="00D4773B" w:rsidP="00091B4C">
            <w:pPr>
              <w:ind w:firstLine="7"/>
              <w:contextualSpacing/>
              <w:jc w:val="center"/>
              <w:rPr>
                <w:sz w:val="22"/>
                <w:szCs w:val="22"/>
              </w:rPr>
            </w:pPr>
            <w:r w:rsidRPr="00232868">
              <w:rPr>
                <w:sz w:val="22"/>
                <w:szCs w:val="22"/>
              </w:rPr>
              <w:t>4.9.1.1</w:t>
            </w:r>
          </w:p>
          <w:p w:rsidR="00D4773B" w:rsidRPr="00232868" w:rsidRDefault="00D4773B" w:rsidP="00091B4C">
            <w:pPr>
              <w:ind w:firstLine="7"/>
              <w:contextualSpacing/>
              <w:jc w:val="center"/>
              <w:rPr>
                <w:sz w:val="22"/>
                <w:szCs w:val="22"/>
              </w:rPr>
            </w:pPr>
          </w:p>
          <w:p w:rsidR="00D4773B" w:rsidRPr="00232868" w:rsidRDefault="00D4773B" w:rsidP="00091B4C">
            <w:pPr>
              <w:ind w:firstLine="7"/>
              <w:contextualSpacing/>
              <w:jc w:val="center"/>
              <w:rPr>
                <w:sz w:val="22"/>
                <w:szCs w:val="22"/>
              </w:rPr>
            </w:pPr>
            <w:r w:rsidRPr="00232868">
              <w:rPr>
                <w:sz w:val="22"/>
                <w:szCs w:val="22"/>
              </w:rPr>
              <w:t>4.9.1.2</w:t>
            </w:r>
          </w:p>
          <w:p w:rsidR="00D4773B" w:rsidRPr="00232868" w:rsidRDefault="00D4773B" w:rsidP="00091B4C">
            <w:pPr>
              <w:ind w:firstLine="7"/>
              <w:contextualSpacing/>
              <w:jc w:val="center"/>
              <w:rPr>
                <w:sz w:val="22"/>
                <w:szCs w:val="22"/>
              </w:rPr>
            </w:pPr>
          </w:p>
          <w:p w:rsidR="00D4773B" w:rsidRPr="00232868" w:rsidRDefault="00D4773B" w:rsidP="00091B4C">
            <w:pPr>
              <w:ind w:firstLine="7"/>
              <w:contextualSpacing/>
              <w:jc w:val="center"/>
              <w:rPr>
                <w:sz w:val="22"/>
                <w:szCs w:val="22"/>
              </w:rPr>
            </w:pPr>
            <w:r w:rsidRPr="00232868">
              <w:rPr>
                <w:sz w:val="22"/>
                <w:szCs w:val="22"/>
              </w:rPr>
              <w:t>4.9.1.3</w:t>
            </w:r>
          </w:p>
          <w:p w:rsidR="00D4773B" w:rsidRPr="00232868" w:rsidRDefault="00D4773B" w:rsidP="00091B4C">
            <w:pPr>
              <w:ind w:firstLine="7"/>
              <w:contextualSpacing/>
              <w:jc w:val="center"/>
              <w:rPr>
                <w:sz w:val="22"/>
                <w:szCs w:val="22"/>
              </w:rPr>
            </w:pPr>
          </w:p>
          <w:p w:rsidR="00D4773B" w:rsidRPr="00232868" w:rsidRDefault="00D4773B" w:rsidP="00091B4C">
            <w:pPr>
              <w:ind w:firstLine="7"/>
              <w:contextualSpacing/>
              <w:jc w:val="center"/>
              <w:rPr>
                <w:sz w:val="22"/>
                <w:szCs w:val="22"/>
              </w:rPr>
            </w:pPr>
            <w:r w:rsidRPr="00232868">
              <w:rPr>
                <w:sz w:val="22"/>
                <w:szCs w:val="22"/>
              </w:rPr>
              <w:t>4.9.1.4</w:t>
            </w:r>
          </w:p>
          <w:p w:rsidR="00D4773B" w:rsidRPr="00232868" w:rsidRDefault="00D4773B" w:rsidP="00091B4C">
            <w:pPr>
              <w:ind w:firstLine="7"/>
              <w:contextualSpacing/>
              <w:jc w:val="center"/>
              <w:rPr>
                <w:sz w:val="22"/>
                <w:szCs w:val="22"/>
              </w:rPr>
            </w:pPr>
          </w:p>
          <w:p w:rsidR="00D4773B" w:rsidRPr="008E2F38" w:rsidRDefault="00D4773B" w:rsidP="00091B4C">
            <w:pPr>
              <w:contextualSpacing/>
              <w:rPr>
                <w:sz w:val="22"/>
                <w:szCs w:val="22"/>
              </w:rPr>
            </w:pPr>
            <w:r w:rsidRPr="008E2F38">
              <w:rPr>
                <w:sz w:val="22"/>
                <w:szCs w:val="22"/>
              </w:rPr>
              <w:t>6.1</w:t>
            </w: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6.2</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6.3</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6.4</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6.5</w:t>
            </w:r>
          </w:p>
          <w:p w:rsidR="00D4773B" w:rsidRPr="008E2F38" w:rsidRDefault="00D4773B" w:rsidP="00091B4C">
            <w:pPr>
              <w:contextualSpacing/>
              <w:jc w:val="center"/>
              <w:rPr>
                <w:sz w:val="22"/>
                <w:szCs w:val="22"/>
              </w:rPr>
            </w:pP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6.6</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6.7</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6.8</w:t>
            </w: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6.9</w:t>
            </w:r>
          </w:p>
          <w:p w:rsidR="00D4773B" w:rsidRDefault="00D4773B" w:rsidP="00091B4C">
            <w:pPr>
              <w:ind w:firstLine="7"/>
              <w:contextualSpacing/>
              <w:jc w:val="center"/>
              <w:rPr>
                <w:sz w:val="22"/>
                <w:szCs w:val="22"/>
              </w:rPr>
            </w:pPr>
          </w:p>
          <w:p w:rsidR="00D4773B" w:rsidRPr="008E2F38" w:rsidRDefault="00D4773B" w:rsidP="00091B4C">
            <w:pPr>
              <w:ind w:firstLine="7"/>
              <w:contextualSpacing/>
              <w:rPr>
                <w:sz w:val="22"/>
                <w:szCs w:val="22"/>
              </w:rPr>
            </w:pPr>
            <w:r w:rsidRPr="008E2F38">
              <w:rPr>
                <w:sz w:val="22"/>
                <w:szCs w:val="22"/>
              </w:rPr>
              <w:t>6.10</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7.1</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7.2</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7.3</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7.4</w:t>
            </w:r>
          </w:p>
          <w:p w:rsidR="00D4773B" w:rsidRDefault="00D4773B" w:rsidP="00091B4C">
            <w:pPr>
              <w:pStyle w:val="ConsPlusNormal"/>
              <w:contextualSpacing/>
              <w:rPr>
                <w:rFonts w:ascii="Times New Roman" w:hAnsi="Times New Roman" w:cs="Times New Roman"/>
                <w:sz w:val="22"/>
                <w:szCs w:val="22"/>
              </w:rPr>
            </w:pPr>
            <w:r w:rsidRPr="008E2F38">
              <w:rPr>
                <w:rFonts w:ascii="Times New Roman" w:hAnsi="Times New Roman" w:cs="Times New Roman"/>
                <w:sz w:val="22"/>
                <w:szCs w:val="22"/>
              </w:rPr>
              <w:t>77.5</w:t>
            </w:r>
          </w:p>
          <w:p w:rsidR="00D4773B" w:rsidRDefault="00D4773B" w:rsidP="00091B4C">
            <w:pPr>
              <w:pStyle w:val="ConsPlusNormal"/>
              <w:contextualSpacing/>
              <w:jc w:val="center"/>
              <w:rPr>
                <w:rFonts w:ascii="Times New Roman" w:hAnsi="Times New Roman" w:cs="Times New Roman"/>
                <w:sz w:val="22"/>
                <w:szCs w:val="22"/>
              </w:rPr>
            </w:pPr>
          </w:p>
          <w:p w:rsidR="00D4773B" w:rsidRDefault="00D4773B" w:rsidP="00091B4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D4773B" w:rsidRDefault="00D4773B" w:rsidP="00091B4C">
            <w:pPr>
              <w:rPr>
                <w:sz w:val="18"/>
                <w:szCs w:val="22"/>
              </w:rPr>
            </w:pPr>
          </w:p>
          <w:p w:rsidR="00D4773B" w:rsidRDefault="00D4773B" w:rsidP="00091B4C">
            <w:pPr>
              <w:rPr>
                <w:sz w:val="22"/>
                <w:szCs w:val="22"/>
              </w:rPr>
            </w:pPr>
            <w:r>
              <w:rPr>
                <w:sz w:val="22"/>
                <w:szCs w:val="22"/>
              </w:rPr>
              <w:t>12.0.1</w:t>
            </w:r>
          </w:p>
          <w:p w:rsidR="00D4773B" w:rsidRDefault="00D4773B" w:rsidP="00091B4C">
            <w:pPr>
              <w:rPr>
                <w:szCs w:val="22"/>
              </w:rPr>
            </w:pPr>
          </w:p>
          <w:p w:rsidR="00D4773B" w:rsidRDefault="00D4773B" w:rsidP="00091B4C">
            <w:pPr>
              <w:rPr>
                <w:sz w:val="22"/>
                <w:szCs w:val="22"/>
              </w:rPr>
            </w:pPr>
            <w:r>
              <w:rPr>
                <w:sz w:val="22"/>
                <w:szCs w:val="22"/>
              </w:rPr>
              <w:t>12.0.2</w:t>
            </w:r>
          </w:p>
          <w:p w:rsidR="00D4773B" w:rsidRPr="00957B26" w:rsidRDefault="00D4773B" w:rsidP="00091B4C"/>
        </w:tc>
        <w:tc>
          <w:tcPr>
            <w:tcW w:w="967" w:type="pct"/>
            <w:gridSpan w:val="4"/>
          </w:tcPr>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Pr>
                <w:sz w:val="22"/>
                <w:szCs w:val="22"/>
              </w:rPr>
              <w:t>Объекты торговли (торговые центры, торгово-развлекательные центры (комплексы)</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Банковская и страховая деятельность</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Гостиничное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Водные объекты</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Социальное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tc>
        <w:tc>
          <w:tcPr>
            <w:tcW w:w="298" w:type="pct"/>
          </w:tcPr>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4.2</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4.5</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4.7</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11.0</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3.2</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p>
        </w:tc>
      </w:tr>
      <w:tr w:rsidR="00D4773B" w:rsidRPr="00307393" w:rsidTr="00091B4C">
        <w:trPr>
          <w:gridAfter w:val="6"/>
          <w:wAfter w:w="1116" w:type="pct"/>
          <w:trHeight w:hRule="exact" w:val="284"/>
        </w:trPr>
        <w:tc>
          <w:tcPr>
            <w:tcW w:w="3884" w:type="pct"/>
            <w:gridSpan w:val="13"/>
            <w:shd w:val="clear" w:color="auto" w:fill="C6D9F1"/>
          </w:tcPr>
          <w:p w:rsidR="00D4773B" w:rsidRPr="00307393" w:rsidRDefault="00D4773B" w:rsidP="00091B4C">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4. </w:t>
            </w:r>
            <w:r w:rsidRPr="00307393">
              <w:rPr>
                <w:rFonts w:ascii="Times New Roman" w:hAnsi="Times New Roman" w:cs="Times New Roman"/>
                <w:b/>
                <w:sz w:val="22"/>
                <w:szCs w:val="22"/>
              </w:rPr>
              <w:t>Рекреационная территориальная зона</w:t>
            </w:r>
          </w:p>
        </w:tc>
      </w:tr>
      <w:tr w:rsidR="00D4773B" w:rsidRPr="00307393" w:rsidTr="00091B4C">
        <w:trPr>
          <w:gridAfter w:val="6"/>
          <w:wAfter w:w="1116" w:type="pct"/>
          <w:trHeight w:val="138"/>
        </w:trPr>
        <w:tc>
          <w:tcPr>
            <w:tcW w:w="339" w:type="pct"/>
            <w:gridSpan w:val="2"/>
          </w:tcPr>
          <w:p w:rsidR="00D4773B" w:rsidRPr="00767DC9" w:rsidRDefault="00D4773B" w:rsidP="00091B4C">
            <w:pPr>
              <w:contextualSpacing/>
              <w:jc w:val="center"/>
              <w:rPr>
                <w:sz w:val="22"/>
                <w:szCs w:val="22"/>
              </w:rPr>
            </w:pPr>
          </w:p>
          <w:p w:rsidR="00D4773B" w:rsidRDefault="00D4773B" w:rsidP="00091B4C">
            <w:pPr>
              <w:contextualSpacing/>
              <w:jc w:val="center"/>
              <w:rPr>
                <w:sz w:val="22"/>
                <w:szCs w:val="22"/>
              </w:rPr>
            </w:pPr>
            <w:r w:rsidRPr="008E2F38">
              <w:rPr>
                <w:sz w:val="22"/>
                <w:szCs w:val="22"/>
              </w:rPr>
              <w:t>РО.1</w:t>
            </w:r>
          </w:p>
        </w:tc>
        <w:tc>
          <w:tcPr>
            <w:tcW w:w="724" w:type="pct"/>
            <w:gridSpan w:val="3"/>
          </w:tcPr>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Зона зеленых насаждений общего пользования</w:t>
            </w:r>
          </w:p>
        </w:tc>
        <w:tc>
          <w:tcPr>
            <w:tcW w:w="1249" w:type="pct"/>
            <w:gridSpan w:val="2"/>
          </w:tcPr>
          <w:p w:rsidR="00D4773B" w:rsidRDefault="00D4773B" w:rsidP="00091B4C">
            <w:pPr>
              <w:contextualSpacing/>
              <w:rPr>
                <w:sz w:val="22"/>
                <w:szCs w:val="22"/>
              </w:rPr>
            </w:pPr>
          </w:p>
          <w:p w:rsidR="00D4773B" w:rsidRPr="008E2F38" w:rsidRDefault="00D4773B" w:rsidP="00091B4C">
            <w:pPr>
              <w:contextualSpacing/>
              <w:rPr>
                <w:sz w:val="22"/>
                <w:szCs w:val="22"/>
              </w:rPr>
            </w:pPr>
            <w:r>
              <w:rPr>
                <w:sz w:val="22"/>
                <w:szCs w:val="22"/>
              </w:rPr>
              <w:t>Отдых (рекреация)</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Спорт</w:t>
            </w:r>
          </w:p>
          <w:p w:rsidR="00D4773B" w:rsidRDefault="00D4773B" w:rsidP="00091B4C">
            <w:pPr>
              <w:contextualSpacing/>
              <w:rPr>
                <w:sz w:val="22"/>
                <w:szCs w:val="22"/>
              </w:rPr>
            </w:pPr>
          </w:p>
          <w:p w:rsidR="00D4773B" w:rsidRPr="008E2F38" w:rsidRDefault="00D4773B" w:rsidP="00091B4C">
            <w:pPr>
              <w:contextualSpacing/>
              <w:rPr>
                <w:sz w:val="22"/>
                <w:szCs w:val="22"/>
              </w:rPr>
            </w:pPr>
            <w:r>
              <w:rPr>
                <w:sz w:val="22"/>
                <w:szCs w:val="22"/>
              </w:rPr>
              <w:t xml:space="preserve">Туристическое обслуживание </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Причалы для маломерных судов</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Поля для гольфа и конных прогулок</w:t>
            </w:r>
          </w:p>
          <w:p w:rsidR="00D4773B" w:rsidRDefault="00D4773B" w:rsidP="00091B4C">
            <w:pPr>
              <w:contextualSpacing/>
              <w:rPr>
                <w:sz w:val="22"/>
                <w:szCs w:val="22"/>
              </w:rPr>
            </w:pPr>
          </w:p>
          <w:p w:rsidR="00D4773B" w:rsidRDefault="00D4773B" w:rsidP="00091B4C">
            <w:pPr>
              <w:ind w:firstLine="18"/>
              <w:contextualSpacing/>
              <w:rPr>
                <w:sz w:val="22"/>
                <w:szCs w:val="22"/>
              </w:rPr>
            </w:pPr>
            <w:r w:rsidRPr="008E2F38">
              <w:rPr>
                <w:sz w:val="22"/>
                <w:szCs w:val="22"/>
              </w:rPr>
              <w:t>Охота и рыбалка</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Общественное питание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Развлечения</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Культурное развитие</w:t>
            </w:r>
          </w:p>
          <w:p w:rsidR="00D4773B" w:rsidRDefault="00D4773B" w:rsidP="00091B4C">
            <w:pPr>
              <w:contextualSpacing/>
              <w:jc w:val="center"/>
              <w:rPr>
                <w:sz w:val="22"/>
                <w:szCs w:val="22"/>
              </w:rPr>
            </w:pPr>
          </w:p>
          <w:p w:rsidR="00D4773B" w:rsidRPr="008E2F38" w:rsidRDefault="00D4773B" w:rsidP="00091B4C">
            <w:pPr>
              <w:contextualSpacing/>
              <w:rPr>
                <w:sz w:val="22"/>
                <w:szCs w:val="22"/>
              </w:rPr>
            </w:pPr>
            <w:r>
              <w:rPr>
                <w:sz w:val="22"/>
                <w:szCs w:val="22"/>
              </w:rPr>
              <w:t>К</w:t>
            </w:r>
            <w:r w:rsidRPr="008E2F38">
              <w:rPr>
                <w:sz w:val="22"/>
                <w:szCs w:val="22"/>
              </w:rPr>
              <w:t>оммунальное обслуживание</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Трубопроводный транспорт</w:t>
            </w:r>
          </w:p>
          <w:p w:rsidR="00D4773B" w:rsidRDefault="00D4773B" w:rsidP="00091B4C">
            <w:pPr>
              <w:contextualSpacing/>
              <w:rPr>
                <w:sz w:val="22"/>
                <w:szCs w:val="22"/>
              </w:rPr>
            </w:pPr>
          </w:p>
          <w:p w:rsidR="00D4773B" w:rsidRPr="00F1024D" w:rsidRDefault="00D4773B" w:rsidP="00091B4C">
            <w:pPr>
              <w:contextualSpacing/>
              <w:rPr>
                <w:sz w:val="22"/>
              </w:rPr>
            </w:pPr>
            <w:r w:rsidRPr="00F1024D">
              <w:rPr>
                <w:sz w:val="22"/>
              </w:rPr>
              <w:t>Обслуживание перевозок пассажиров</w:t>
            </w:r>
          </w:p>
          <w:p w:rsidR="00D4773B" w:rsidRPr="00F1024D" w:rsidRDefault="00D4773B" w:rsidP="00091B4C">
            <w:pPr>
              <w:contextualSpacing/>
              <w:rPr>
                <w:sz w:val="22"/>
              </w:rPr>
            </w:pPr>
          </w:p>
          <w:p w:rsidR="00D4773B" w:rsidRDefault="00D4773B" w:rsidP="00091B4C">
            <w:pPr>
              <w:contextualSpacing/>
              <w:rPr>
                <w:sz w:val="22"/>
              </w:rPr>
            </w:pPr>
            <w:r w:rsidRPr="00F1024D">
              <w:rPr>
                <w:sz w:val="22"/>
              </w:rPr>
              <w:t>Стоянки транспорта общего пользования</w:t>
            </w:r>
          </w:p>
          <w:p w:rsidR="00D4773B" w:rsidRDefault="00D4773B" w:rsidP="00091B4C">
            <w:pPr>
              <w:contextualSpacing/>
              <w:rPr>
                <w:sz w:val="22"/>
              </w:rPr>
            </w:pPr>
          </w:p>
          <w:p w:rsidR="00D4773B" w:rsidRDefault="00D4773B" w:rsidP="00091B4C">
            <w:pPr>
              <w:rPr>
                <w:sz w:val="22"/>
                <w:szCs w:val="22"/>
              </w:rPr>
            </w:pPr>
            <w:r>
              <w:rPr>
                <w:sz w:val="22"/>
                <w:szCs w:val="22"/>
              </w:rPr>
              <w:lastRenderedPageBreak/>
              <w:t>Общее пользование территории</w:t>
            </w:r>
          </w:p>
          <w:p w:rsidR="00D4773B" w:rsidRDefault="00D4773B" w:rsidP="00091B4C">
            <w:pPr>
              <w:rPr>
                <w:sz w:val="22"/>
                <w:szCs w:val="22"/>
              </w:rPr>
            </w:pPr>
          </w:p>
          <w:p w:rsidR="00D4773B" w:rsidRDefault="00D4773B" w:rsidP="00091B4C">
            <w:pPr>
              <w:rPr>
                <w:sz w:val="22"/>
                <w:szCs w:val="22"/>
              </w:rPr>
            </w:pPr>
            <w:r>
              <w:rPr>
                <w:sz w:val="22"/>
                <w:szCs w:val="22"/>
              </w:rPr>
              <w:t>Улично-дорожная сеть</w:t>
            </w:r>
          </w:p>
          <w:p w:rsidR="00D4773B" w:rsidRDefault="00D4773B" w:rsidP="00091B4C">
            <w:pPr>
              <w:rPr>
                <w:sz w:val="22"/>
                <w:szCs w:val="22"/>
              </w:rPr>
            </w:pPr>
          </w:p>
          <w:p w:rsidR="00D4773B" w:rsidRDefault="00D4773B" w:rsidP="00091B4C">
            <w:pPr>
              <w:rPr>
                <w:sz w:val="22"/>
                <w:szCs w:val="22"/>
              </w:rPr>
            </w:pPr>
            <w:r>
              <w:rPr>
                <w:sz w:val="22"/>
                <w:szCs w:val="22"/>
              </w:rPr>
              <w:t xml:space="preserve">Благоустройство территории </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 xml:space="preserve">Здравоохранение </w:t>
            </w: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r w:rsidRPr="003E6AE1">
              <w:rPr>
                <w:sz w:val="22"/>
                <w:szCs w:val="22"/>
              </w:rPr>
              <w:t>Связь</w:t>
            </w:r>
          </w:p>
          <w:p w:rsidR="00D4773B" w:rsidRDefault="00D4773B" w:rsidP="00091B4C">
            <w:pPr>
              <w:contextualSpacing/>
              <w:rPr>
                <w:sz w:val="22"/>
                <w:szCs w:val="22"/>
              </w:rPr>
            </w:pPr>
          </w:p>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D4773B"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Ведение садоводства</w:t>
            </w:r>
          </w:p>
          <w:p w:rsidR="00D4773B" w:rsidRDefault="00D4773B" w:rsidP="00091B4C">
            <w:pPr>
              <w:contextualSpacing/>
            </w:pPr>
          </w:p>
          <w:p w:rsidR="00D4773B" w:rsidRDefault="00D4773B" w:rsidP="00091B4C">
            <w:pPr>
              <w:contextualSpacing/>
            </w:pPr>
          </w:p>
        </w:tc>
        <w:tc>
          <w:tcPr>
            <w:tcW w:w="307" w:type="pct"/>
          </w:tcPr>
          <w:p w:rsidR="00D4773B" w:rsidRPr="008E2F38" w:rsidRDefault="00D4773B" w:rsidP="00091B4C">
            <w:pPr>
              <w:pStyle w:val="ConsPlusNormal"/>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5.0</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5.1</w:t>
            </w:r>
          </w:p>
          <w:p w:rsidR="00D4773B" w:rsidRDefault="00D4773B" w:rsidP="00091B4C">
            <w:pPr>
              <w:pStyle w:val="ConsPlusNormal"/>
              <w:ind w:firstLine="0"/>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5.2.1</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5.4</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5.5</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5.3</w:t>
            </w:r>
          </w:p>
          <w:p w:rsidR="00D4773B"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4.6</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4.8</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sidRPr="00F17A2C">
              <w:rPr>
                <w:rFonts w:ascii="Times New Roman" w:hAnsi="Times New Roman" w:cs="Times New Roman"/>
                <w:sz w:val="22"/>
                <w:szCs w:val="22"/>
              </w:rPr>
              <w:t>3.6</w:t>
            </w:r>
          </w:p>
          <w:p w:rsidR="00D4773B" w:rsidRDefault="00D4773B" w:rsidP="00091B4C">
            <w:pPr>
              <w:rPr>
                <w:sz w:val="22"/>
                <w:szCs w:val="22"/>
              </w:rPr>
            </w:pPr>
          </w:p>
          <w:p w:rsidR="00D4773B" w:rsidRDefault="00D4773B" w:rsidP="00091B4C">
            <w:pPr>
              <w:rPr>
                <w:sz w:val="22"/>
                <w:szCs w:val="22"/>
              </w:rPr>
            </w:pPr>
            <w:r w:rsidRPr="00232868">
              <w:rPr>
                <w:sz w:val="22"/>
                <w:szCs w:val="22"/>
              </w:rPr>
              <w:t>3.1</w:t>
            </w:r>
          </w:p>
          <w:p w:rsidR="00D4773B" w:rsidRPr="00232868" w:rsidRDefault="00D4773B" w:rsidP="00091B4C">
            <w:pPr>
              <w:rPr>
                <w:sz w:val="22"/>
                <w:szCs w:val="22"/>
              </w:rPr>
            </w:pPr>
          </w:p>
          <w:p w:rsidR="00D4773B" w:rsidRPr="00232868" w:rsidRDefault="00D4773B" w:rsidP="00091B4C">
            <w:pPr>
              <w:rPr>
                <w:sz w:val="22"/>
                <w:szCs w:val="22"/>
              </w:rPr>
            </w:pPr>
            <w:r w:rsidRPr="00232868">
              <w:rPr>
                <w:sz w:val="22"/>
                <w:szCs w:val="22"/>
              </w:rPr>
              <w:t>7.5</w:t>
            </w:r>
          </w:p>
          <w:p w:rsidR="00D4773B" w:rsidRPr="00232868" w:rsidRDefault="00D4773B" w:rsidP="00091B4C">
            <w:pPr>
              <w:rPr>
                <w:sz w:val="22"/>
                <w:szCs w:val="22"/>
              </w:rPr>
            </w:pPr>
          </w:p>
          <w:p w:rsidR="00D4773B" w:rsidRPr="00232868" w:rsidRDefault="00D4773B" w:rsidP="00091B4C">
            <w:pPr>
              <w:rPr>
                <w:sz w:val="22"/>
                <w:szCs w:val="22"/>
              </w:rPr>
            </w:pPr>
            <w:r w:rsidRPr="00232868">
              <w:rPr>
                <w:sz w:val="22"/>
                <w:szCs w:val="22"/>
              </w:rPr>
              <w:t>7.2.2</w:t>
            </w:r>
          </w:p>
          <w:p w:rsidR="00D4773B" w:rsidRPr="00232868" w:rsidRDefault="00D4773B" w:rsidP="00091B4C">
            <w:pPr>
              <w:rPr>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Pr="00232868" w:rsidRDefault="00D4773B" w:rsidP="00091B4C">
            <w:pPr>
              <w:pStyle w:val="ConsPlusNormal"/>
              <w:ind w:firstLine="0"/>
              <w:contextualSpacing/>
              <w:rPr>
                <w:rFonts w:ascii="Times New Roman" w:hAnsi="Times New Roman" w:cs="Times New Roman"/>
                <w:sz w:val="22"/>
                <w:szCs w:val="22"/>
              </w:rPr>
            </w:pPr>
            <w:r w:rsidRPr="00232868">
              <w:rPr>
                <w:rFonts w:ascii="Times New Roman" w:hAnsi="Times New Roman" w:cs="Times New Roman"/>
                <w:sz w:val="22"/>
                <w:szCs w:val="22"/>
              </w:rPr>
              <w:t>7.2.3</w:t>
            </w:r>
          </w:p>
          <w:p w:rsidR="00D4773B" w:rsidRPr="00232868" w:rsidRDefault="00D4773B" w:rsidP="00091B4C">
            <w:pPr>
              <w:rPr>
                <w:sz w:val="22"/>
                <w:szCs w:val="22"/>
              </w:rPr>
            </w:pPr>
          </w:p>
          <w:p w:rsidR="00D4773B" w:rsidRPr="00232868" w:rsidRDefault="00D4773B" w:rsidP="00091B4C">
            <w:pPr>
              <w:rPr>
                <w:sz w:val="22"/>
                <w:szCs w:val="22"/>
              </w:rPr>
            </w:pPr>
          </w:p>
          <w:p w:rsidR="00D4773B" w:rsidRDefault="00D4773B" w:rsidP="00091B4C">
            <w:pPr>
              <w:rPr>
                <w:sz w:val="22"/>
                <w:szCs w:val="22"/>
              </w:rPr>
            </w:pPr>
            <w:r w:rsidRPr="00232868">
              <w:rPr>
                <w:sz w:val="22"/>
                <w:szCs w:val="22"/>
              </w:rPr>
              <w:t>12.0</w:t>
            </w:r>
          </w:p>
          <w:p w:rsidR="00D4773B" w:rsidRPr="0090557F" w:rsidRDefault="00D4773B" w:rsidP="00091B4C">
            <w:pPr>
              <w:rPr>
                <w:sz w:val="12"/>
                <w:szCs w:val="22"/>
              </w:rPr>
            </w:pPr>
          </w:p>
          <w:p w:rsidR="00D4773B" w:rsidRPr="00232868" w:rsidRDefault="00D4773B" w:rsidP="00091B4C">
            <w:pPr>
              <w:rPr>
                <w:sz w:val="22"/>
                <w:szCs w:val="22"/>
              </w:rPr>
            </w:pPr>
            <w:r w:rsidRPr="00232868">
              <w:rPr>
                <w:sz w:val="22"/>
                <w:szCs w:val="22"/>
              </w:rPr>
              <w:lastRenderedPageBreak/>
              <w:t>12.0.1</w:t>
            </w:r>
          </w:p>
          <w:p w:rsidR="00D4773B" w:rsidRPr="0090557F" w:rsidRDefault="00D4773B" w:rsidP="00091B4C">
            <w:pPr>
              <w:rPr>
                <w:sz w:val="14"/>
                <w:szCs w:val="22"/>
              </w:rPr>
            </w:pPr>
          </w:p>
          <w:p w:rsidR="00D4773B" w:rsidRDefault="00D4773B" w:rsidP="00091B4C">
            <w:pPr>
              <w:rPr>
                <w:sz w:val="22"/>
              </w:rPr>
            </w:pPr>
            <w:r w:rsidRPr="00232868">
              <w:rPr>
                <w:sz w:val="22"/>
                <w:szCs w:val="22"/>
              </w:rPr>
              <w:t>12.0.2</w:t>
            </w:r>
          </w:p>
          <w:p w:rsidR="00D4773B" w:rsidRDefault="00D4773B" w:rsidP="00091B4C">
            <w:pPr>
              <w:rPr>
                <w:sz w:val="22"/>
              </w:rPr>
            </w:pPr>
            <w:r>
              <w:rPr>
                <w:sz w:val="22"/>
              </w:rPr>
              <w:t>3.4</w:t>
            </w:r>
          </w:p>
          <w:p w:rsidR="00D4773B" w:rsidRDefault="00D4773B" w:rsidP="00091B4C">
            <w:pPr>
              <w:rPr>
                <w:sz w:val="22"/>
              </w:rPr>
            </w:pPr>
          </w:p>
          <w:p w:rsidR="00D4773B" w:rsidRDefault="00D4773B" w:rsidP="00091B4C">
            <w:pPr>
              <w:rPr>
                <w:sz w:val="22"/>
                <w:szCs w:val="22"/>
              </w:rPr>
            </w:pPr>
            <w:r>
              <w:rPr>
                <w:sz w:val="22"/>
                <w:szCs w:val="22"/>
              </w:rPr>
              <w:t>6.8</w:t>
            </w:r>
          </w:p>
          <w:p w:rsidR="00D4773B" w:rsidRDefault="00D4773B" w:rsidP="00091B4C">
            <w:pPr>
              <w:rPr>
                <w:sz w:val="22"/>
                <w:szCs w:val="22"/>
              </w:rPr>
            </w:pPr>
          </w:p>
          <w:p w:rsidR="00D4773B" w:rsidRDefault="00D4773B" w:rsidP="00091B4C">
            <w:pPr>
              <w:rPr>
                <w:sz w:val="22"/>
              </w:rPr>
            </w:pPr>
            <w:r>
              <w:rPr>
                <w:sz w:val="22"/>
              </w:rPr>
              <w:t>3.4.1</w:t>
            </w:r>
          </w:p>
          <w:p w:rsidR="00D4773B" w:rsidRDefault="00D4773B" w:rsidP="00091B4C">
            <w:pPr>
              <w:rPr>
                <w:sz w:val="22"/>
              </w:rPr>
            </w:pPr>
          </w:p>
          <w:p w:rsidR="00D4773B" w:rsidRPr="0057129C" w:rsidRDefault="00D4773B" w:rsidP="00091B4C">
            <w:pPr>
              <w:rPr>
                <w:sz w:val="22"/>
              </w:rPr>
            </w:pPr>
            <w:r>
              <w:rPr>
                <w:sz w:val="22"/>
              </w:rPr>
              <w:t>13.2</w:t>
            </w:r>
          </w:p>
        </w:tc>
        <w:tc>
          <w:tcPr>
            <w:tcW w:w="947" w:type="pct"/>
          </w:tcPr>
          <w:p w:rsidR="00D4773B" w:rsidRPr="003E715E" w:rsidRDefault="00D4773B" w:rsidP="00091B4C">
            <w:pPr>
              <w:ind w:firstLine="18"/>
              <w:contextualSpacing/>
              <w:rPr>
                <w:sz w:val="22"/>
                <w:szCs w:val="22"/>
              </w:rPr>
            </w:pPr>
          </w:p>
          <w:p w:rsidR="00D4773B" w:rsidRPr="008E2F38" w:rsidRDefault="00D4773B" w:rsidP="00091B4C">
            <w:pPr>
              <w:ind w:firstLine="18"/>
              <w:contextualSpacing/>
              <w:rPr>
                <w:sz w:val="22"/>
                <w:szCs w:val="22"/>
              </w:rPr>
            </w:pPr>
          </w:p>
          <w:p w:rsidR="00D4773B" w:rsidRPr="008E2F38" w:rsidRDefault="00D4773B" w:rsidP="00091B4C">
            <w:pPr>
              <w:ind w:firstLine="18"/>
              <w:contextualSpacing/>
              <w:rPr>
                <w:sz w:val="22"/>
                <w:szCs w:val="22"/>
              </w:rPr>
            </w:pPr>
            <w:r w:rsidRPr="008E2F38">
              <w:rPr>
                <w:sz w:val="22"/>
                <w:szCs w:val="22"/>
              </w:rPr>
              <w:t>Религиозное использование</w:t>
            </w:r>
          </w:p>
          <w:p w:rsidR="00D4773B" w:rsidRPr="008E2F38" w:rsidRDefault="00D4773B" w:rsidP="00091B4C">
            <w:pPr>
              <w:ind w:firstLine="18"/>
              <w:contextualSpacing/>
              <w:rPr>
                <w:sz w:val="22"/>
                <w:szCs w:val="22"/>
              </w:rPr>
            </w:pPr>
          </w:p>
          <w:p w:rsidR="00D4773B" w:rsidRPr="008E2F38" w:rsidRDefault="00D4773B" w:rsidP="00091B4C">
            <w:pPr>
              <w:ind w:firstLine="18"/>
              <w:contextualSpacing/>
              <w:rPr>
                <w:sz w:val="22"/>
                <w:szCs w:val="22"/>
              </w:rPr>
            </w:pPr>
            <w:r w:rsidRPr="008E2F38">
              <w:rPr>
                <w:sz w:val="22"/>
                <w:szCs w:val="22"/>
              </w:rPr>
              <w:t>Магазины</w:t>
            </w:r>
          </w:p>
          <w:p w:rsidR="00D4773B" w:rsidRPr="008E2F38" w:rsidRDefault="00D4773B" w:rsidP="00091B4C">
            <w:pPr>
              <w:ind w:firstLine="18"/>
              <w:contextualSpacing/>
              <w:rPr>
                <w:sz w:val="22"/>
                <w:szCs w:val="22"/>
              </w:rPr>
            </w:pPr>
          </w:p>
          <w:p w:rsidR="00D4773B" w:rsidRDefault="00D4773B" w:rsidP="00091B4C">
            <w:pPr>
              <w:ind w:firstLine="18"/>
              <w:contextualSpacing/>
              <w:rPr>
                <w:sz w:val="22"/>
                <w:szCs w:val="22"/>
              </w:rPr>
            </w:pPr>
            <w:r>
              <w:rPr>
                <w:sz w:val="22"/>
                <w:szCs w:val="22"/>
              </w:rPr>
              <w:t>Служебные гаражи</w:t>
            </w:r>
          </w:p>
          <w:p w:rsidR="00D4773B" w:rsidRDefault="00D4773B" w:rsidP="00091B4C">
            <w:pPr>
              <w:ind w:firstLine="18"/>
              <w:contextualSpacing/>
              <w:rPr>
                <w:sz w:val="22"/>
                <w:szCs w:val="22"/>
              </w:rPr>
            </w:pPr>
          </w:p>
          <w:p w:rsidR="00D4773B" w:rsidRPr="008E2F38" w:rsidRDefault="00D4773B" w:rsidP="00091B4C">
            <w:pPr>
              <w:ind w:firstLine="18"/>
              <w:contextualSpacing/>
              <w:rPr>
                <w:sz w:val="22"/>
                <w:szCs w:val="22"/>
              </w:rPr>
            </w:pPr>
            <w:r>
              <w:rPr>
                <w:sz w:val="22"/>
                <w:szCs w:val="22"/>
              </w:rPr>
              <w:t>Объекты дорожного сервиса</w:t>
            </w:r>
          </w:p>
          <w:p w:rsidR="00D4773B" w:rsidRPr="008E2F38" w:rsidRDefault="00D4773B" w:rsidP="00091B4C">
            <w:pPr>
              <w:ind w:firstLine="18"/>
              <w:contextualSpacing/>
              <w:rPr>
                <w:sz w:val="22"/>
                <w:szCs w:val="22"/>
              </w:rPr>
            </w:pPr>
          </w:p>
          <w:p w:rsidR="00D4773B" w:rsidRDefault="00D4773B" w:rsidP="00091B4C">
            <w:pPr>
              <w:ind w:firstLine="18"/>
              <w:contextualSpacing/>
              <w:rPr>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Для индивидуального жилищного строительства</w:t>
            </w: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rPr>
                <w:sz w:val="32"/>
                <w:szCs w:val="22"/>
              </w:rPr>
            </w:pPr>
            <w:r>
              <w:rPr>
                <w:sz w:val="22"/>
              </w:rPr>
              <w:t>Для ведения личного подсобного хозяйства (приусадебный земельный участок)</w:t>
            </w:r>
          </w:p>
          <w:p w:rsidR="00D4773B" w:rsidRDefault="00D4773B" w:rsidP="00091B4C">
            <w:pPr>
              <w:ind w:firstLine="18"/>
              <w:contextualSpacing/>
              <w:rPr>
                <w:sz w:val="22"/>
                <w:szCs w:val="22"/>
              </w:rPr>
            </w:pPr>
          </w:p>
        </w:tc>
        <w:tc>
          <w:tcPr>
            <w:tcW w:w="318" w:type="pct"/>
            <w:gridSpan w:val="4"/>
          </w:tcPr>
          <w:p w:rsidR="00D4773B" w:rsidRPr="00767DC9" w:rsidRDefault="00D4773B" w:rsidP="00091B4C">
            <w:pPr>
              <w:pStyle w:val="ConsPlusNormal"/>
              <w:widowControl/>
              <w:ind w:firstLine="0"/>
              <w:contextualSpacing/>
              <w:jc w:val="center"/>
              <w:rPr>
                <w:rFonts w:ascii="Times New Roman" w:hAnsi="Times New Roman" w:cs="Times New Roman"/>
                <w:sz w:val="22"/>
                <w:szCs w:val="22"/>
              </w:rPr>
            </w:pPr>
          </w:p>
          <w:p w:rsidR="00D4773B" w:rsidRPr="008E2F38" w:rsidRDefault="00D4773B" w:rsidP="00091B4C">
            <w:pPr>
              <w:pStyle w:val="ConsPlusNormal"/>
              <w:contextualSpacing/>
              <w:rPr>
                <w:rFonts w:ascii="Times New Roman" w:hAnsi="Times New Roman" w:cs="Times New Roman"/>
                <w:sz w:val="22"/>
                <w:szCs w:val="22"/>
              </w:rPr>
            </w:pPr>
          </w:p>
          <w:p w:rsidR="00D4773B" w:rsidRPr="008E2F38"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w:t>
            </w:r>
            <w:r w:rsidRPr="008E2F38">
              <w:rPr>
                <w:rFonts w:ascii="Times New Roman" w:hAnsi="Times New Roman" w:cs="Times New Roman"/>
                <w:sz w:val="22"/>
                <w:szCs w:val="22"/>
              </w:rPr>
              <w:t>.7</w:t>
            </w:r>
          </w:p>
          <w:p w:rsidR="00D4773B" w:rsidRDefault="00D4773B" w:rsidP="00091B4C">
            <w:pPr>
              <w:pStyle w:val="ConsPlusNormal"/>
              <w:contextualSpacing/>
              <w:jc w:val="center"/>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p>
          <w:p w:rsidR="00D4773B" w:rsidRPr="008E2F38" w:rsidRDefault="00D4773B" w:rsidP="00091B4C">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4.4</w:t>
            </w:r>
          </w:p>
          <w:p w:rsidR="00D4773B" w:rsidRPr="008E2F38" w:rsidRDefault="00D4773B" w:rsidP="00091B4C">
            <w:pPr>
              <w:pStyle w:val="ConsPlusNormal"/>
              <w:contextualSpacing/>
              <w:jc w:val="center"/>
              <w:rPr>
                <w:rFonts w:ascii="Times New Roman" w:hAnsi="Times New Roman" w:cs="Times New Roman"/>
                <w:sz w:val="22"/>
                <w:szCs w:val="22"/>
              </w:rPr>
            </w:pPr>
          </w:p>
          <w:p w:rsidR="00D4773B" w:rsidRPr="008E2F38" w:rsidRDefault="00D4773B" w:rsidP="00091B4C">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4.9</w:t>
            </w:r>
          </w:p>
          <w:p w:rsidR="00D4773B" w:rsidRPr="008E2F38" w:rsidRDefault="00D4773B" w:rsidP="00091B4C">
            <w:pPr>
              <w:pStyle w:val="ConsPlusNormal"/>
              <w:ind w:firstLine="0"/>
              <w:contextualSpacing/>
              <w:jc w:val="center"/>
              <w:rPr>
                <w:rFonts w:ascii="Times New Roman" w:hAnsi="Times New Roman" w:cs="Times New Roman"/>
                <w:sz w:val="22"/>
                <w:szCs w:val="22"/>
              </w:rPr>
            </w:pPr>
          </w:p>
          <w:p w:rsidR="00D4773B" w:rsidRDefault="00D4773B" w:rsidP="00091B4C">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44.9.1</w:t>
            </w:r>
          </w:p>
          <w:p w:rsidR="00D4773B" w:rsidRDefault="00D4773B" w:rsidP="00091B4C">
            <w:pPr>
              <w:pStyle w:val="ConsPlusNormal"/>
              <w:contextualSpacing/>
              <w:jc w:val="center"/>
              <w:rPr>
                <w:rFonts w:ascii="Times New Roman" w:hAnsi="Times New Roman" w:cs="Times New Roman"/>
                <w:sz w:val="22"/>
                <w:szCs w:val="22"/>
              </w:rPr>
            </w:pPr>
          </w:p>
          <w:p w:rsidR="00D4773B" w:rsidRDefault="00D4773B" w:rsidP="00091B4C">
            <w:pPr>
              <w:pStyle w:val="ConsPlusNormal"/>
              <w:contextualSpacing/>
              <w:jc w:val="center"/>
              <w:rPr>
                <w:rFonts w:ascii="Times New Roman" w:hAnsi="Times New Roman" w:cs="Times New Roman"/>
                <w:sz w:val="22"/>
                <w:szCs w:val="22"/>
              </w:rPr>
            </w:pPr>
          </w:p>
          <w:p w:rsidR="00D4773B" w:rsidRPr="008E2F38" w:rsidRDefault="00D4773B" w:rsidP="00091B4C">
            <w:pPr>
              <w:pStyle w:val="ConsPlusNormal"/>
              <w:contextualSpacing/>
              <w:jc w:val="center"/>
              <w:rPr>
                <w:rFonts w:ascii="Times New Roman" w:hAnsi="Times New Roman" w:cs="Times New Roman"/>
                <w:sz w:val="22"/>
                <w:szCs w:val="22"/>
              </w:rPr>
            </w:pPr>
          </w:p>
          <w:p w:rsidR="00D4773B" w:rsidRDefault="00D4773B" w:rsidP="00091B4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p>
          <w:p w:rsidR="00D4773B" w:rsidRDefault="00D4773B" w:rsidP="00091B4C">
            <w:pPr>
              <w:pStyle w:val="ConsPlusNormal"/>
              <w:widowControl/>
              <w:ind w:firstLine="0"/>
              <w:jc w:val="center"/>
              <w:rPr>
                <w:rFonts w:ascii="Times New Roman" w:hAnsi="Times New Roman" w:cs="Times New Roman"/>
                <w:sz w:val="22"/>
                <w:szCs w:val="22"/>
              </w:rPr>
            </w:pPr>
          </w:p>
          <w:p w:rsidR="00D4773B" w:rsidRDefault="00D4773B" w:rsidP="00091B4C">
            <w:pPr>
              <w:pStyle w:val="ConsPlusNormal"/>
              <w:widowControl/>
              <w:ind w:firstLine="0"/>
              <w:jc w:val="center"/>
              <w:rPr>
                <w:rFonts w:ascii="Times New Roman" w:hAnsi="Times New Roman" w:cs="Times New Roman"/>
                <w:sz w:val="22"/>
                <w:szCs w:val="22"/>
              </w:rPr>
            </w:pPr>
          </w:p>
          <w:p w:rsidR="00D4773B" w:rsidRDefault="00D4773B" w:rsidP="00091B4C">
            <w:pPr>
              <w:pStyle w:val="ConsPlusNormal"/>
              <w:widowControl/>
              <w:ind w:firstLine="0"/>
              <w:jc w:val="center"/>
              <w:rPr>
                <w:rFonts w:ascii="Times New Roman" w:hAnsi="Times New Roman" w:cs="Times New Roman"/>
                <w:sz w:val="22"/>
                <w:szCs w:val="22"/>
              </w:rPr>
            </w:pPr>
          </w:p>
          <w:p w:rsidR="00D4773B" w:rsidRDefault="00D4773B" w:rsidP="00091B4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p w:rsidR="00D4773B" w:rsidRDefault="00D4773B" w:rsidP="00091B4C">
            <w:pPr>
              <w:pStyle w:val="ConsPlusNormal"/>
              <w:contextualSpacing/>
              <w:jc w:val="center"/>
              <w:rPr>
                <w:rFonts w:ascii="Times New Roman" w:hAnsi="Times New Roman" w:cs="Times New Roman"/>
                <w:sz w:val="22"/>
                <w:szCs w:val="22"/>
              </w:rPr>
            </w:pPr>
          </w:p>
        </w:tc>
      </w:tr>
      <w:tr w:rsidR="00D4773B" w:rsidRPr="00307393" w:rsidTr="00091B4C">
        <w:trPr>
          <w:gridAfter w:val="6"/>
          <w:wAfter w:w="1116" w:type="pct"/>
          <w:trHeight w:hRule="exact" w:val="445"/>
        </w:trPr>
        <w:tc>
          <w:tcPr>
            <w:tcW w:w="3884" w:type="pct"/>
            <w:gridSpan w:val="13"/>
            <w:shd w:val="clear" w:color="auto" w:fill="C6D9F1"/>
          </w:tcPr>
          <w:p w:rsidR="00D4773B" w:rsidRPr="00307393" w:rsidRDefault="00D4773B" w:rsidP="00091B4C">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5. </w:t>
            </w:r>
            <w:r w:rsidRPr="00307393">
              <w:rPr>
                <w:rFonts w:ascii="Times New Roman" w:hAnsi="Times New Roman" w:cs="Times New Roman"/>
                <w:b/>
                <w:sz w:val="22"/>
                <w:szCs w:val="22"/>
              </w:rPr>
              <w:t>Территориальная зона земельных участков общего пользования</w:t>
            </w:r>
          </w:p>
          <w:p w:rsidR="00D4773B" w:rsidRPr="00307393" w:rsidRDefault="00D4773B" w:rsidP="00091B4C">
            <w:pPr>
              <w:pStyle w:val="ConsPlusNormal"/>
              <w:widowControl/>
              <w:tabs>
                <w:tab w:val="left" w:pos="7620"/>
              </w:tabs>
              <w:ind w:left="-360" w:firstLine="0"/>
              <w:contextualSpacing/>
              <w:rPr>
                <w:rFonts w:ascii="Times New Roman" w:hAnsi="Times New Roman" w:cs="Times New Roman"/>
                <w:b/>
                <w:sz w:val="22"/>
                <w:szCs w:val="22"/>
              </w:rPr>
            </w:pPr>
            <w:r>
              <w:rPr>
                <w:rFonts w:ascii="Times New Roman" w:hAnsi="Times New Roman" w:cs="Times New Roman"/>
                <w:b/>
                <w:sz w:val="22"/>
                <w:szCs w:val="22"/>
              </w:rPr>
              <w:tab/>
            </w:r>
          </w:p>
        </w:tc>
      </w:tr>
      <w:tr w:rsidR="00D4773B" w:rsidRPr="00307393" w:rsidTr="00091B4C">
        <w:trPr>
          <w:gridAfter w:val="6"/>
          <w:wAfter w:w="1116" w:type="pct"/>
          <w:trHeight w:val="3873"/>
        </w:trPr>
        <w:tc>
          <w:tcPr>
            <w:tcW w:w="339" w:type="pct"/>
            <w:gridSpan w:val="2"/>
          </w:tcPr>
          <w:p w:rsidR="00D4773B"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ТОП</w:t>
            </w:r>
          </w:p>
        </w:tc>
        <w:tc>
          <w:tcPr>
            <w:tcW w:w="724" w:type="pct"/>
            <w:gridSpan w:val="3"/>
          </w:tcPr>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Зона территории общего пользования</w:t>
            </w:r>
          </w:p>
        </w:tc>
        <w:tc>
          <w:tcPr>
            <w:tcW w:w="1249" w:type="pct"/>
            <w:gridSpan w:val="2"/>
          </w:tcPr>
          <w:p w:rsidR="00D4773B" w:rsidRDefault="00D4773B" w:rsidP="00091B4C">
            <w:pPr>
              <w:rPr>
                <w:sz w:val="22"/>
                <w:szCs w:val="22"/>
              </w:rPr>
            </w:pPr>
          </w:p>
          <w:p w:rsidR="00D4773B" w:rsidRDefault="00D4773B" w:rsidP="00091B4C">
            <w:pPr>
              <w:rPr>
                <w:sz w:val="22"/>
                <w:szCs w:val="22"/>
              </w:rPr>
            </w:pPr>
            <w:r>
              <w:rPr>
                <w:sz w:val="22"/>
                <w:szCs w:val="22"/>
              </w:rPr>
              <w:t>Общее пользование территории</w:t>
            </w:r>
          </w:p>
          <w:p w:rsidR="00D4773B" w:rsidRDefault="00D4773B" w:rsidP="00091B4C">
            <w:pPr>
              <w:rPr>
                <w:sz w:val="22"/>
                <w:szCs w:val="22"/>
              </w:rPr>
            </w:pPr>
          </w:p>
          <w:p w:rsidR="00D4773B" w:rsidRDefault="00D4773B" w:rsidP="00091B4C">
            <w:pPr>
              <w:rPr>
                <w:sz w:val="22"/>
                <w:szCs w:val="22"/>
              </w:rPr>
            </w:pPr>
            <w:r>
              <w:rPr>
                <w:sz w:val="22"/>
                <w:szCs w:val="22"/>
              </w:rPr>
              <w:t>Улично-дорожная сеть</w:t>
            </w:r>
          </w:p>
          <w:p w:rsidR="00D4773B" w:rsidRDefault="00D4773B" w:rsidP="00091B4C">
            <w:pPr>
              <w:rPr>
                <w:sz w:val="22"/>
                <w:szCs w:val="22"/>
              </w:rPr>
            </w:pPr>
          </w:p>
          <w:p w:rsidR="00D4773B" w:rsidRDefault="00D4773B" w:rsidP="00091B4C">
            <w:pPr>
              <w:rPr>
                <w:sz w:val="22"/>
                <w:szCs w:val="22"/>
              </w:rPr>
            </w:pPr>
            <w:r>
              <w:rPr>
                <w:sz w:val="22"/>
                <w:szCs w:val="22"/>
              </w:rPr>
              <w:t xml:space="preserve">Благоустройство территории </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Коммунальное обслуживание</w:t>
            </w:r>
          </w:p>
          <w:p w:rsidR="00D4773B" w:rsidRDefault="00D4773B" w:rsidP="00091B4C">
            <w:pPr>
              <w:contextualSpacing/>
              <w:rPr>
                <w:sz w:val="22"/>
                <w:szCs w:val="22"/>
              </w:rPr>
            </w:pPr>
          </w:p>
          <w:p w:rsidR="00D4773B" w:rsidRPr="00F1024D" w:rsidRDefault="00D4773B" w:rsidP="00091B4C">
            <w:pPr>
              <w:contextualSpacing/>
              <w:rPr>
                <w:sz w:val="22"/>
              </w:rPr>
            </w:pPr>
            <w:r w:rsidRPr="00F1024D">
              <w:rPr>
                <w:sz w:val="22"/>
              </w:rPr>
              <w:t>Обслуживание перевозок пассажиров</w:t>
            </w:r>
          </w:p>
          <w:p w:rsidR="00D4773B" w:rsidRPr="00F1024D" w:rsidRDefault="00D4773B" w:rsidP="00091B4C">
            <w:pPr>
              <w:contextualSpacing/>
              <w:rPr>
                <w:sz w:val="22"/>
              </w:rPr>
            </w:pPr>
          </w:p>
          <w:p w:rsidR="00D4773B" w:rsidRDefault="00D4773B" w:rsidP="00091B4C">
            <w:pPr>
              <w:contextualSpacing/>
              <w:rPr>
                <w:sz w:val="22"/>
              </w:rPr>
            </w:pPr>
            <w:r w:rsidRPr="00F1024D">
              <w:rPr>
                <w:sz w:val="22"/>
              </w:rPr>
              <w:t>Стоянки транспорта общего пользования</w:t>
            </w:r>
          </w:p>
          <w:p w:rsidR="00D4773B" w:rsidRDefault="00D4773B" w:rsidP="00091B4C">
            <w:pPr>
              <w:rPr>
                <w:sz w:val="22"/>
                <w:szCs w:val="22"/>
              </w:rPr>
            </w:pPr>
          </w:p>
          <w:p w:rsidR="00D4773B" w:rsidRDefault="00D4773B" w:rsidP="00091B4C">
            <w:pPr>
              <w:contextualSpacing/>
              <w:rPr>
                <w:sz w:val="22"/>
                <w:szCs w:val="22"/>
              </w:rPr>
            </w:pPr>
            <w:r w:rsidRPr="008E2F38">
              <w:rPr>
                <w:sz w:val="22"/>
                <w:szCs w:val="22"/>
              </w:rPr>
              <w:t>Трубопроводный транспорт</w:t>
            </w:r>
          </w:p>
          <w:p w:rsidR="00D4773B" w:rsidRDefault="00D4773B" w:rsidP="00091B4C">
            <w:pPr>
              <w:contextualSpacing/>
              <w:rPr>
                <w:sz w:val="22"/>
                <w:szCs w:val="22"/>
              </w:rPr>
            </w:pPr>
          </w:p>
          <w:p w:rsidR="00D4773B" w:rsidRDefault="00D4773B" w:rsidP="00091B4C">
            <w:pPr>
              <w:rPr>
                <w:sz w:val="22"/>
              </w:rPr>
            </w:pPr>
            <w:r>
              <w:rPr>
                <w:sz w:val="22"/>
              </w:rPr>
              <w:t>Обслуживание перевозок пассажиров</w:t>
            </w:r>
          </w:p>
          <w:p w:rsidR="00D4773B" w:rsidRDefault="00D4773B" w:rsidP="00091B4C">
            <w:pPr>
              <w:rPr>
                <w:sz w:val="22"/>
              </w:rPr>
            </w:pPr>
          </w:p>
          <w:p w:rsidR="00D4773B" w:rsidRDefault="00D4773B" w:rsidP="00091B4C">
            <w:pPr>
              <w:rPr>
                <w:sz w:val="22"/>
              </w:rPr>
            </w:pPr>
            <w:r>
              <w:rPr>
                <w:sz w:val="22"/>
              </w:rPr>
              <w:t>Стоянки транспорта общего пользования</w:t>
            </w:r>
          </w:p>
          <w:p w:rsidR="00D4773B" w:rsidRPr="003E6AE1" w:rsidRDefault="00D4773B" w:rsidP="00091B4C">
            <w:pPr>
              <w:rPr>
                <w:sz w:val="32"/>
              </w:rPr>
            </w:pPr>
          </w:p>
          <w:p w:rsidR="00D4773B" w:rsidRPr="003E6AE1" w:rsidRDefault="00D4773B" w:rsidP="00091B4C">
            <w:pPr>
              <w:rPr>
                <w:sz w:val="28"/>
                <w:szCs w:val="22"/>
              </w:rPr>
            </w:pPr>
            <w:r w:rsidRPr="003E6AE1">
              <w:rPr>
                <w:sz w:val="22"/>
              </w:rPr>
              <w:t>Связь</w:t>
            </w:r>
          </w:p>
          <w:p w:rsidR="00D4773B" w:rsidRDefault="00D4773B" w:rsidP="00091B4C">
            <w:pPr>
              <w:contextualSpacing/>
              <w:rPr>
                <w:sz w:val="22"/>
                <w:szCs w:val="22"/>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D4773B" w:rsidRDefault="00D4773B" w:rsidP="00091B4C">
            <w:pPr>
              <w:contextualSpacing/>
              <w:rPr>
                <w:sz w:val="22"/>
                <w:szCs w:val="22"/>
              </w:rPr>
            </w:pPr>
          </w:p>
          <w:p w:rsidR="00D4773B" w:rsidRPr="00F17A2C" w:rsidRDefault="00D4773B" w:rsidP="00091B4C">
            <w:pPr>
              <w:rPr>
                <w:sz w:val="22"/>
                <w:szCs w:val="22"/>
              </w:rPr>
            </w:pPr>
          </w:p>
        </w:tc>
        <w:tc>
          <w:tcPr>
            <w:tcW w:w="307" w:type="pct"/>
          </w:tcPr>
          <w:p w:rsidR="00D4773B" w:rsidRDefault="00D4773B" w:rsidP="00091B4C">
            <w:pPr>
              <w:pStyle w:val="ConsPlusNormal"/>
              <w:widowControl/>
              <w:ind w:firstLine="0"/>
              <w:rPr>
                <w:rFonts w:ascii="Times New Roman" w:hAnsi="Times New Roman" w:cs="Times New Roman"/>
                <w:sz w:val="22"/>
                <w:szCs w:val="22"/>
              </w:rPr>
            </w:pPr>
          </w:p>
          <w:p w:rsidR="00D4773B" w:rsidRDefault="00D4773B" w:rsidP="00091B4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D4773B" w:rsidRDefault="00D4773B" w:rsidP="00091B4C">
            <w:pPr>
              <w:rPr>
                <w:sz w:val="18"/>
                <w:szCs w:val="22"/>
              </w:rPr>
            </w:pPr>
          </w:p>
          <w:p w:rsidR="00D4773B" w:rsidRDefault="00D4773B" w:rsidP="00091B4C">
            <w:pPr>
              <w:rPr>
                <w:sz w:val="22"/>
                <w:szCs w:val="22"/>
              </w:rPr>
            </w:pPr>
            <w:r>
              <w:rPr>
                <w:sz w:val="22"/>
                <w:szCs w:val="22"/>
              </w:rPr>
              <w:t>12.0.1</w:t>
            </w:r>
          </w:p>
          <w:p w:rsidR="00D4773B" w:rsidRDefault="00D4773B" w:rsidP="00091B4C">
            <w:pPr>
              <w:rPr>
                <w:szCs w:val="22"/>
              </w:rPr>
            </w:pPr>
          </w:p>
          <w:p w:rsidR="00D4773B" w:rsidRPr="008E2F38" w:rsidRDefault="00D4773B" w:rsidP="00091B4C">
            <w:pPr>
              <w:rPr>
                <w:sz w:val="22"/>
                <w:szCs w:val="22"/>
              </w:rPr>
            </w:pPr>
            <w:r>
              <w:rPr>
                <w:sz w:val="22"/>
                <w:szCs w:val="22"/>
              </w:rPr>
              <w:t>12.0.2</w:t>
            </w:r>
          </w:p>
          <w:p w:rsidR="00D4773B" w:rsidRDefault="00D4773B" w:rsidP="00091B4C">
            <w:pPr>
              <w:contextualSpacing/>
              <w:rPr>
                <w:sz w:val="22"/>
                <w:szCs w:val="22"/>
              </w:rPr>
            </w:pPr>
          </w:p>
          <w:p w:rsidR="00D4773B" w:rsidRDefault="00D4773B" w:rsidP="00091B4C">
            <w:pPr>
              <w:contextualSpacing/>
              <w:rPr>
                <w:sz w:val="22"/>
                <w:szCs w:val="22"/>
              </w:rPr>
            </w:pPr>
            <w:r w:rsidRPr="008E2F38">
              <w:rPr>
                <w:sz w:val="22"/>
                <w:szCs w:val="22"/>
              </w:rPr>
              <w:t>3.1</w:t>
            </w:r>
          </w:p>
          <w:p w:rsidR="00D4773B" w:rsidRDefault="00D4773B" w:rsidP="00091B4C">
            <w:pPr>
              <w:rPr>
                <w:sz w:val="22"/>
                <w:szCs w:val="22"/>
              </w:rPr>
            </w:pPr>
          </w:p>
          <w:p w:rsidR="00D4773B" w:rsidRPr="00F17A2C" w:rsidRDefault="00D4773B" w:rsidP="00091B4C">
            <w:pPr>
              <w:rPr>
                <w:sz w:val="22"/>
                <w:szCs w:val="22"/>
              </w:rPr>
            </w:pPr>
            <w:r w:rsidRPr="00F17A2C">
              <w:rPr>
                <w:sz w:val="22"/>
                <w:szCs w:val="22"/>
              </w:rPr>
              <w:t>7.2.2</w:t>
            </w:r>
          </w:p>
          <w:p w:rsidR="00D4773B" w:rsidRPr="00F17A2C" w:rsidRDefault="00D4773B" w:rsidP="00091B4C">
            <w:pPr>
              <w:rPr>
                <w:sz w:val="22"/>
                <w:szCs w:val="22"/>
              </w:rPr>
            </w:pPr>
          </w:p>
          <w:p w:rsidR="00D4773B" w:rsidRDefault="00D4773B" w:rsidP="00091B4C">
            <w:pPr>
              <w:pStyle w:val="ConsPlusNormal"/>
              <w:ind w:firstLine="0"/>
              <w:contextualSpacing/>
              <w:rPr>
                <w:rFonts w:ascii="Times New Roman" w:hAnsi="Times New Roman" w:cs="Times New Roman"/>
                <w:sz w:val="22"/>
                <w:szCs w:val="22"/>
              </w:rPr>
            </w:pPr>
          </w:p>
          <w:p w:rsidR="00D4773B" w:rsidRPr="00F17A2C" w:rsidRDefault="00D4773B" w:rsidP="00091B4C">
            <w:pPr>
              <w:pStyle w:val="ConsPlusNormal"/>
              <w:ind w:firstLine="0"/>
              <w:contextualSpacing/>
              <w:rPr>
                <w:rFonts w:ascii="Times New Roman" w:hAnsi="Times New Roman" w:cs="Times New Roman"/>
                <w:sz w:val="22"/>
                <w:szCs w:val="22"/>
              </w:rPr>
            </w:pPr>
            <w:r w:rsidRPr="00F17A2C">
              <w:rPr>
                <w:rFonts w:ascii="Times New Roman" w:hAnsi="Times New Roman" w:cs="Times New Roman"/>
                <w:sz w:val="22"/>
                <w:szCs w:val="22"/>
              </w:rPr>
              <w:t>7.2.3</w:t>
            </w: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r>
              <w:rPr>
                <w:sz w:val="22"/>
                <w:szCs w:val="22"/>
              </w:rPr>
              <w:t>7.5</w:t>
            </w:r>
          </w:p>
          <w:p w:rsidR="00D4773B" w:rsidRDefault="00D4773B" w:rsidP="00091B4C">
            <w:pPr>
              <w:rPr>
                <w:sz w:val="22"/>
                <w:szCs w:val="22"/>
              </w:rPr>
            </w:pPr>
          </w:p>
          <w:p w:rsidR="00D4773B" w:rsidRDefault="00D4773B" w:rsidP="00091B4C">
            <w:pPr>
              <w:rPr>
                <w:sz w:val="22"/>
                <w:szCs w:val="22"/>
              </w:rPr>
            </w:pPr>
            <w:r>
              <w:rPr>
                <w:sz w:val="22"/>
                <w:szCs w:val="22"/>
              </w:rPr>
              <w:t>7.2.2</w:t>
            </w:r>
          </w:p>
          <w:p w:rsidR="00D4773B" w:rsidRDefault="00D4773B" w:rsidP="00091B4C">
            <w:pPr>
              <w:rPr>
                <w:sz w:val="22"/>
                <w:szCs w:val="22"/>
              </w:rPr>
            </w:pPr>
          </w:p>
          <w:p w:rsidR="00D4773B" w:rsidRDefault="00D4773B" w:rsidP="00091B4C">
            <w:pPr>
              <w:rPr>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7.2.3</w:t>
            </w: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r w:rsidRPr="003E6AE1">
              <w:rPr>
                <w:sz w:val="22"/>
                <w:szCs w:val="22"/>
              </w:rPr>
              <w:t>6.8</w:t>
            </w:r>
          </w:p>
          <w:p w:rsidR="00D4773B" w:rsidRDefault="00D4773B" w:rsidP="00091B4C">
            <w:pPr>
              <w:rPr>
                <w:sz w:val="22"/>
                <w:szCs w:val="22"/>
              </w:rPr>
            </w:pPr>
          </w:p>
          <w:p w:rsidR="00D4773B" w:rsidRPr="00E86406" w:rsidRDefault="00D4773B" w:rsidP="00091B4C">
            <w:pPr>
              <w:rPr>
                <w:sz w:val="22"/>
                <w:szCs w:val="22"/>
              </w:rPr>
            </w:pPr>
            <w:r>
              <w:rPr>
                <w:sz w:val="22"/>
              </w:rPr>
              <w:t>3.4.1</w:t>
            </w:r>
          </w:p>
        </w:tc>
        <w:tc>
          <w:tcPr>
            <w:tcW w:w="947" w:type="pct"/>
          </w:tcPr>
          <w:p w:rsidR="00D4773B" w:rsidRPr="003E715E"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Магазины</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Общественное питание</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rPr>
                <w:sz w:val="22"/>
                <w:szCs w:val="22"/>
              </w:rPr>
            </w:pPr>
            <w:r>
              <w:rPr>
                <w:sz w:val="22"/>
                <w:szCs w:val="22"/>
              </w:rPr>
              <w:t>Объекты дорожного сервиса</w:t>
            </w:r>
          </w:p>
          <w:p w:rsidR="00D4773B" w:rsidRDefault="00D4773B" w:rsidP="00091B4C">
            <w:pPr>
              <w:rPr>
                <w:sz w:val="22"/>
                <w:szCs w:val="22"/>
              </w:rPr>
            </w:pPr>
          </w:p>
          <w:p w:rsidR="00D4773B" w:rsidRDefault="00D4773B" w:rsidP="00091B4C">
            <w:pPr>
              <w:rPr>
                <w:sz w:val="22"/>
                <w:szCs w:val="22"/>
              </w:rPr>
            </w:pPr>
            <w:r>
              <w:rPr>
                <w:sz w:val="22"/>
                <w:szCs w:val="22"/>
              </w:rPr>
              <w:t>Заправка транспортных средств</w:t>
            </w:r>
          </w:p>
          <w:p w:rsidR="00D4773B" w:rsidRDefault="00D4773B" w:rsidP="00091B4C">
            <w:pPr>
              <w:rPr>
                <w:sz w:val="22"/>
                <w:szCs w:val="22"/>
              </w:rPr>
            </w:pPr>
          </w:p>
          <w:p w:rsidR="00D4773B" w:rsidRDefault="00D4773B" w:rsidP="00091B4C">
            <w:pPr>
              <w:rPr>
                <w:sz w:val="22"/>
                <w:szCs w:val="22"/>
              </w:rPr>
            </w:pPr>
            <w:r>
              <w:rPr>
                <w:sz w:val="22"/>
                <w:szCs w:val="22"/>
              </w:rPr>
              <w:t>Обеспечение дорожного отдыха</w:t>
            </w:r>
          </w:p>
          <w:p w:rsidR="00D4773B" w:rsidRDefault="00D4773B" w:rsidP="00091B4C">
            <w:pPr>
              <w:rPr>
                <w:sz w:val="22"/>
                <w:szCs w:val="22"/>
              </w:rPr>
            </w:pPr>
          </w:p>
          <w:p w:rsidR="00D4773B" w:rsidRDefault="00D4773B" w:rsidP="00091B4C">
            <w:pPr>
              <w:rPr>
                <w:sz w:val="22"/>
                <w:szCs w:val="22"/>
              </w:rPr>
            </w:pPr>
            <w:r>
              <w:rPr>
                <w:sz w:val="22"/>
                <w:szCs w:val="22"/>
              </w:rPr>
              <w:t>Автомобильные мойки</w:t>
            </w:r>
          </w:p>
          <w:p w:rsidR="00D4773B" w:rsidRDefault="00D4773B" w:rsidP="00091B4C">
            <w:pPr>
              <w:rPr>
                <w:sz w:val="22"/>
                <w:szCs w:val="22"/>
              </w:rPr>
            </w:pPr>
          </w:p>
          <w:p w:rsidR="00D4773B" w:rsidRDefault="00D4773B" w:rsidP="00091B4C">
            <w:pPr>
              <w:rPr>
                <w:sz w:val="22"/>
                <w:szCs w:val="22"/>
              </w:rPr>
            </w:pPr>
            <w:r>
              <w:rPr>
                <w:sz w:val="22"/>
                <w:szCs w:val="22"/>
              </w:rPr>
              <w:t>Ремонт автомобилей</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18" w:type="pct"/>
            <w:gridSpan w:val="4"/>
          </w:tcPr>
          <w:p w:rsidR="00D4773B" w:rsidRPr="003E715E"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4.4</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4.6</w:t>
            </w:r>
          </w:p>
          <w:p w:rsidR="00D4773B" w:rsidRPr="008E2F38" w:rsidRDefault="00D4773B" w:rsidP="00091B4C">
            <w:pPr>
              <w:contextualSpacing/>
              <w:jc w:val="center"/>
              <w:rPr>
                <w:sz w:val="22"/>
                <w:szCs w:val="22"/>
              </w:rPr>
            </w:pPr>
          </w:p>
          <w:p w:rsidR="00D4773B" w:rsidRDefault="00D4773B" w:rsidP="00091B4C">
            <w:pPr>
              <w:ind w:firstLine="7"/>
              <w:jc w:val="center"/>
              <w:rPr>
                <w:sz w:val="22"/>
                <w:szCs w:val="22"/>
              </w:rPr>
            </w:pPr>
            <w:r>
              <w:rPr>
                <w:sz w:val="22"/>
                <w:szCs w:val="22"/>
              </w:rPr>
              <w:t>4.9.1</w:t>
            </w:r>
          </w:p>
          <w:p w:rsidR="00D4773B" w:rsidRDefault="00D4773B" w:rsidP="00091B4C">
            <w:pPr>
              <w:ind w:firstLine="7"/>
              <w:jc w:val="center"/>
              <w:rPr>
                <w:sz w:val="22"/>
                <w:szCs w:val="22"/>
              </w:rPr>
            </w:pP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4.9.1.1</w:t>
            </w:r>
          </w:p>
          <w:p w:rsidR="00D4773B" w:rsidRDefault="00D4773B" w:rsidP="00091B4C">
            <w:pPr>
              <w:ind w:firstLine="7"/>
              <w:jc w:val="center"/>
              <w:rPr>
                <w:sz w:val="22"/>
                <w:szCs w:val="22"/>
              </w:rPr>
            </w:pP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4.9.1.2</w:t>
            </w:r>
          </w:p>
          <w:p w:rsidR="00D4773B" w:rsidRDefault="00D4773B" w:rsidP="00091B4C">
            <w:pPr>
              <w:ind w:firstLine="7"/>
              <w:jc w:val="center"/>
              <w:rPr>
                <w:sz w:val="22"/>
                <w:szCs w:val="22"/>
              </w:rPr>
            </w:pP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4.9.1.3</w:t>
            </w: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4.9.1.4</w:t>
            </w:r>
          </w:p>
          <w:p w:rsidR="00D4773B" w:rsidRPr="008E2F38" w:rsidRDefault="00D4773B" w:rsidP="00091B4C">
            <w:pPr>
              <w:contextualSpacing/>
              <w:jc w:val="center"/>
              <w:rPr>
                <w:sz w:val="22"/>
                <w:szCs w:val="22"/>
              </w:rPr>
            </w:pPr>
          </w:p>
        </w:tc>
      </w:tr>
      <w:tr w:rsidR="00D4773B" w:rsidRPr="00307393" w:rsidTr="00091B4C">
        <w:trPr>
          <w:gridAfter w:val="6"/>
          <w:wAfter w:w="1116" w:type="pct"/>
          <w:trHeight w:hRule="exact" w:val="598"/>
        </w:trPr>
        <w:tc>
          <w:tcPr>
            <w:tcW w:w="3884" w:type="pct"/>
            <w:gridSpan w:val="13"/>
            <w:shd w:val="clear" w:color="auto" w:fill="C6D9F1"/>
          </w:tcPr>
          <w:p w:rsidR="00D4773B" w:rsidRPr="00307393" w:rsidRDefault="00D4773B" w:rsidP="00091B4C">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t xml:space="preserve">6. </w:t>
            </w:r>
            <w:r w:rsidRPr="00307393">
              <w:rPr>
                <w:rFonts w:ascii="Times New Roman" w:hAnsi="Times New Roman" w:cs="Times New Roman"/>
                <w:b/>
                <w:sz w:val="22"/>
                <w:szCs w:val="22"/>
              </w:rPr>
              <w:t>Территориальная зона ритуальной деятельности</w:t>
            </w:r>
          </w:p>
        </w:tc>
      </w:tr>
      <w:tr w:rsidR="00D4773B" w:rsidRPr="00307393" w:rsidTr="00091B4C">
        <w:trPr>
          <w:gridAfter w:val="6"/>
          <w:wAfter w:w="1116" w:type="pct"/>
          <w:trHeight w:val="1458"/>
        </w:trPr>
        <w:tc>
          <w:tcPr>
            <w:tcW w:w="339" w:type="pct"/>
            <w:gridSpan w:val="2"/>
          </w:tcPr>
          <w:p w:rsidR="00D4773B" w:rsidRPr="00307393" w:rsidRDefault="00D4773B" w:rsidP="00091B4C">
            <w:pPr>
              <w:contextualSpacing/>
              <w:jc w:val="center"/>
              <w:rPr>
                <w:sz w:val="22"/>
                <w:szCs w:val="22"/>
              </w:rPr>
            </w:pPr>
            <w:r w:rsidRPr="00307393">
              <w:rPr>
                <w:sz w:val="22"/>
                <w:szCs w:val="22"/>
              </w:rPr>
              <w:lastRenderedPageBreak/>
              <w:t>РД</w:t>
            </w:r>
          </w:p>
        </w:tc>
        <w:tc>
          <w:tcPr>
            <w:tcW w:w="724" w:type="pct"/>
            <w:gridSpan w:val="3"/>
          </w:tcPr>
          <w:p w:rsidR="00D4773B" w:rsidRPr="00307393" w:rsidRDefault="00D4773B" w:rsidP="00091B4C">
            <w:pPr>
              <w:contextualSpacing/>
              <w:rPr>
                <w:sz w:val="22"/>
                <w:szCs w:val="22"/>
              </w:rPr>
            </w:pPr>
            <w:r w:rsidRPr="00307393">
              <w:rPr>
                <w:sz w:val="22"/>
                <w:szCs w:val="22"/>
              </w:rPr>
              <w:t>Зона объектов ритуальной деятельности</w:t>
            </w:r>
          </w:p>
        </w:tc>
        <w:tc>
          <w:tcPr>
            <w:tcW w:w="1249" w:type="pct"/>
            <w:gridSpan w:val="2"/>
          </w:tcPr>
          <w:p w:rsidR="00D4773B" w:rsidRPr="00307393" w:rsidRDefault="00D4773B" w:rsidP="00091B4C">
            <w:pPr>
              <w:contextualSpacing/>
              <w:rPr>
                <w:sz w:val="22"/>
                <w:szCs w:val="22"/>
              </w:rPr>
            </w:pPr>
            <w:r>
              <w:rPr>
                <w:sz w:val="22"/>
                <w:szCs w:val="22"/>
              </w:rPr>
              <w:t xml:space="preserve">Ритуальная деятельность </w:t>
            </w:r>
          </w:p>
        </w:tc>
        <w:tc>
          <w:tcPr>
            <w:tcW w:w="307" w:type="pct"/>
          </w:tcPr>
          <w:p w:rsidR="00D4773B" w:rsidRPr="00307393" w:rsidRDefault="00D4773B" w:rsidP="00091B4C">
            <w:pPr>
              <w:contextualSpacing/>
              <w:rPr>
                <w:sz w:val="22"/>
                <w:szCs w:val="22"/>
              </w:rPr>
            </w:pPr>
            <w:r w:rsidRPr="00307393">
              <w:rPr>
                <w:sz w:val="22"/>
                <w:szCs w:val="22"/>
              </w:rPr>
              <w:t>12.1</w:t>
            </w:r>
          </w:p>
        </w:tc>
        <w:tc>
          <w:tcPr>
            <w:tcW w:w="947" w:type="pct"/>
          </w:tcPr>
          <w:p w:rsidR="00D4773B" w:rsidRPr="00307393" w:rsidRDefault="00D4773B" w:rsidP="00091B4C">
            <w:pPr>
              <w:contextualSpacing/>
              <w:jc w:val="center"/>
              <w:rPr>
                <w:sz w:val="22"/>
                <w:szCs w:val="22"/>
              </w:rPr>
            </w:pPr>
          </w:p>
        </w:tc>
        <w:tc>
          <w:tcPr>
            <w:tcW w:w="318" w:type="pct"/>
            <w:gridSpan w:val="4"/>
          </w:tcPr>
          <w:p w:rsidR="00D4773B" w:rsidRPr="00307393" w:rsidRDefault="00D4773B" w:rsidP="00091B4C">
            <w:pPr>
              <w:pStyle w:val="ConsPlusNormal"/>
              <w:contextualSpacing/>
              <w:jc w:val="center"/>
              <w:rPr>
                <w:rFonts w:ascii="Times New Roman" w:hAnsi="Times New Roman" w:cs="Times New Roman"/>
                <w:sz w:val="22"/>
                <w:szCs w:val="22"/>
              </w:rPr>
            </w:pPr>
          </w:p>
        </w:tc>
      </w:tr>
      <w:tr w:rsidR="00D4773B" w:rsidRPr="00307393" w:rsidTr="00091B4C">
        <w:trPr>
          <w:gridAfter w:val="3"/>
          <w:wAfter w:w="571" w:type="pct"/>
          <w:trHeight w:hRule="exact" w:val="411"/>
        </w:trPr>
        <w:tc>
          <w:tcPr>
            <w:tcW w:w="3884" w:type="pct"/>
            <w:gridSpan w:val="13"/>
            <w:shd w:val="clear" w:color="auto" w:fill="C6D9F1"/>
          </w:tcPr>
          <w:p w:rsidR="00D4773B" w:rsidRPr="00307393" w:rsidRDefault="00D4773B" w:rsidP="00091B4C">
            <w:pPr>
              <w:contextualSpacing/>
              <w:jc w:val="center"/>
              <w:rPr>
                <w:sz w:val="22"/>
                <w:szCs w:val="22"/>
              </w:rPr>
            </w:pPr>
            <w:r>
              <w:rPr>
                <w:b/>
                <w:sz w:val="22"/>
                <w:szCs w:val="22"/>
              </w:rPr>
              <w:t>7</w:t>
            </w:r>
            <w:r w:rsidRPr="00307393">
              <w:rPr>
                <w:b/>
                <w:sz w:val="22"/>
                <w:szCs w:val="22"/>
              </w:rPr>
              <w:t>.</w:t>
            </w:r>
            <w:r>
              <w:rPr>
                <w:b/>
                <w:sz w:val="22"/>
                <w:szCs w:val="22"/>
              </w:rPr>
              <w:t xml:space="preserve"> </w:t>
            </w:r>
            <w:r w:rsidRPr="00307393">
              <w:rPr>
                <w:b/>
                <w:sz w:val="22"/>
                <w:szCs w:val="22"/>
              </w:rPr>
              <w:t>Территориальная зона транспортной инфраструктуры</w:t>
            </w:r>
          </w:p>
        </w:tc>
        <w:tc>
          <w:tcPr>
            <w:tcW w:w="545" w:type="pct"/>
            <w:gridSpan w:val="3"/>
          </w:tcPr>
          <w:p w:rsidR="00D4773B" w:rsidRPr="00307393" w:rsidRDefault="00D4773B" w:rsidP="00091B4C">
            <w:pPr>
              <w:contextualSpacing/>
              <w:jc w:val="center"/>
              <w:rPr>
                <w:sz w:val="22"/>
                <w:szCs w:val="22"/>
              </w:rPr>
            </w:pPr>
          </w:p>
        </w:tc>
      </w:tr>
      <w:tr w:rsidR="00D4773B" w:rsidRPr="00307393" w:rsidTr="00091B4C">
        <w:trPr>
          <w:gridAfter w:val="6"/>
          <w:wAfter w:w="1116" w:type="pct"/>
          <w:trHeight w:val="880"/>
        </w:trPr>
        <w:tc>
          <w:tcPr>
            <w:tcW w:w="314" w:type="pct"/>
          </w:tcPr>
          <w:p w:rsidR="00D4773B" w:rsidRPr="008E2F38" w:rsidRDefault="00D4773B" w:rsidP="00091B4C">
            <w:pPr>
              <w:contextualSpacing/>
              <w:jc w:val="center"/>
              <w:rPr>
                <w:sz w:val="22"/>
                <w:szCs w:val="22"/>
              </w:rPr>
            </w:pPr>
            <w:r w:rsidRPr="008E2F38">
              <w:rPr>
                <w:sz w:val="22"/>
                <w:szCs w:val="22"/>
              </w:rPr>
              <w:t>ТА</w:t>
            </w:r>
          </w:p>
        </w:tc>
        <w:tc>
          <w:tcPr>
            <w:tcW w:w="749" w:type="pct"/>
            <w:gridSpan w:val="4"/>
          </w:tcPr>
          <w:p w:rsidR="00D4773B" w:rsidRPr="008E2F38" w:rsidRDefault="00D4773B" w:rsidP="00091B4C">
            <w:pPr>
              <w:contextualSpacing/>
              <w:rPr>
                <w:sz w:val="22"/>
                <w:szCs w:val="22"/>
              </w:rPr>
            </w:pPr>
            <w:r w:rsidRPr="008E2F38">
              <w:rPr>
                <w:sz w:val="22"/>
                <w:szCs w:val="22"/>
              </w:rPr>
              <w:t>Зона объектов автомобильного транспорта</w:t>
            </w:r>
          </w:p>
        </w:tc>
        <w:tc>
          <w:tcPr>
            <w:tcW w:w="1249" w:type="pct"/>
            <w:gridSpan w:val="2"/>
          </w:tcPr>
          <w:p w:rsidR="00D4773B" w:rsidRDefault="00D4773B" w:rsidP="00091B4C">
            <w:pPr>
              <w:contextualSpacing/>
              <w:rPr>
                <w:sz w:val="22"/>
                <w:szCs w:val="22"/>
              </w:rPr>
            </w:pPr>
            <w:r w:rsidRPr="008E2F38">
              <w:rPr>
                <w:sz w:val="22"/>
                <w:szCs w:val="22"/>
              </w:rPr>
              <w:t>Автомобильный транспорт</w:t>
            </w:r>
          </w:p>
          <w:p w:rsidR="00D4773B" w:rsidRDefault="00D4773B" w:rsidP="00091B4C">
            <w:pPr>
              <w:contextualSpacing/>
              <w:rPr>
                <w:sz w:val="22"/>
                <w:szCs w:val="22"/>
              </w:rPr>
            </w:pPr>
          </w:p>
          <w:p w:rsidR="00D4773B" w:rsidRDefault="00D4773B" w:rsidP="00091B4C">
            <w:pPr>
              <w:rPr>
                <w:sz w:val="22"/>
                <w:szCs w:val="22"/>
              </w:rPr>
            </w:pPr>
            <w:r>
              <w:rPr>
                <w:sz w:val="22"/>
                <w:szCs w:val="22"/>
              </w:rPr>
              <w:t>Трубопроводный транспорт</w:t>
            </w:r>
          </w:p>
          <w:p w:rsidR="00D4773B" w:rsidRDefault="00D4773B" w:rsidP="00091B4C">
            <w:pPr>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Pr="00C11571" w:rsidRDefault="00D4773B" w:rsidP="00091B4C">
            <w:pPr>
              <w:rPr>
                <w:sz w:val="32"/>
                <w:szCs w:val="22"/>
              </w:rPr>
            </w:pPr>
            <w:r w:rsidRPr="00C11571">
              <w:rPr>
                <w:sz w:val="22"/>
              </w:rPr>
              <w:t>Связь</w:t>
            </w:r>
          </w:p>
          <w:p w:rsidR="00D4773B" w:rsidRDefault="00D4773B" w:rsidP="00091B4C">
            <w:pPr>
              <w:contextualSpacing/>
              <w:rPr>
                <w:sz w:val="22"/>
                <w:szCs w:val="22"/>
              </w:rPr>
            </w:pPr>
          </w:p>
          <w:p w:rsidR="00D4773B" w:rsidRDefault="00D4773B" w:rsidP="00091B4C">
            <w:pPr>
              <w:rPr>
                <w:sz w:val="22"/>
                <w:szCs w:val="22"/>
              </w:rPr>
            </w:pPr>
            <w:r>
              <w:rPr>
                <w:sz w:val="22"/>
                <w:szCs w:val="22"/>
              </w:rPr>
              <w:t>Объекты дорожного сервиса</w:t>
            </w:r>
          </w:p>
          <w:p w:rsidR="00D4773B" w:rsidRDefault="00D4773B" w:rsidP="00091B4C">
            <w:pPr>
              <w:rPr>
                <w:sz w:val="22"/>
                <w:szCs w:val="22"/>
              </w:rPr>
            </w:pPr>
          </w:p>
          <w:p w:rsidR="00D4773B" w:rsidRDefault="00D4773B" w:rsidP="00091B4C">
            <w:pPr>
              <w:rPr>
                <w:sz w:val="22"/>
                <w:szCs w:val="22"/>
              </w:rPr>
            </w:pPr>
            <w:r>
              <w:rPr>
                <w:sz w:val="22"/>
                <w:szCs w:val="22"/>
              </w:rPr>
              <w:t>Обеспечение дорожного отдыха</w:t>
            </w:r>
          </w:p>
          <w:p w:rsidR="00D4773B" w:rsidRPr="00006AE7" w:rsidRDefault="00D4773B" w:rsidP="00091B4C">
            <w:pPr>
              <w:rPr>
                <w:sz w:val="22"/>
                <w:szCs w:val="22"/>
              </w:rPr>
            </w:pPr>
          </w:p>
        </w:tc>
        <w:tc>
          <w:tcPr>
            <w:tcW w:w="307" w:type="pct"/>
          </w:tcPr>
          <w:p w:rsidR="00D4773B" w:rsidRDefault="00D4773B" w:rsidP="00091B4C">
            <w:pPr>
              <w:contextualSpacing/>
              <w:rPr>
                <w:sz w:val="22"/>
                <w:szCs w:val="22"/>
              </w:rPr>
            </w:pPr>
            <w:r w:rsidRPr="008E2F38">
              <w:rPr>
                <w:sz w:val="22"/>
                <w:szCs w:val="22"/>
              </w:rPr>
              <w:t>7.2</w:t>
            </w:r>
          </w:p>
          <w:p w:rsidR="00D4773B" w:rsidRDefault="00D4773B" w:rsidP="00091B4C">
            <w:pPr>
              <w:rPr>
                <w:sz w:val="22"/>
                <w:szCs w:val="22"/>
              </w:rPr>
            </w:pPr>
          </w:p>
          <w:p w:rsidR="00D4773B" w:rsidRDefault="00D4773B" w:rsidP="00091B4C">
            <w:pPr>
              <w:rPr>
                <w:sz w:val="22"/>
                <w:szCs w:val="22"/>
              </w:rPr>
            </w:pPr>
            <w:r>
              <w:rPr>
                <w:sz w:val="22"/>
                <w:szCs w:val="22"/>
              </w:rPr>
              <w:t>7.5</w:t>
            </w:r>
          </w:p>
          <w:p w:rsidR="00D4773B" w:rsidRDefault="00D4773B" w:rsidP="00091B4C">
            <w:pPr>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Default="00D4773B" w:rsidP="00091B4C">
            <w:pPr>
              <w:rPr>
                <w:sz w:val="22"/>
              </w:rPr>
            </w:pPr>
            <w:r>
              <w:rPr>
                <w:sz w:val="22"/>
              </w:rPr>
              <w:t>6.8</w:t>
            </w:r>
          </w:p>
          <w:p w:rsidR="00D4773B" w:rsidRDefault="00D4773B" w:rsidP="00091B4C">
            <w:pPr>
              <w:rPr>
                <w:sz w:val="22"/>
              </w:rPr>
            </w:pPr>
          </w:p>
          <w:p w:rsidR="00D4773B" w:rsidRDefault="00D4773B" w:rsidP="00091B4C">
            <w:pPr>
              <w:ind w:firstLine="7"/>
              <w:jc w:val="center"/>
              <w:rPr>
                <w:sz w:val="22"/>
              </w:rPr>
            </w:pPr>
            <w:r>
              <w:rPr>
                <w:sz w:val="22"/>
              </w:rPr>
              <w:t>4.9.1</w:t>
            </w:r>
          </w:p>
          <w:p w:rsidR="00D4773B" w:rsidRDefault="00D4773B" w:rsidP="00091B4C">
            <w:pPr>
              <w:ind w:firstLine="7"/>
              <w:jc w:val="center"/>
              <w:rPr>
                <w:sz w:val="22"/>
              </w:rPr>
            </w:pPr>
          </w:p>
          <w:p w:rsidR="00D4773B" w:rsidRDefault="00D4773B" w:rsidP="00091B4C">
            <w:pPr>
              <w:ind w:firstLine="7"/>
              <w:jc w:val="center"/>
              <w:rPr>
                <w:sz w:val="22"/>
                <w:szCs w:val="22"/>
              </w:rPr>
            </w:pPr>
            <w:r>
              <w:rPr>
                <w:sz w:val="22"/>
                <w:szCs w:val="22"/>
              </w:rPr>
              <w:t>4.9.1.2</w:t>
            </w:r>
          </w:p>
          <w:p w:rsidR="00D4773B" w:rsidRPr="00F17A2C" w:rsidRDefault="00D4773B" w:rsidP="00091B4C">
            <w:pPr>
              <w:rPr>
                <w:sz w:val="22"/>
                <w:szCs w:val="22"/>
              </w:rPr>
            </w:pPr>
          </w:p>
        </w:tc>
        <w:tc>
          <w:tcPr>
            <w:tcW w:w="947" w:type="pct"/>
          </w:tcPr>
          <w:p w:rsidR="00D4773B" w:rsidRDefault="00D4773B" w:rsidP="00091B4C">
            <w:pPr>
              <w:rPr>
                <w:sz w:val="22"/>
                <w:szCs w:val="22"/>
              </w:rPr>
            </w:pPr>
          </w:p>
          <w:p w:rsidR="00D4773B" w:rsidRDefault="00D4773B" w:rsidP="00091B4C">
            <w:pPr>
              <w:rPr>
                <w:sz w:val="22"/>
                <w:szCs w:val="22"/>
              </w:rPr>
            </w:pPr>
            <w:r>
              <w:rPr>
                <w:sz w:val="22"/>
                <w:szCs w:val="22"/>
              </w:rPr>
              <w:t>Заправка транспортных средств</w:t>
            </w: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r>
              <w:rPr>
                <w:sz w:val="22"/>
                <w:szCs w:val="22"/>
              </w:rPr>
              <w:t>Автомобильные мойки</w:t>
            </w:r>
          </w:p>
          <w:p w:rsidR="00D4773B" w:rsidRDefault="00D4773B" w:rsidP="00091B4C">
            <w:pPr>
              <w:rPr>
                <w:sz w:val="22"/>
                <w:szCs w:val="22"/>
              </w:rPr>
            </w:pPr>
          </w:p>
          <w:p w:rsidR="00D4773B" w:rsidRDefault="00D4773B" w:rsidP="00091B4C">
            <w:pPr>
              <w:rPr>
                <w:sz w:val="22"/>
                <w:szCs w:val="22"/>
              </w:rPr>
            </w:pPr>
            <w:r>
              <w:rPr>
                <w:sz w:val="22"/>
                <w:szCs w:val="22"/>
              </w:rPr>
              <w:t>Ремонт автомобилей</w:t>
            </w:r>
          </w:p>
          <w:p w:rsidR="00D4773B" w:rsidRPr="00F17A2C" w:rsidRDefault="00D4773B" w:rsidP="00091B4C">
            <w:pPr>
              <w:ind w:firstLine="18"/>
              <w:contextualSpacing/>
              <w:rPr>
                <w:sz w:val="22"/>
                <w:szCs w:val="22"/>
              </w:rPr>
            </w:pPr>
          </w:p>
        </w:tc>
        <w:tc>
          <w:tcPr>
            <w:tcW w:w="318" w:type="pct"/>
            <w:gridSpan w:val="4"/>
          </w:tcPr>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4.9.1.1</w:t>
            </w:r>
          </w:p>
          <w:p w:rsidR="00D4773B" w:rsidRDefault="00D4773B" w:rsidP="00091B4C">
            <w:pPr>
              <w:ind w:firstLine="7"/>
              <w:jc w:val="center"/>
              <w:rPr>
                <w:sz w:val="22"/>
                <w:szCs w:val="22"/>
              </w:rPr>
            </w:pPr>
          </w:p>
          <w:p w:rsidR="00D4773B" w:rsidRDefault="00D4773B" w:rsidP="00091B4C">
            <w:pPr>
              <w:ind w:firstLine="7"/>
              <w:jc w:val="center"/>
              <w:rPr>
                <w:sz w:val="22"/>
                <w:szCs w:val="22"/>
              </w:rPr>
            </w:pP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4.9.1.3</w:t>
            </w:r>
          </w:p>
          <w:p w:rsidR="00D4773B" w:rsidRDefault="00D4773B" w:rsidP="00091B4C">
            <w:pPr>
              <w:ind w:firstLine="7"/>
              <w:jc w:val="center"/>
              <w:rPr>
                <w:sz w:val="22"/>
                <w:szCs w:val="22"/>
              </w:rPr>
            </w:pPr>
          </w:p>
          <w:p w:rsidR="00D4773B" w:rsidRDefault="00D4773B" w:rsidP="00091B4C">
            <w:pPr>
              <w:ind w:firstLine="7"/>
              <w:jc w:val="center"/>
              <w:rPr>
                <w:sz w:val="22"/>
                <w:szCs w:val="22"/>
              </w:rPr>
            </w:pPr>
            <w:r>
              <w:rPr>
                <w:sz w:val="22"/>
                <w:szCs w:val="22"/>
              </w:rPr>
              <w:t>4.9.1.4</w:t>
            </w:r>
          </w:p>
          <w:p w:rsidR="00D4773B" w:rsidRPr="008E2F38" w:rsidRDefault="00D4773B" w:rsidP="00091B4C">
            <w:pPr>
              <w:pStyle w:val="ConsPlusNormal"/>
              <w:widowControl/>
              <w:ind w:firstLine="0"/>
              <w:contextualSpacing/>
              <w:jc w:val="center"/>
              <w:rPr>
                <w:rFonts w:ascii="Times New Roman" w:hAnsi="Times New Roman" w:cs="Times New Roman"/>
                <w:sz w:val="22"/>
                <w:szCs w:val="22"/>
              </w:rPr>
            </w:pPr>
          </w:p>
        </w:tc>
      </w:tr>
      <w:tr w:rsidR="00D4773B" w:rsidRPr="00307393" w:rsidTr="00091B4C">
        <w:trPr>
          <w:gridAfter w:val="6"/>
          <w:wAfter w:w="1116" w:type="pct"/>
          <w:trHeight w:val="121"/>
        </w:trPr>
        <w:tc>
          <w:tcPr>
            <w:tcW w:w="3884" w:type="pct"/>
            <w:gridSpan w:val="13"/>
            <w:tcBorders>
              <w:top w:val="nil"/>
            </w:tcBorders>
          </w:tcPr>
          <w:p w:rsidR="00D4773B" w:rsidRPr="00307393" w:rsidRDefault="00D4773B" w:rsidP="00091B4C">
            <w:pPr>
              <w:contextualSpacing/>
              <w:jc w:val="center"/>
              <w:rPr>
                <w:sz w:val="22"/>
                <w:szCs w:val="22"/>
              </w:rPr>
            </w:pPr>
          </w:p>
        </w:tc>
      </w:tr>
      <w:tr w:rsidR="00D4773B" w:rsidRPr="00307393" w:rsidTr="00091B4C">
        <w:trPr>
          <w:gridAfter w:val="6"/>
          <w:wAfter w:w="1116" w:type="pct"/>
          <w:trHeight w:val="315"/>
        </w:trPr>
        <w:tc>
          <w:tcPr>
            <w:tcW w:w="3884" w:type="pct"/>
            <w:gridSpan w:val="13"/>
            <w:shd w:val="clear" w:color="auto" w:fill="C6D9F1"/>
          </w:tcPr>
          <w:p w:rsidR="00D4773B" w:rsidRPr="00307393" w:rsidRDefault="00D4773B" w:rsidP="00091B4C">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b/>
                <w:sz w:val="22"/>
                <w:szCs w:val="22"/>
              </w:rPr>
              <w:t xml:space="preserve">8. </w:t>
            </w:r>
            <w:r w:rsidRPr="00307393">
              <w:rPr>
                <w:rFonts w:ascii="Times New Roman" w:hAnsi="Times New Roman" w:cs="Times New Roman"/>
                <w:b/>
                <w:sz w:val="22"/>
                <w:szCs w:val="22"/>
              </w:rPr>
              <w:t>Территориальная зона лесов</w:t>
            </w:r>
          </w:p>
        </w:tc>
      </w:tr>
      <w:tr w:rsidR="00D4773B" w:rsidRPr="00307393" w:rsidTr="00091B4C">
        <w:trPr>
          <w:gridAfter w:val="6"/>
          <w:wAfter w:w="1116" w:type="pct"/>
          <w:trHeight w:val="1150"/>
        </w:trPr>
        <w:tc>
          <w:tcPr>
            <w:tcW w:w="314" w:type="pct"/>
          </w:tcPr>
          <w:p w:rsidR="00D4773B" w:rsidRPr="00307393" w:rsidRDefault="00D4773B" w:rsidP="00091B4C">
            <w:pPr>
              <w:contextualSpacing/>
              <w:jc w:val="center"/>
              <w:rPr>
                <w:sz w:val="22"/>
                <w:szCs w:val="22"/>
              </w:rPr>
            </w:pPr>
            <w:r w:rsidRPr="00307393">
              <w:rPr>
                <w:sz w:val="22"/>
                <w:szCs w:val="22"/>
              </w:rPr>
              <w:t>ЛЭ</w:t>
            </w:r>
          </w:p>
        </w:tc>
        <w:tc>
          <w:tcPr>
            <w:tcW w:w="716" w:type="pct"/>
            <w:gridSpan w:val="3"/>
          </w:tcPr>
          <w:p w:rsidR="00D4773B" w:rsidRPr="00307393" w:rsidRDefault="00D4773B" w:rsidP="00091B4C">
            <w:pPr>
              <w:contextualSpacing/>
              <w:rPr>
                <w:sz w:val="22"/>
                <w:szCs w:val="22"/>
              </w:rPr>
            </w:pPr>
            <w:r w:rsidRPr="00307393">
              <w:rPr>
                <w:sz w:val="22"/>
                <w:szCs w:val="22"/>
              </w:rPr>
              <w:t>Зона эксплуатационных лесов</w:t>
            </w:r>
          </w:p>
        </w:tc>
        <w:tc>
          <w:tcPr>
            <w:tcW w:w="1282" w:type="pct"/>
            <w:gridSpan w:val="3"/>
          </w:tcPr>
          <w:p w:rsidR="00D4773B" w:rsidRPr="00307393" w:rsidRDefault="00D4773B" w:rsidP="00091B4C">
            <w:pPr>
              <w:pStyle w:val="ConsPlusNormal"/>
              <w:widowControl/>
              <w:ind w:firstLine="0"/>
              <w:contextualSpacing/>
              <w:rPr>
                <w:rFonts w:ascii="Times New Roman" w:hAnsi="Times New Roman" w:cs="Times New Roman"/>
                <w:sz w:val="22"/>
                <w:szCs w:val="22"/>
              </w:rPr>
            </w:pPr>
            <w:r w:rsidRPr="00307393">
              <w:rPr>
                <w:rFonts w:ascii="Times New Roman" w:hAnsi="Times New Roman" w:cs="Times New Roman"/>
                <w:sz w:val="22"/>
                <w:szCs w:val="22"/>
              </w:rPr>
              <w:t>Заготовка древесины</w:t>
            </w:r>
          </w:p>
          <w:p w:rsidR="00D4773B" w:rsidRPr="00307393" w:rsidRDefault="00D4773B" w:rsidP="00091B4C">
            <w:pPr>
              <w:pStyle w:val="ConsPlusNormal"/>
              <w:ind w:firstLine="0"/>
              <w:contextualSpacing/>
              <w:rPr>
                <w:rFonts w:ascii="Times New Roman" w:hAnsi="Times New Roman" w:cs="Times New Roman"/>
                <w:sz w:val="22"/>
                <w:szCs w:val="22"/>
              </w:rPr>
            </w:pPr>
          </w:p>
          <w:p w:rsidR="00D4773B" w:rsidRPr="00307393" w:rsidRDefault="00D4773B" w:rsidP="00091B4C">
            <w:pPr>
              <w:pStyle w:val="ConsPlusNormal"/>
              <w:ind w:firstLine="0"/>
              <w:contextualSpacing/>
              <w:rPr>
                <w:rFonts w:ascii="Times New Roman" w:hAnsi="Times New Roman" w:cs="Times New Roman"/>
                <w:sz w:val="22"/>
                <w:szCs w:val="22"/>
              </w:rPr>
            </w:pPr>
            <w:r w:rsidRPr="00307393">
              <w:rPr>
                <w:rFonts w:ascii="Times New Roman" w:hAnsi="Times New Roman" w:cs="Times New Roman"/>
                <w:sz w:val="22"/>
                <w:szCs w:val="22"/>
              </w:rPr>
              <w:t>Лесные плантации</w:t>
            </w:r>
          </w:p>
          <w:p w:rsidR="00D4773B" w:rsidRPr="00307393" w:rsidRDefault="00D4773B" w:rsidP="00091B4C">
            <w:pPr>
              <w:pStyle w:val="ConsPlusNormal"/>
              <w:ind w:firstLine="0"/>
              <w:contextualSpacing/>
              <w:rPr>
                <w:rFonts w:ascii="Times New Roman" w:hAnsi="Times New Roman" w:cs="Times New Roman"/>
                <w:sz w:val="22"/>
                <w:szCs w:val="22"/>
              </w:rPr>
            </w:pPr>
          </w:p>
          <w:p w:rsidR="00D4773B" w:rsidRPr="00307393" w:rsidRDefault="00D4773B" w:rsidP="00091B4C">
            <w:pPr>
              <w:pStyle w:val="ConsPlusNormal"/>
              <w:ind w:firstLine="0"/>
              <w:contextualSpacing/>
              <w:rPr>
                <w:rFonts w:ascii="Times New Roman" w:hAnsi="Times New Roman" w:cs="Times New Roman"/>
                <w:sz w:val="22"/>
                <w:szCs w:val="22"/>
              </w:rPr>
            </w:pPr>
            <w:r w:rsidRPr="00307393">
              <w:rPr>
                <w:rFonts w:ascii="Times New Roman" w:hAnsi="Times New Roman" w:cs="Times New Roman"/>
                <w:sz w:val="22"/>
                <w:szCs w:val="22"/>
              </w:rPr>
              <w:t>Заготовка лесных ресурсов</w:t>
            </w:r>
          </w:p>
          <w:p w:rsidR="00D4773B" w:rsidRPr="00307393" w:rsidRDefault="00D4773B" w:rsidP="00091B4C">
            <w:pPr>
              <w:pStyle w:val="ConsPlusNormal"/>
              <w:ind w:firstLine="0"/>
              <w:contextualSpacing/>
              <w:rPr>
                <w:rFonts w:ascii="Times New Roman" w:hAnsi="Times New Roman" w:cs="Times New Roman"/>
                <w:sz w:val="22"/>
                <w:szCs w:val="22"/>
              </w:rPr>
            </w:pPr>
          </w:p>
          <w:p w:rsidR="00D4773B" w:rsidRPr="00307393" w:rsidRDefault="00D4773B" w:rsidP="00091B4C">
            <w:pPr>
              <w:pStyle w:val="ConsPlusNormal"/>
              <w:ind w:firstLine="0"/>
              <w:contextualSpacing/>
              <w:rPr>
                <w:rFonts w:ascii="Times New Roman" w:hAnsi="Times New Roman" w:cs="Times New Roman"/>
                <w:sz w:val="22"/>
                <w:szCs w:val="22"/>
              </w:rPr>
            </w:pPr>
          </w:p>
          <w:p w:rsidR="00D4773B" w:rsidRDefault="00D4773B" w:rsidP="00091B4C">
            <w:pPr>
              <w:pStyle w:val="ConsPlusNormal"/>
              <w:ind w:firstLine="0"/>
              <w:contextualSpacing/>
              <w:rPr>
                <w:rFonts w:ascii="Times New Roman" w:hAnsi="Times New Roman" w:cs="Times New Roman"/>
                <w:sz w:val="22"/>
              </w:rPr>
            </w:pPr>
            <w:r w:rsidRPr="00C11571">
              <w:rPr>
                <w:rFonts w:ascii="Times New Roman" w:hAnsi="Times New Roman" w:cs="Times New Roman"/>
                <w:sz w:val="22"/>
              </w:rPr>
              <w:t>Связь</w:t>
            </w:r>
          </w:p>
          <w:p w:rsidR="00D4773B" w:rsidRDefault="00D4773B" w:rsidP="00091B4C">
            <w:pPr>
              <w:pStyle w:val="ConsPlusNormal"/>
              <w:ind w:firstLine="0"/>
              <w:contextualSpacing/>
              <w:rPr>
                <w:rFonts w:ascii="Times New Roman" w:hAnsi="Times New Roman" w:cs="Times New Roman"/>
                <w:sz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307393" w:rsidRDefault="00D4773B" w:rsidP="00091B4C">
            <w:pPr>
              <w:pStyle w:val="ConsPlusNormal"/>
              <w:ind w:firstLine="0"/>
              <w:contextualSpacing/>
              <w:rPr>
                <w:rFonts w:ascii="Times New Roman" w:hAnsi="Times New Roman" w:cs="Times New Roman"/>
                <w:sz w:val="22"/>
                <w:szCs w:val="22"/>
              </w:rPr>
            </w:pPr>
          </w:p>
        </w:tc>
        <w:tc>
          <w:tcPr>
            <w:tcW w:w="307" w:type="pct"/>
          </w:tcPr>
          <w:p w:rsidR="00D4773B" w:rsidRPr="00307393" w:rsidRDefault="00D4773B" w:rsidP="00091B4C">
            <w:pPr>
              <w:pStyle w:val="ConsPlusNormal"/>
              <w:widowControl/>
              <w:ind w:firstLine="0"/>
              <w:contextualSpacing/>
              <w:jc w:val="center"/>
              <w:rPr>
                <w:rFonts w:ascii="Times New Roman" w:hAnsi="Times New Roman" w:cs="Times New Roman"/>
                <w:sz w:val="22"/>
                <w:szCs w:val="22"/>
              </w:rPr>
            </w:pPr>
            <w:r w:rsidRPr="00307393">
              <w:rPr>
                <w:rFonts w:ascii="Times New Roman" w:hAnsi="Times New Roman" w:cs="Times New Roman"/>
                <w:sz w:val="22"/>
                <w:szCs w:val="22"/>
              </w:rPr>
              <w:t>10.1</w:t>
            </w:r>
          </w:p>
          <w:p w:rsidR="00D4773B" w:rsidRPr="00307393" w:rsidRDefault="00D4773B" w:rsidP="00091B4C">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110.2</w:t>
            </w:r>
          </w:p>
          <w:p w:rsidR="00D4773B" w:rsidRDefault="00D4773B" w:rsidP="00091B4C">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110.3</w:t>
            </w:r>
          </w:p>
          <w:p w:rsidR="00D4773B" w:rsidRDefault="00D4773B" w:rsidP="00091B4C">
            <w:pPr>
              <w:pStyle w:val="ConsPlusNormal"/>
              <w:contextualSpacing/>
              <w:jc w:val="center"/>
              <w:rPr>
                <w:rFonts w:ascii="Times New Roman" w:hAnsi="Times New Roman" w:cs="Times New Roman"/>
                <w:sz w:val="22"/>
                <w:szCs w:val="22"/>
              </w:rPr>
            </w:pPr>
          </w:p>
          <w:p w:rsidR="00D4773B" w:rsidRDefault="00D4773B" w:rsidP="00091B4C">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6</w:t>
            </w:r>
            <w:r>
              <w:rPr>
                <w:rFonts w:ascii="Times New Roman" w:hAnsi="Times New Roman" w:cs="Times New Roman"/>
                <w:sz w:val="22"/>
                <w:szCs w:val="22"/>
              </w:rPr>
              <w:t>6</w:t>
            </w:r>
            <w:r w:rsidRPr="008E2F38">
              <w:rPr>
                <w:rFonts w:ascii="Times New Roman" w:hAnsi="Times New Roman" w:cs="Times New Roman"/>
                <w:sz w:val="22"/>
                <w:szCs w:val="22"/>
              </w:rPr>
              <w:t>.8</w:t>
            </w:r>
          </w:p>
          <w:p w:rsidR="00D4773B" w:rsidRDefault="00D4773B" w:rsidP="00091B4C">
            <w:pPr>
              <w:pStyle w:val="ConsPlusNormal"/>
              <w:contextualSpacing/>
              <w:jc w:val="center"/>
              <w:rPr>
                <w:rFonts w:ascii="Times New Roman" w:hAnsi="Times New Roman" w:cs="Times New Roman"/>
                <w:sz w:val="22"/>
                <w:szCs w:val="22"/>
              </w:rPr>
            </w:pPr>
          </w:p>
          <w:p w:rsidR="00D4773B" w:rsidRDefault="00D4773B" w:rsidP="00091B4C">
            <w:pPr>
              <w:rPr>
                <w:sz w:val="22"/>
                <w:szCs w:val="22"/>
              </w:rPr>
            </w:pPr>
            <w:r>
              <w:rPr>
                <w:sz w:val="22"/>
                <w:szCs w:val="22"/>
              </w:rPr>
              <w:t xml:space="preserve">    3.1</w:t>
            </w:r>
          </w:p>
          <w:p w:rsidR="00D4773B" w:rsidRPr="00307393" w:rsidRDefault="00D4773B" w:rsidP="00091B4C">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77.5</w:t>
            </w:r>
          </w:p>
        </w:tc>
        <w:tc>
          <w:tcPr>
            <w:tcW w:w="947" w:type="pct"/>
          </w:tcPr>
          <w:p w:rsidR="00D4773B" w:rsidRPr="00307393" w:rsidRDefault="00D4773B" w:rsidP="00091B4C">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Выращивание тонизирующих, лекарственных, цветочных культур</w:t>
            </w:r>
          </w:p>
          <w:p w:rsidR="00D4773B" w:rsidRPr="00307393"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sidRPr="00307393">
              <w:rPr>
                <w:rFonts w:ascii="Times New Roman" w:hAnsi="Times New Roman" w:cs="Times New Roman"/>
              </w:rPr>
              <w:t>Охота и рыбалка</w:t>
            </w:r>
          </w:p>
          <w:p w:rsidR="00D4773B"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r>
              <w:rPr>
                <w:sz w:val="22"/>
                <w:szCs w:val="22"/>
              </w:rPr>
              <w:t>Отдых (рекреация)</w:t>
            </w:r>
          </w:p>
          <w:p w:rsidR="00D4773B" w:rsidRPr="00307393" w:rsidRDefault="00D4773B" w:rsidP="00091B4C">
            <w:pPr>
              <w:pStyle w:val="1a"/>
              <w:widowControl w:val="0"/>
              <w:spacing w:after="0" w:line="240" w:lineRule="auto"/>
              <w:ind w:left="0"/>
              <w:rPr>
                <w:rFonts w:ascii="Times New Roman" w:hAnsi="Times New Roman" w:cs="Times New Roman"/>
              </w:rPr>
            </w:pPr>
          </w:p>
        </w:tc>
        <w:tc>
          <w:tcPr>
            <w:tcW w:w="318" w:type="pct"/>
            <w:gridSpan w:val="4"/>
            <w:tcBorders>
              <w:right w:val="single" w:sz="4" w:space="0" w:color="auto"/>
            </w:tcBorders>
          </w:tcPr>
          <w:p w:rsidR="00D4773B" w:rsidRPr="00307393" w:rsidRDefault="00D4773B" w:rsidP="00091B4C">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.1.4</w:t>
            </w:r>
          </w:p>
          <w:p w:rsidR="00D4773B" w:rsidRPr="00307393" w:rsidRDefault="00D4773B" w:rsidP="00091B4C">
            <w:pPr>
              <w:contextualSpacing/>
              <w:jc w:val="center"/>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r w:rsidRPr="00307393">
              <w:rPr>
                <w:sz w:val="22"/>
                <w:szCs w:val="22"/>
              </w:rPr>
              <w:t>5.3</w:t>
            </w:r>
          </w:p>
          <w:p w:rsidR="00D4773B" w:rsidRDefault="00D4773B" w:rsidP="00091B4C">
            <w:pPr>
              <w:contextualSpacing/>
              <w:rPr>
                <w:sz w:val="22"/>
                <w:szCs w:val="22"/>
              </w:rPr>
            </w:pPr>
          </w:p>
          <w:p w:rsidR="00D4773B" w:rsidRPr="00307393" w:rsidRDefault="00D4773B" w:rsidP="00091B4C">
            <w:pPr>
              <w:contextualSpacing/>
              <w:rPr>
                <w:sz w:val="22"/>
                <w:szCs w:val="22"/>
              </w:rPr>
            </w:pPr>
            <w:r>
              <w:rPr>
                <w:sz w:val="22"/>
                <w:szCs w:val="22"/>
              </w:rPr>
              <w:t>5.0</w:t>
            </w:r>
          </w:p>
        </w:tc>
      </w:tr>
      <w:tr w:rsidR="00D4773B" w:rsidRPr="00307393" w:rsidTr="00091B4C">
        <w:trPr>
          <w:trHeight w:hRule="exact" w:val="284"/>
        </w:trPr>
        <w:tc>
          <w:tcPr>
            <w:tcW w:w="3884" w:type="pct"/>
            <w:gridSpan w:val="13"/>
            <w:shd w:val="clear" w:color="auto" w:fill="C6D9F1"/>
          </w:tcPr>
          <w:p w:rsidR="00D4773B" w:rsidRPr="00307393" w:rsidRDefault="00D4773B" w:rsidP="00091B4C">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b/>
                <w:sz w:val="22"/>
                <w:szCs w:val="22"/>
              </w:rPr>
              <w:t>9.</w:t>
            </w:r>
            <w:r w:rsidRPr="00307393">
              <w:rPr>
                <w:rFonts w:ascii="Times New Roman" w:hAnsi="Times New Roman" w:cs="Times New Roman"/>
                <w:b/>
                <w:sz w:val="22"/>
                <w:szCs w:val="22"/>
              </w:rPr>
              <w:t>Территориальная зона водных объектов</w:t>
            </w:r>
          </w:p>
        </w:tc>
        <w:tc>
          <w:tcPr>
            <w:tcW w:w="177" w:type="pct"/>
            <w:tcBorders>
              <w:top w:val="nil"/>
              <w:bottom w:val="nil"/>
            </w:tcBorders>
          </w:tcPr>
          <w:p w:rsidR="00D4773B" w:rsidRPr="00307393" w:rsidRDefault="00D4773B" w:rsidP="00091B4C">
            <w:pPr>
              <w:jc w:val="center"/>
              <w:rPr>
                <w:sz w:val="22"/>
                <w:szCs w:val="22"/>
              </w:rPr>
            </w:pPr>
          </w:p>
        </w:tc>
        <w:tc>
          <w:tcPr>
            <w:tcW w:w="242" w:type="pct"/>
          </w:tcPr>
          <w:p w:rsidR="00D4773B" w:rsidRPr="00307393" w:rsidRDefault="00D4773B" w:rsidP="00091B4C">
            <w:pPr>
              <w:jc w:val="center"/>
              <w:rPr>
                <w:sz w:val="22"/>
                <w:szCs w:val="22"/>
              </w:rPr>
            </w:pPr>
          </w:p>
        </w:tc>
        <w:tc>
          <w:tcPr>
            <w:tcW w:w="243" w:type="pct"/>
            <w:gridSpan w:val="2"/>
          </w:tcPr>
          <w:p w:rsidR="00D4773B" w:rsidRPr="00307393" w:rsidRDefault="00D4773B" w:rsidP="00091B4C">
            <w:pPr>
              <w:jc w:val="center"/>
              <w:rPr>
                <w:sz w:val="22"/>
                <w:szCs w:val="22"/>
              </w:rPr>
            </w:pPr>
          </w:p>
        </w:tc>
        <w:tc>
          <w:tcPr>
            <w:tcW w:w="242" w:type="pct"/>
          </w:tcPr>
          <w:p w:rsidR="00D4773B" w:rsidRPr="00307393" w:rsidRDefault="00D4773B" w:rsidP="00091B4C">
            <w:pPr>
              <w:contextualSpacing/>
              <w:jc w:val="center"/>
              <w:rPr>
                <w:sz w:val="22"/>
                <w:szCs w:val="22"/>
              </w:rPr>
            </w:pPr>
          </w:p>
        </w:tc>
        <w:tc>
          <w:tcPr>
            <w:tcW w:w="212" w:type="pct"/>
          </w:tcPr>
          <w:p w:rsidR="00D4773B" w:rsidRPr="00307393" w:rsidRDefault="00D4773B" w:rsidP="00091B4C">
            <w:pPr>
              <w:contextualSpacing/>
              <w:jc w:val="center"/>
              <w:rPr>
                <w:sz w:val="22"/>
                <w:szCs w:val="22"/>
              </w:rPr>
            </w:pPr>
          </w:p>
        </w:tc>
      </w:tr>
      <w:tr w:rsidR="00D4773B" w:rsidRPr="00307393" w:rsidTr="00091B4C">
        <w:trPr>
          <w:gridAfter w:val="6"/>
          <w:wAfter w:w="1116" w:type="pct"/>
          <w:trHeight w:val="3907"/>
        </w:trPr>
        <w:tc>
          <w:tcPr>
            <w:tcW w:w="314" w:type="pct"/>
          </w:tcPr>
          <w:p w:rsidR="00D4773B" w:rsidRPr="008E2F38" w:rsidRDefault="00D4773B" w:rsidP="00091B4C">
            <w:pPr>
              <w:contextualSpacing/>
              <w:jc w:val="center"/>
              <w:rPr>
                <w:sz w:val="22"/>
                <w:szCs w:val="22"/>
              </w:rPr>
            </w:pPr>
            <w:r w:rsidRPr="008E2F38">
              <w:rPr>
                <w:sz w:val="22"/>
                <w:szCs w:val="22"/>
              </w:rPr>
              <w:t>ВО</w:t>
            </w:r>
          </w:p>
        </w:tc>
        <w:tc>
          <w:tcPr>
            <w:tcW w:w="716" w:type="pct"/>
            <w:gridSpan w:val="3"/>
          </w:tcPr>
          <w:p w:rsidR="00D4773B" w:rsidRPr="008E2F38" w:rsidRDefault="00D4773B" w:rsidP="00091B4C">
            <w:pPr>
              <w:contextualSpacing/>
              <w:rPr>
                <w:sz w:val="22"/>
                <w:szCs w:val="22"/>
              </w:rPr>
            </w:pPr>
            <w:r w:rsidRPr="008E2F38">
              <w:rPr>
                <w:sz w:val="22"/>
                <w:szCs w:val="22"/>
              </w:rPr>
              <w:t>Зона водных объектов общего пользования</w:t>
            </w:r>
          </w:p>
        </w:tc>
        <w:tc>
          <w:tcPr>
            <w:tcW w:w="1282" w:type="pct"/>
            <w:gridSpan w:val="3"/>
          </w:tcPr>
          <w:p w:rsidR="00D4773B"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Обще</w:t>
            </w:r>
            <w:r>
              <w:rPr>
                <w:rFonts w:ascii="Times New Roman" w:hAnsi="Times New Roman" w:cs="Times New Roman"/>
              </w:rPr>
              <w:t>е пользование водными объектами</w:t>
            </w:r>
          </w:p>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tc>
        <w:tc>
          <w:tcPr>
            <w:tcW w:w="307" w:type="pct"/>
          </w:tcPr>
          <w:p w:rsidR="00D4773B" w:rsidRPr="008E2F38" w:rsidRDefault="00D4773B" w:rsidP="00091B4C">
            <w:pPr>
              <w:contextualSpacing/>
              <w:rPr>
                <w:sz w:val="22"/>
                <w:szCs w:val="22"/>
              </w:rPr>
            </w:pPr>
            <w:r w:rsidRPr="008E2F38">
              <w:rPr>
                <w:sz w:val="22"/>
                <w:szCs w:val="22"/>
              </w:rPr>
              <w:t>11.1</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947" w:type="pct"/>
          </w:tcPr>
          <w:p w:rsidR="00D4773B" w:rsidRDefault="00D4773B" w:rsidP="00091B4C">
            <w:pPr>
              <w:contextualSpacing/>
              <w:jc w:val="center"/>
              <w:rPr>
                <w:sz w:val="22"/>
                <w:szCs w:val="22"/>
              </w:rPr>
            </w:pPr>
            <w:r w:rsidRPr="008E2F38">
              <w:rPr>
                <w:sz w:val="22"/>
                <w:szCs w:val="22"/>
              </w:rPr>
              <w:t>Специальное пользование водными объектами</w:t>
            </w:r>
          </w:p>
          <w:p w:rsidR="00D4773B" w:rsidRDefault="00D4773B" w:rsidP="00091B4C">
            <w:pPr>
              <w:contextualSpacing/>
              <w:jc w:val="center"/>
              <w:rPr>
                <w:sz w:val="22"/>
                <w:szCs w:val="22"/>
              </w:rPr>
            </w:pPr>
          </w:p>
          <w:p w:rsidR="00D4773B" w:rsidRDefault="00D4773B" w:rsidP="00091B4C">
            <w:pPr>
              <w:contextualSpacing/>
              <w:rPr>
                <w:sz w:val="22"/>
                <w:szCs w:val="22"/>
              </w:rPr>
            </w:pPr>
            <w:r w:rsidRPr="00E86406">
              <w:rPr>
                <w:sz w:val="22"/>
                <w:szCs w:val="22"/>
              </w:rPr>
              <w:t>Гидротехнические сооружения</w:t>
            </w:r>
          </w:p>
          <w:p w:rsidR="00D4773B" w:rsidRDefault="00D4773B" w:rsidP="00091B4C">
            <w:pPr>
              <w:contextualSpacing/>
              <w:rPr>
                <w:sz w:val="22"/>
                <w:szCs w:val="22"/>
              </w:rPr>
            </w:pPr>
          </w:p>
          <w:p w:rsidR="00D4773B" w:rsidRDefault="00D4773B" w:rsidP="00091B4C">
            <w:pPr>
              <w:contextualSpacing/>
              <w:rPr>
                <w:sz w:val="22"/>
                <w:szCs w:val="22"/>
              </w:rPr>
            </w:pPr>
            <w:r w:rsidRPr="00E86406">
              <w:rPr>
                <w:sz w:val="22"/>
              </w:rPr>
              <w:t>С</w:t>
            </w:r>
            <w:r w:rsidRPr="00E86406">
              <w:rPr>
                <w:sz w:val="22"/>
                <w:szCs w:val="22"/>
              </w:rPr>
              <w:t>порт</w:t>
            </w:r>
            <w:r>
              <w:rPr>
                <w:sz w:val="22"/>
                <w:szCs w:val="22"/>
              </w:rPr>
              <w:t xml:space="preserve"> (за исключением вида 5.1.1,5.1.2,5.1.7)*</w:t>
            </w:r>
          </w:p>
          <w:p w:rsidR="00D4773B" w:rsidRDefault="00D4773B" w:rsidP="00091B4C">
            <w:pPr>
              <w:contextualSpacing/>
              <w:rPr>
                <w:sz w:val="22"/>
                <w:szCs w:val="22"/>
              </w:rPr>
            </w:pPr>
          </w:p>
          <w:p w:rsidR="00D4773B" w:rsidRPr="00E86406" w:rsidRDefault="00D4773B" w:rsidP="00091B4C">
            <w:pPr>
              <w:contextualSpacing/>
              <w:rPr>
                <w:sz w:val="22"/>
                <w:szCs w:val="22"/>
              </w:rPr>
            </w:pPr>
          </w:p>
        </w:tc>
        <w:tc>
          <w:tcPr>
            <w:tcW w:w="318" w:type="pct"/>
            <w:gridSpan w:val="4"/>
          </w:tcPr>
          <w:p w:rsidR="00D4773B" w:rsidRDefault="00D4773B" w:rsidP="00091B4C">
            <w:pPr>
              <w:contextualSpacing/>
              <w:rPr>
                <w:sz w:val="22"/>
                <w:szCs w:val="22"/>
              </w:rPr>
            </w:pPr>
            <w:r>
              <w:rPr>
                <w:sz w:val="22"/>
                <w:szCs w:val="22"/>
              </w:rPr>
              <w:t xml:space="preserve"> </w:t>
            </w:r>
            <w:r w:rsidRPr="008E2F38">
              <w:rPr>
                <w:sz w:val="22"/>
                <w:szCs w:val="22"/>
              </w:rPr>
              <w:t>11.2</w:t>
            </w:r>
          </w:p>
          <w:p w:rsidR="00D4773B" w:rsidRPr="00E86406"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r>
              <w:rPr>
                <w:sz w:val="22"/>
                <w:szCs w:val="22"/>
              </w:rPr>
              <w:t>11.3</w:t>
            </w:r>
          </w:p>
          <w:p w:rsidR="00D4773B" w:rsidRDefault="00D4773B" w:rsidP="00091B4C">
            <w:pPr>
              <w:rPr>
                <w:sz w:val="22"/>
                <w:szCs w:val="22"/>
              </w:rPr>
            </w:pPr>
          </w:p>
          <w:p w:rsidR="00D4773B" w:rsidRPr="00E86406" w:rsidRDefault="00D4773B" w:rsidP="00091B4C">
            <w:pPr>
              <w:rPr>
                <w:sz w:val="22"/>
                <w:szCs w:val="22"/>
              </w:rPr>
            </w:pPr>
            <w:r>
              <w:rPr>
                <w:sz w:val="22"/>
                <w:szCs w:val="22"/>
              </w:rPr>
              <w:t>5.1</w:t>
            </w:r>
          </w:p>
        </w:tc>
      </w:tr>
      <w:tr w:rsidR="00D4773B" w:rsidRPr="00307393" w:rsidTr="00091B4C">
        <w:trPr>
          <w:gridAfter w:val="6"/>
          <w:wAfter w:w="1116" w:type="pct"/>
          <w:trHeight w:val="364"/>
        </w:trPr>
        <w:tc>
          <w:tcPr>
            <w:tcW w:w="3884" w:type="pct"/>
            <w:gridSpan w:val="13"/>
            <w:shd w:val="clear" w:color="auto" w:fill="BDD6EE"/>
          </w:tcPr>
          <w:p w:rsidR="00D4773B" w:rsidRPr="00BB23ED" w:rsidRDefault="00D4773B" w:rsidP="00091B4C">
            <w:pPr>
              <w:contextualSpacing/>
              <w:jc w:val="center"/>
              <w:rPr>
                <w:b/>
                <w:sz w:val="22"/>
                <w:szCs w:val="22"/>
              </w:rPr>
            </w:pPr>
            <w:r w:rsidRPr="00BB23ED">
              <w:rPr>
                <w:b/>
                <w:sz w:val="22"/>
                <w:szCs w:val="22"/>
              </w:rPr>
              <w:t>10. Территориальная зона рекреационные объектов</w:t>
            </w:r>
          </w:p>
        </w:tc>
      </w:tr>
      <w:tr w:rsidR="00D4773B" w:rsidRPr="00307393" w:rsidTr="00091B4C">
        <w:trPr>
          <w:gridAfter w:val="6"/>
          <w:wAfter w:w="1116" w:type="pct"/>
          <w:trHeight w:val="2065"/>
        </w:trPr>
        <w:tc>
          <w:tcPr>
            <w:tcW w:w="314" w:type="pct"/>
          </w:tcPr>
          <w:p w:rsidR="00D4773B" w:rsidRPr="008E2F38" w:rsidRDefault="00D4773B" w:rsidP="00091B4C">
            <w:pPr>
              <w:contextualSpacing/>
              <w:jc w:val="center"/>
              <w:rPr>
                <w:sz w:val="22"/>
                <w:szCs w:val="22"/>
              </w:rPr>
            </w:pPr>
            <w:r>
              <w:rPr>
                <w:sz w:val="22"/>
                <w:szCs w:val="22"/>
              </w:rPr>
              <w:lastRenderedPageBreak/>
              <w:t>РО</w:t>
            </w:r>
          </w:p>
        </w:tc>
        <w:tc>
          <w:tcPr>
            <w:tcW w:w="716" w:type="pct"/>
            <w:gridSpan w:val="3"/>
          </w:tcPr>
          <w:p w:rsidR="00D4773B" w:rsidRPr="008E2F38" w:rsidRDefault="00D4773B" w:rsidP="00091B4C">
            <w:pPr>
              <w:contextualSpacing/>
              <w:rPr>
                <w:sz w:val="22"/>
                <w:szCs w:val="22"/>
              </w:rPr>
            </w:pPr>
            <w:r>
              <w:rPr>
                <w:sz w:val="22"/>
                <w:szCs w:val="22"/>
              </w:rPr>
              <w:t>Зона рекреационные объектов</w:t>
            </w:r>
          </w:p>
        </w:tc>
        <w:tc>
          <w:tcPr>
            <w:tcW w:w="1282" w:type="pct"/>
            <w:gridSpan w:val="3"/>
          </w:tcPr>
          <w:p w:rsidR="00D4773B" w:rsidRDefault="00D4773B" w:rsidP="00091B4C">
            <w:pPr>
              <w:rPr>
                <w:sz w:val="22"/>
                <w:szCs w:val="22"/>
              </w:rPr>
            </w:pPr>
            <w:r>
              <w:rPr>
                <w:sz w:val="22"/>
                <w:szCs w:val="22"/>
              </w:rPr>
              <w:t>Отдых (рекреация)</w:t>
            </w:r>
          </w:p>
          <w:p w:rsidR="00D4773B" w:rsidRDefault="00D4773B" w:rsidP="00091B4C">
            <w:pPr>
              <w:rPr>
                <w:sz w:val="22"/>
                <w:szCs w:val="22"/>
              </w:rPr>
            </w:pPr>
          </w:p>
          <w:p w:rsidR="00D4773B" w:rsidRDefault="00D4773B" w:rsidP="00091B4C">
            <w:pPr>
              <w:rPr>
                <w:sz w:val="22"/>
                <w:szCs w:val="22"/>
              </w:rPr>
            </w:pPr>
            <w:r>
              <w:rPr>
                <w:sz w:val="22"/>
                <w:szCs w:val="22"/>
              </w:rPr>
              <w:t>Спорт</w:t>
            </w:r>
          </w:p>
          <w:p w:rsidR="00D4773B" w:rsidRDefault="00D4773B" w:rsidP="00091B4C">
            <w:pPr>
              <w:rPr>
                <w:sz w:val="22"/>
                <w:szCs w:val="22"/>
              </w:rPr>
            </w:pPr>
          </w:p>
          <w:p w:rsidR="00D4773B" w:rsidRDefault="00D4773B" w:rsidP="00091B4C">
            <w:pPr>
              <w:rPr>
                <w:sz w:val="22"/>
                <w:szCs w:val="22"/>
              </w:rPr>
            </w:pPr>
            <w:r>
              <w:rPr>
                <w:sz w:val="22"/>
                <w:szCs w:val="22"/>
              </w:rPr>
              <w:t xml:space="preserve">Туристическое обслуживание </w:t>
            </w:r>
          </w:p>
          <w:p w:rsidR="00D4773B" w:rsidRDefault="00D4773B" w:rsidP="00091B4C">
            <w:pPr>
              <w:rPr>
                <w:sz w:val="22"/>
                <w:szCs w:val="22"/>
              </w:rPr>
            </w:pPr>
          </w:p>
          <w:p w:rsidR="00D4773B" w:rsidRDefault="00D4773B" w:rsidP="00091B4C">
            <w:pPr>
              <w:rPr>
                <w:sz w:val="22"/>
                <w:szCs w:val="22"/>
              </w:rPr>
            </w:pPr>
            <w:r>
              <w:rPr>
                <w:sz w:val="22"/>
                <w:szCs w:val="22"/>
              </w:rPr>
              <w:t>Причалы для маломерных судов</w:t>
            </w:r>
          </w:p>
          <w:p w:rsidR="00D4773B" w:rsidRDefault="00D4773B" w:rsidP="00091B4C">
            <w:pPr>
              <w:rPr>
                <w:sz w:val="22"/>
                <w:szCs w:val="22"/>
              </w:rPr>
            </w:pPr>
          </w:p>
          <w:p w:rsidR="00D4773B" w:rsidRDefault="00D4773B" w:rsidP="00091B4C">
            <w:pPr>
              <w:rPr>
                <w:sz w:val="22"/>
                <w:szCs w:val="22"/>
              </w:rPr>
            </w:pPr>
            <w:r>
              <w:rPr>
                <w:sz w:val="22"/>
                <w:szCs w:val="22"/>
              </w:rPr>
              <w:t>Поля для гольфа и конных прогулок</w:t>
            </w:r>
          </w:p>
          <w:p w:rsidR="00D4773B" w:rsidRDefault="00D4773B" w:rsidP="00091B4C">
            <w:pPr>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5.0</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5.1</w:t>
            </w: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5.2.1</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5.4</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5.5</w:t>
            </w: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947" w:type="pct"/>
          </w:tcPr>
          <w:p w:rsidR="00D4773B" w:rsidRDefault="00D4773B" w:rsidP="00091B4C">
            <w:pPr>
              <w:rPr>
                <w:sz w:val="22"/>
                <w:szCs w:val="22"/>
              </w:rPr>
            </w:pPr>
            <w:r>
              <w:rPr>
                <w:sz w:val="22"/>
                <w:szCs w:val="22"/>
              </w:rPr>
              <w:t>Общественное питание</w:t>
            </w:r>
          </w:p>
          <w:p w:rsidR="00D4773B" w:rsidRDefault="00D4773B" w:rsidP="00091B4C">
            <w:pPr>
              <w:rPr>
                <w:sz w:val="22"/>
                <w:szCs w:val="22"/>
              </w:rPr>
            </w:pPr>
          </w:p>
          <w:p w:rsidR="00D4773B" w:rsidRDefault="00D4773B" w:rsidP="00091B4C">
            <w:pPr>
              <w:rPr>
                <w:sz w:val="22"/>
                <w:szCs w:val="22"/>
              </w:rPr>
            </w:pPr>
            <w:r>
              <w:rPr>
                <w:sz w:val="22"/>
                <w:szCs w:val="22"/>
              </w:rPr>
              <w:t>Развлечения</w:t>
            </w:r>
          </w:p>
          <w:p w:rsidR="00D4773B" w:rsidRPr="008E2F38" w:rsidRDefault="00D4773B" w:rsidP="00091B4C">
            <w:pPr>
              <w:contextualSpacing/>
              <w:jc w:val="center"/>
              <w:rPr>
                <w:sz w:val="22"/>
                <w:szCs w:val="22"/>
              </w:rPr>
            </w:pPr>
          </w:p>
        </w:tc>
        <w:tc>
          <w:tcPr>
            <w:tcW w:w="318" w:type="pct"/>
            <w:gridSpan w:val="4"/>
          </w:tcPr>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4.6</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contextualSpacing/>
              <w:rPr>
                <w:sz w:val="22"/>
                <w:szCs w:val="22"/>
              </w:rPr>
            </w:pPr>
            <w:r>
              <w:rPr>
                <w:sz w:val="22"/>
                <w:szCs w:val="22"/>
              </w:rPr>
              <w:t>4.8</w:t>
            </w:r>
          </w:p>
        </w:tc>
      </w:tr>
      <w:tr w:rsidR="00D4773B" w:rsidRPr="00307393" w:rsidTr="00091B4C">
        <w:trPr>
          <w:gridAfter w:val="6"/>
          <w:wAfter w:w="1116" w:type="pct"/>
          <w:trHeight w:val="301"/>
        </w:trPr>
        <w:tc>
          <w:tcPr>
            <w:tcW w:w="3884" w:type="pct"/>
            <w:gridSpan w:val="13"/>
            <w:shd w:val="clear" w:color="auto" w:fill="BDD6EE"/>
          </w:tcPr>
          <w:p w:rsidR="00D4773B" w:rsidRPr="00BB23ED" w:rsidRDefault="00D4773B" w:rsidP="00091B4C">
            <w:pPr>
              <w:contextualSpacing/>
              <w:jc w:val="center"/>
              <w:rPr>
                <w:b/>
                <w:sz w:val="22"/>
                <w:szCs w:val="22"/>
              </w:rPr>
            </w:pPr>
            <w:r w:rsidRPr="00BB23ED">
              <w:rPr>
                <w:b/>
                <w:sz w:val="22"/>
                <w:szCs w:val="22"/>
              </w:rPr>
              <w:t xml:space="preserve">11. Территориальная </w:t>
            </w:r>
            <w:r>
              <w:rPr>
                <w:b/>
                <w:sz w:val="22"/>
              </w:rPr>
              <w:t>з</w:t>
            </w:r>
            <w:r w:rsidRPr="00BB23ED">
              <w:rPr>
                <w:b/>
                <w:sz w:val="22"/>
              </w:rPr>
              <w:t>она особо охраняемых природных территорий</w:t>
            </w:r>
          </w:p>
        </w:tc>
      </w:tr>
      <w:tr w:rsidR="00D4773B" w:rsidRPr="00307393" w:rsidTr="00091B4C">
        <w:trPr>
          <w:gridAfter w:val="6"/>
          <w:wAfter w:w="1116" w:type="pct"/>
          <w:trHeight w:val="2065"/>
        </w:trPr>
        <w:tc>
          <w:tcPr>
            <w:tcW w:w="314" w:type="pct"/>
          </w:tcPr>
          <w:p w:rsidR="00D4773B" w:rsidRPr="008E2F38" w:rsidRDefault="00D4773B" w:rsidP="00091B4C">
            <w:pPr>
              <w:contextualSpacing/>
              <w:jc w:val="center"/>
              <w:rPr>
                <w:sz w:val="22"/>
                <w:szCs w:val="22"/>
              </w:rPr>
            </w:pPr>
            <w:r>
              <w:rPr>
                <w:sz w:val="22"/>
                <w:szCs w:val="22"/>
              </w:rPr>
              <w:t>ОПТ</w:t>
            </w:r>
          </w:p>
        </w:tc>
        <w:tc>
          <w:tcPr>
            <w:tcW w:w="716" w:type="pct"/>
            <w:gridSpan w:val="3"/>
          </w:tcPr>
          <w:p w:rsidR="00D4773B" w:rsidRPr="008E2F38" w:rsidRDefault="00D4773B" w:rsidP="00091B4C">
            <w:pPr>
              <w:contextualSpacing/>
              <w:rPr>
                <w:sz w:val="22"/>
                <w:szCs w:val="22"/>
              </w:rPr>
            </w:pPr>
            <w:r>
              <w:rPr>
                <w:sz w:val="22"/>
              </w:rPr>
              <w:t>Зона особо охраняемых природных территорий</w:t>
            </w:r>
          </w:p>
        </w:tc>
        <w:tc>
          <w:tcPr>
            <w:tcW w:w="1282" w:type="pct"/>
            <w:gridSpan w:val="3"/>
          </w:tcPr>
          <w:p w:rsidR="00D4773B" w:rsidRDefault="00D4773B" w:rsidP="00091B4C">
            <w:pPr>
              <w:rPr>
                <w:sz w:val="22"/>
                <w:szCs w:val="22"/>
              </w:rPr>
            </w:pPr>
            <w:r>
              <w:rPr>
                <w:sz w:val="22"/>
                <w:szCs w:val="22"/>
              </w:rPr>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D4773B" w:rsidRDefault="00D4773B" w:rsidP="00091B4C">
            <w:pPr>
              <w:rPr>
                <w:sz w:val="22"/>
                <w:szCs w:val="22"/>
              </w:rPr>
            </w:pPr>
          </w:p>
          <w:p w:rsidR="00D4773B" w:rsidRDefault="00D4773B" w:rsidP="00091B4C">
            <w:pPr>
              <w:rPr>
                <w:sz w:val="22"/>
                <w:szCs w:val="22"/>
              </w:rPr>
            </w:pPr>
          </w:p>
          <w:p w:rsidR="00D4773B" w:rsidRDefault="00D4773B" w:rsidP="00091B4C">
            <w:pPr>
              <w:rPr>
                <w:sz w:val="22"/>
                <w:szCs w:val="22"/>
              </w:rPr>
            </w:pPr>
            <w:r>
              <w:rPr>
                <w:sz w:val="22"/>
                <w:szCs w:val="22"/>
              </w:rPr>
              <w:t>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9.0</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9.1</w:t>
            </w:r>
          </w:p>
          <w:p w:rsidR="00D4773B" w:rsidRPr="008E2F38" w:rsidRDefault="00D4773B" w:rsidP="00091B4C">
            <w:pPr>
              <w:contextualSpacing/>
              <w:rPr>
                <w:sz w:val="22"/>
                <w:szCs w:val="22"/>
              </w:rPr>
            </w:pPr>
          </w:p>
        </w:tc>
        <w:tc>
          <w:tcPr>
            <w:tcW w:w="947" w:type="pct"/>
          </w:tcPr>
          <w:p w:rsidR="00D4773B" w:rsidRPr="008E2F38" w:rsidRDefault="00D4773B" w:rsidP="00091B4C">
            <w:pPr>
              <w:contextualSpacing/>
              <w:jc w:val="center"/>
              <w:rPr>
                <w:sz w:val="22"/>
                <w:szCs w:val="22"/>
              </w:rPr>
            </w:pPr>
          </w:p>
        </w:tc>
        <w:tc>
          <w:tcPr>
            <w:tcW w:w="318" w:type="pct"/>
            <w:gridSpan w:val="4"/>
          </w:tcPr>
          <w:p w:rsidR="00D4773B" w:rsidRDefault="00D4773B" w:rsidP="00091B4C">
            <w:pPr>
              <w:contextualSpacing/>
              <w:rPr>
                <w:sz w:val="22"/>
                <w:szCs w:val="22"/>
              </w:rPr>
            </w:pPr>
          </w:p>
        </w:tc>
      </w:tr>
      <w:tr w:rsidR="00D4773B" w:rsidRPr="00307393" w:rsidTr="00091B4C">
        <w:trPr>
          <w:gridAfter w:val="6"/>
          <w:wAfter w:w="1116" w:type="pct"/>
          <w:trHeight w:val="422"/>
        </w:trPr>
        <w:tc>
          <w:tcPr>
            <w:tcW w:w="3884" w:type="pct"/>
            <w:gridSpan w:val="13"/>
            <w:shd w:val="clear" w:color="auto" w:fill="BDD6EE"/>
          </w:tcPr>
          <w:p w:rsidR="00D4773B" w:rsidRPr="00BB23ED" w:rsidRDefault="00D4773B" w:rsidP="00091B4C">
            <w:pPr>
              <w:contextualSpacing/>
              <w:jc w:val="center"/>
              <w:rPr>
                <w:b/>
                <w:sz w:val="22"/>
                <w:szCs w:val="22"/>
              </w:rPr>
            </w:pPr>
            <w:r w:rsidRPr="00BB23ED">
              <w:rPr>
                <w:b/>
                <w:sz w:val="22"/>
                <w:szCs w:val="22"/>
              </w:rPr>
              <w:t xml:space="preserve">12. Территориальная зона </w:t>
            </w:r>
            <w:r w:rsidRPr="00BB23ED">
              <w:rPr>
                <w:b/>
                <w:sz w:val="22"/>
              </w:rPr>
              <w:t>трубопроводного транспорта</w:t>
            </w:r>
          </w:p>
        </w:tc>
      </w:tr>
      <w:tr w:rsidR="00D4773B" w:rsidRPr="00307393" w:rsidTr="00091B4C">
        <w:trPr>
          <w:gridAfter w:val="6"/>
          <w:wAfter w:w="1116" w:type="pct"/>
          <w:trHeight w:val="2065"/>
        </w:trPr>
        <w:tc>
          <w:tcPr>
            <w:tcW w:w="314" w:type="pct"/>
          </w:tcPr>
          <w:p w:rsidR="00D4773B" w:rsidRPr="008E2F38" w:rsidRDefault="00D4773B" w:rsidP="00091B4C">
            <w:pPr>
              <w:contextualSpacing/>
              <w:jc w:val="center"/>
              <w:rPr>
                <w:sz w:val="22"/>
                <w:szCs w:val="22"/>
              </w:rPr>
            </w:pPr>
            <w:r>
              <w:rPr>
                <w:sz w:val="22"/>
                <w:szCs w:val="22"/>
              </w:rPr>
              <w:lastRenderedPageBreak/>
              <w:t>ТТ</w:t>
            </w:r>
          </w:p>
        </w:tc>
        <w:tc>
          <w:tcPr>
            <w:tcW w:w="716" w:type="pct"/>
            <w:gridSpan w:val="3"/>
          </w:tcPr>
          <w:p w:rsidR="00D4773B" w:rsidRPr="008E2F38" w:rsidRDefault="00D4773B" w:rsidP="00091B4C">
            <w:pPr>
              <w:contextualSpacing/>
              <w:rPr>
                <w:sz w:val="22"/>
                <w:szCs w:val="22"/>
              </w:rPr>
            </w:pPr>
            <w:r>
              <w:rPr>
                <w:sz w:val="22"/>
              </w:rPr>
              <w:t>Трубопроводный транспорт</w:t>
            </w:r>
          </w:p>
        </w:tc>
        <w:tc>
          <w:tcPr>
            <w:tcW w:w="1282" w:type="pct"/>
            <w:gridSpan w:val="3"/>
          </w:tcPr>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947" w:type="pct"/>
          </w:tcPr>
          <w:p w:rsidR="00D4773B" w:rsidRPr="008E2F38" w:rsidRDefault="00D4773B" w:rsidP="00091B4C">
            <w:pPr>
              <w:contextualSpacing/>
              <w:jc w:val="center"/>
              <w:rPr>
                <w:sz w:val="22"/>
                <w:szCs w:val="22"/>
              </w:rPr>
            </w:pPr>
          </w:p>
        </w:tc>
        <w:tc>
          <w:tcPr>
            <w:tcW w:w="318" w:type="pct"/>
            <w:gridSpan w:val="4"/>
          </w:tcPr>
          <w:p w:rsidR="00D4773B" w:rsidRDefault="00D4773B" w:rsidP="00091B4C">
            <w:pPr>
              <w:contextualSpacing/>
              <w:rPr>
                <w:sz w:val="22"/>
                <w:szCs w:val="22"/>
              </w:rPr>
            </w:pPr>
          </w:p>
        </w:tc>
      </w:tr>
      <w:tr w:rsidR="00D4773B" w:rsidRPr="00307393" w:rsidTr="00091B4C">
        <w:trPr>
          <w:gridAfter w:val="6"/>
          <w:wAfter w:w="1116" w:type="pct"/>
          <w:trHeight w:val="322"/>
        </w:trPr>
        <w:tc>
          <w:tcPr>
            <w:tcW w:w="3884" w:type="pct"/>
            <w:gridSpan w:val="13"/>
            <w:shd w:val="clear" w:color="auto" w:fill="BDD6EE"/>
          </w:tcPr>
          <w:p w:rsidR="00D4773B" w:rsidRPr="00EC72DE" w:rsidRDefault="00D4773B" w:rsidP="00091B4C">
            <w:pPr>
              <w:contextualSpacing/>
              <w:jc w:val="center"/>
              <w:rPr>
                <w:b/>
                <w:sz w:val="22"/>
                <w:szCs w:val="22"/>
              </w:rPr>
            </w:pPr>
            <w:r w:rsidRPr="00EC72DE">
              <w:rPr>
                <w:b/>
                <w:sz w:val="22"/>
                <w:szCs w:val="22"/>
              </w:rPr>
              <w:t xml:space="preserve">13. Территориальная </w:t>
            </w:r>
            <w:r w:rsidRPr="00EC72DE">
              <w:rPr>
                <w:b/>
                <w:sz w:val="22"/>
              </w:rPr>
              <w:t>зона историко-культурной деятельности</w:t>
            </w:r>
          </w:p>
        </w:tc>
      </w:tr>
      <w:tr w:rsidR="00D4773B" w:rsidRPr="00307393" w:rsidTr="00091B4C">
        <w:trPr>
          <w:gridAfter w:val="6"/>
          <w:wAfter w:w="1116" w:type="pct"/>
          <w:trHeight w:val="2113"/>
        </w:trPr>
        <w:tc>
          <w:tcPr>
            <w:tcW w:w="314" w:type="pct"/>
          </w:tcPr>
          <w:p w:rsidR="00D4773B" w:rsidRPr="008E2F38" w:rsidRDefault="00D4773B" w:rsidP="00091B4C">
            <w:pPr>
              <w:contextualSpacing/>
              <w:jc w:val="center"/>
              <w:rPr>
                <w:sz w:val="22"/>
                <w:szCs w:val="22"/>
              </w:rPr>
            </w:pPr>
            <w:r>
              <w:rPr>
                <w:sz w:val="22"/>
                <w:szCs w:val="22"/>
              </w:rPr>
              <w:t>ИКД</w:t>
            </w:r>
          </w:p>
        </w:tc>
        <w:tc>
          <w:tcPr>
            <w:tcW w:w="716" w:type="pct"/>
            <w:gridSpan w:val="3"/>
          </w:tcPr>
          <w:p w:rsidR="00D4773B" w:rsidRPr="008E2F38" w:rsidRDefault="00D4773B" w:rsidP="00091B4C">
            <w:pPr>
              <w:contextualSpacing/>
              <w:rPr>
                <w:sz w:val="22"/>
                <w:szCs w:val="22"/>
              </w:rPr>
            </w:pPr>
            <w:r>
              <w:rPr>
                <w:sz w:val="22"/>
              </w:rPr>
              <w:t>Зона историко-культурной деятельности</w:t>
            </w:r>
          </w:p>
        </w:tc>
        <w:tc>
          <w:tcPr>
            <w:tcW w:w="1282" w:type="pct"/>
            <w:gridSpan w:val="3"/>
          </w:tcPr>
          <w:p w:rsidR="00D4773B" w:rsidRDefault="00D4773B" w:rsidP="00091B4C">
            <w:pPr>
              <w:rPr>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D4773B" w:rsidRPr="008E2F38"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Pr="008E2F38" w:rsidRDefault="00D4773B" w:rsidP="00091B4C">
            <w:pPr>
              <w:contextualSpacing/>
              <w:rPr>
                <w:sz w:val="22"/>
                <w:szCs w:val="22"/>
              </w:rPr>
            </w:pPr>
            <w:r w:rsidRPr="008E2F38">
              <w:rPr>
                <w:sz w:val="22"/>
                <w:szCs w:val="22"/>
              </w:rPr>
              <w:t>9.3</w:t>
            </w:r>
          </w:p>
        </w:tc>
        <w:tc>
          <w:tcPr>
            <w:tcW w:w="947" w:type="pct"/>
          </w:tcPr>
          <w:p w:rsidR="00D4773B" w:rsidRPr="008E2F38" w:rsidRDefault="00D4773B" w:rsidP="00091B4C">
            <w:pPr>
              <w:contextualSpacing/>
              <w:jc w:val="center"/>
              <w:rPr>
                <w:sz w:val="22"/>
                <w:szCs w:val="22"/>
              </w:rPr>
            </w:pPr>
          </w:p>
        </w:tc>
        <w:tc>
          <w:tcPr>
            <w:tcW w:w="318" w:type="pct"/>
            <w:gridSpan w:val="4"/>
          </w:tcPr>
          <w:p w:rsidR="00D4773B" w:rsidRDefault="00D4773B" w:rsidP="00091B4C">
            <w:pPr>
              <w:contextualSpacing/>
              <w:rPr>
                <w:sz w:val="22"/>
                <w:szCs w:val="22"/>
              </w:rPr>
            </w:pPr>
          </w:p>
        </w:tc>
      </w:tr>
      <w:tr w:rsidR="00D4773B" w:rsidRPr="00307393" w:rsidTr="00091B4C">
        <w:trPr>
          <w:gridAfter w:val="6"/>
          <w:wAfter w:w="1116" w:type="pct"/>
          <w:trHeight w:val="273"/>
        </w:trPr>
        <w:tc>
          <w:tcPr>
            <w:tcW w:w="3884" w:type="pct"/>
            <w:gridSpan w:val="13"/>
            <w:shd w:val="clear" w:color="auto" w:fill="BDD6EE"/>
          </w:tcPr>
          <w:p w:rsidR="00D4773B" w:rsidRPr="00EC72DE" w:rsidRDefault="00D4773B" w:rsidP="00091B4C">
            <w:pPr>
              <w:contextualSpacing/>
              <w:jc w:val="center"/>
              <w:rPr>
                <w:b/>
                <w:sz w:val="22"/>
                <w:szCs w:val="22"/>
              </w:rPr>
            </w:pPr>
            <w:r w:rsidRPr="00EC72DE">
              <w:rPr>
                <w:b/>
                <w:sz w:val="22"/>
                <w:szCs w:val="22"/>
              </w:rPr>
              <w:t>14. Зоны ограничений по природным условиям</w:t>
            </w:r>
          </w:p>
        </w:tc>
      </w:tr>
      <w:tr w:rsidR="00D4773B" w:rsidRPr="00307393" w:rsidTr="00091B4C">
        <w:trPr>
          <w:gridAfter w:val="6"/>
          <w:wAfter w:w="1116" w:type="pct"/>
          <w:trHeight w:val="1121"/>
        </w:trPr>
        <w:tc>
          <w:tcPr>
            <w:tcW w:w="314" w:type="pct"/>
          </w:tcPr>
          <w:p w:rsidR="00D4773B" w:rsidRPr="008E2F38" w:rsidRDefault="00D4773B" w:rsidP="00091B4C">
            <w:pPr>
              <w:contextualSpacing/>
              <w:jc w:val="center"/>
              <w:rPr>
                <w:sz w:val="22"/>
                <w:szCs w:val="22"/>
              </w:rPr>
            </w:pPr>
            <w:r>
              <w:rPr>
                <w:sz w:val="22"/>
                <w:szCs w:val="22"/>
              </w:rPr>
              <w:t>ЗП</w:t>
            </w:r>
          </w:p>
        </w:tc>
        <w:tc>
          <w:tcPr>
            <w:tcW w:w="716" w:type="pct"/>
            <w:gridSpan w:val="3"/>
          </w:tcPr>
          <w:p w:rsidR="00D4773B" w:rsidRPr="008E2F38" w:rsidRDefault="00D4773B" w:rsidP="00091B4C">
            <w:pPr>
              <w:contextualSpacing/>
              <w:rPr>
                <w:sz w:val="22"/>
                <w:szCs w:val="22"/>
              </w:rPr>
            </w:pPr>
            <w:r>
              <w:rPr>
                <w:sz w:val="22"/>
              </w:rPr>
              <w:t>Зона подтопления, затопления</w:t>
            </w:r>
          </w:p>
        </w:tc>
        <w:tc>
          <w:tcPr>
            <w:tcW w:w="1282" w:type="pct"/>
            <w:gridSpan w:val="3"/>
          </w:tcPr>
          <w:p w:rsidR="00D4773B" w:rsidRPr="008E2F38"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Запас</w:t>
            </w:r>
          </w:p>
        </w:tc>
        <w:tc>
          <w:tcPr>
            <w:tcW w:w="307" w:type="pct"/>
          </w:tcPr>
          <w:p w:rsidR="00D4773B" w:rsidRPr="008E2F38" w:rsidRDefault="00D4773B" w:rsidP="00091B4C">
            <w:pPr>
              <w:contextualSpacing/>
              <w:rPr>
                <w:sz w:val="22"/>
                <w:szCs w:val="22"/>
              </w:rPr>
            </w:pPr>
            <w:r>
              <w:rPr>
                <w:sz w:val="22"/>
                <w:szCs w:val="22"/>
              </w:rPr>
              <w:t>12.3</w:t>
            </w:r>
          </w:p>
        </w:tc>
        <w:tc>
          <w:tcPr>
            <w:tcW w:w="947" w:type="pct"/>
          </w:tcPr>
          <w:p w:rsidR="00D4773B" w:rsidRPr="008E2F38" w:rsidRDefault="00D4773B" w:rsidP="00091B4C">
            <w:pPr>
              <w:contextualSpacing/>
              <w:jc w:val="center"/>
              <w:rPr>
                <w:sz w:val="22"/>
                <w:szCs w:val="22"/>
              </w:rPr>
            </w:pPr>
          </w:p>
        </w:tc>
        <w:tc>
          <w:tcPr>
            <w:tcW w:w="318" w:type="pct"/>
            <w:gridSpan w:val="4"/>
          </w:tcPr>
          <w:p w:rsidR="00D4773B" w:rsidRDefault="00D4773B" w:rsidP="00091B4C">
            <w:pPr>
              <w:contextualSpacing/>
              <w:rPr>
                <w:sz w:val="22"/>
                <w:szCs w:val="22"/>
              </w:rPr>
            </w:pPr>
          </w:p>
        </w:tc>
      </w:tr>
      <w:tr w:rsidR="00D4773B" w:rsidRPr="00307393" w:rsidTr="00091B4C">
        <w:tblPrEx>
          <w:tblLook w:val="0000" w:firstRow="0" w:lastRow="0" w:firstColumn="0" w:lastColumn="0" w:noHBand="0" w:noVBand="0"/>
        </w:tblPrEx>
        <w:trPr>
          <w:gridAfter w:val="6"/>
          <w:wAfter w:w="1116" w:type="pct"/>
          <w:trHeight w:val="285"/>
        </w:trPr>
        <w:tc>
          <w:tcPr>
            <w:tcW w:w="3884" w:type="pct"/>
            <w:gridSpan w:val="13"/>
            <w:shd w:val="clear" w:color="auto" w:fill="C6D9F1"/>
          </w:tcPr>
          <w:p w:rsidR="00D4773B" w:rsidRPr="00307393" w:rsidRDefault="00D4773B" w:rsidP="00091B4C">
            <w:pPr>
              <w:contextualSpacing/>
              <w:jc w:val="center"/>
              <w:rPr>
                <w:b/>
                <w:sz w:val="22"/>
                <w:szCs w:val="22"/>
              </w:rPr>
            </w:pPr>
            <w:r>
              <w:rPr>
                <w:b/>
                <w:sz w:val="22"/>
                <w:szCs w:val="22"/>
              </w:rPr>
              <w:t>15.</w:t>
            </w:r>
            <w:r w:rsidRPr="00307393">
              <w:rPr>
                <w:b/>
                <w:sz w:val="22"/>
                <w:szCs w:val="22"/>
              </w:rPr>
              <w:t>Территориальная зона объектов специальной деятельности</w:t>
            </w:r>
          </w:p>
        </w:tc>
      </w:tr>
      <w:tr w:rsidR="00D4773B" w:rsidRPr="00307393" w:rsidTr="00091B4C">
        <w:tblPrEx>
          <w:tblLook w:val="0000" w:firstRow="0" w:lastRow="0" w:firstColumn="0" w:lastColumn="0" w:noHBand="0" w:noVBand="0"/>
        </w:tblPrEx>
        <w:trPr>
          <w:gridAfter w:val="6"/>
          <w:wAfter w:w="1116" w:type="pct"/>
          <w:trHeight w:val="1281"/>
        </w:trPr>
        <w:tc>
          <w:tcPr>
            <w:tcW w:w="314" w:type="pct"/>
          </w:tcPr>
          <w:p w:rsidR="00D4773B" w:rsidRPr="00307393" w:rsidRDefault="00D4773B" w:rsidP="00091B4C">
            <w:pPr>
              <w:contextualSpacing/>
              <w:jc w:val="center"/>
              <w:rPr>
                <w:sz w:val="22"/>
                <w:szCs w:val="22"/>
              </w:rPr>
            </w:pPr>
            <w:r w:rsidRPr="00307393">
              <w:rPr>
                <w:sz w:val="22"/>
                <w:szCs w:val="22"/>
              </w:rPr>
              <w:t>СД</w:t>
            </w:r>
          </w:p>
        </w:tc>
        <w:tc>
          <w:tcPr>
            <w:tcW w:w="716" w:type="pct"/>
            <w:gridSpan w:val="3"/>
          </w:tcPr>
          <w:p w:rsidR="00D4773B" w:rsidRPr="00307393" w:rsidRDefault="00D4773B" w:rsidP="00091B4C">
            <w:pPr>
              <w:contextualSpacing/>
              <w:jc w:val="center"/>
              <w:rPr>
                <w:sz w:val="22"/>
                <w:szCs w:val="22"/>
              </w:rPr>
            </w:pPr>
            <w:r w:rsidRPr="00307393">
              <w:rPr>
                <w:sz w:val="22"/>
                <w:szCs w:val="22"/>
              </w:rPr>
              <w:t>Зона объектов специальной деятельности</w:t>
            </w:r>
          </w:p>
        </w:tc>
        <w:tc>
          <w:tcPr>
            <w:tcW w:w="1282" w:type="pct"/>
            <w:gridSpan w:val="3"/>
          </w:tcPr>
          <w:p w:rsidR="00D4773B" w:rsidRPr="00307393"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Специальная деятельность</w:t>
            </w:r>
          </w:p>
          <w:p w:rsidR="00D4773B" w:rsidRPr="00307393" w:rsidRDefault="00D4773B" w:rsidP="00091B4C">
            <w:pPr>
              <w:pStyle w:val="1a"/>
              <w:widowControl w:val="0"/>
              <w:spacing w:after="0" w:line="240" w:lineRule="auto"/>
              <w:ind w:left="0"/>
              <w:rPr>
                <w:rFonts w:ascii="Times New Roman" w:hAnsi="Times New Roman" w:cs="Times New Roman"/>
              </w:rPr>
            </w:pPr>
          </w:p>
        </w:tc>
        <w:tc>
          <w:tcPr>
            <w:tcW w:w="307" w:type="pct"/>
          </w:tcPr>
          <w:p w:rsidR="00D4773B" w:rsidRPr="00307393" w:rsidRDefault="00D4773B" w:rsidP="00091B4C">
            <w:pPr>
              <w:contextualSpacing/>
              <w:rPr>
                <w:sz w:val="22"/>
                <w:szCs w:val="22"/>
              </w:rPr>
            </w:pPr>
            <w:r w:rsidRPr="00307393">
              <w:rPr>
                <w:sz w:val="22"/>
                <w:szCs w:val="22"/>
              </w:rPr>
              <w:t>12.2</w:t>
            </w:r>
          </w:p>
        </w:tc>
        <w:tc>
          <w:tcPr>
            <w:tcW w:w="947" w:type="pct"/>
          </w:tcPr>
          <w:p w:rsidR="00D4773B" w:rsidRPr="00307393" w:rsidRDefault="00D4773B" w:rsidP="00091B4C">
            <w:pPr>
              <w:contextualSpacing/>
              <w:jc w:val="center"/>
              <w:rPr>
                <w:sz w:val="22"/>
                <w:szCs w:val="22"/>
              </w:rPr>
            </w:pPr>
          </w:p>
        </w:tc>
        <w:tc>
          <w:tcPr>
            <w:tcW w:w="318" w:type="pct"/>
            <w:gridSpan w:val="4"/>
          </w:tcPr>
          <w:p w:rsidR="00D4773B" w:rsidRPr="00307393" w:rsidRDefault="00D4773B" w:rsidP="00091B4C">
            <w:pPr>
              <w:contextualSpacing/>
              <w:jc w:val="center"/>
              <w:rPr>
                <w:sz w:val="22"/>
                <w:szCs w:val="22"/>
              </w:rPr>
            </w:pPr>
          </w:p>
        </w:tc>
      </w:tr>
      <w:tr w:rsidR="00D4773B" w:rsidRPr="00307393" w:rsidTr="00091B4C">
        <w:tblPrEx>
          <w:tblLook w:val="0000" w:firstRow="0" w:lastRow="0" w:firstColumn="0" w:lastColumn="0" w:noHBand="0" w:noVBand="0"/>
        </w:tblPrEx>
        <w:trPr>
          <w:gridAfter w:val="6"/>
          <w:wAfter w:w="1116" w:type="pct"/>
          <w:trHeight w:val="624"/>
        </w:trPr>
        <w:tc>
          <w:tcPr>
            <w:tcW w:w="3884" w:type="pct"/>
            <w:gridSpan w:val="13"/>
            <w:shd w:val="clear" w:color="auto" w:fill="9CC2E5"/>
          </w:tcPr>
          <w:p w:rsidR="00D4773B" w:rsidRPr="00307393" w:rsidRDefault="00D4773B" w:rsidP="00091B4C">
            <w:pPr>
              <w:contextualSpacing/>
              <w:jc w:val="center"/>
              <w:rPr>
                <w:sz w:val="22"/>
                <w:szCs w:val="22"/>
              </w:rPr>
            </w:pPr>
            <w:r>
              <w:rPr>
                <w:b/>
                <w:sz w:val="22"/>
                <w:szCs w:val="22"/>
              </w:rPr>
              <w:t>16.</w:t>
            </w:r>
            <w:r w:rsidRPr="00307393">
              <w:rPr>
                <w:b/>
                <w:sz w:val="22"/>
                <w:szCs w:val="22"/>
              </w:rPr>
              <w:t xml:space="preserve">Территориальная зона </w:t>
            </w:r>
            <w:r>
              <w:rPr>
                <w:b/>
                <w:sz w:val="22"/>
                <w:szCs w:val="22"/>
              </w:rPr>
              <w:t xml:space="preserve">с особыми условиями использования территории по санитарно-гигиеническим и природно-экологическим требованиям </w:t>
            </w:r>
          </w:p>
        </w:tc>
      </w:tr>
      <w:tr w:rsidR="00D4773B" w:rsidRPr="00307393" w:rsidTr="00091B4C">
        <w:tblPrEx>
          <w:tblLook w:val="0000" w:firstRow="0" w:lastRow="0" w:firstColumn="0" w:lastColumn="0" w:noHBand="0" w:noVBand="0"/>
        </w:tblPrEx>
        <w:trPr>
          <w:gridAfter w:val="6"/>
          <w:wAfter w:w="1116" w:type="pct"/>
          <w:trHeight w:val="1333"/>
        </w:trPr>
        <w:tc>
          <w:tcPr>
            <w:tcW w:w="314" w:type="pct"/>
            <w:shd w:val="clear" w:color="auto" w:fill="FFFFFF"/>
          </w:tcPr>
          <w:p w:rsidR="00D4773B" w:rsidRPr="00307393" w:rsidRDefault="00D4773B" w:rsidP="00091B4C">
            <w:pPr>
              <w:contextualSpacing/>
              <w:jc w:val="center"/>
              <w:rPr>
                <w:sz w:val="22"/>
                <w:szCs w:val="22"/>
              </w:rPr>
            </w:pPr>
            <w:r>
              <w:rPr>
                <w:sz w:val="22"/>
                <w:szCs w:val="22"/>
              </w:rPr>
              <w:t>СЗО</w:t>
            </w:r>
          </w:p>
        </w:tc>
        <w:tc>
          <w:tcPr>
            <w:tcW w:w="716" w:type="pct"/>
            <w:gridSpan w:val="3"/>
            <w:shd w:val="clear" w:color="auto" w:fill="FFFFFF"/>
          </w:tcPr>
          <w:p w:rsidR="00D4773B" w:rsidRPr="00307393" w:rsidRDefault="00D4773B" w:rsidP="00091B4C">
            <w:pPr>
              <w:contextualSpacing/>
              <w:jc w:val="center"/>
              <w:rPr>
                <w:sz w:val="22"/>
                <w:szCs w:val="22"/>
              </w:rPr>
            </w:pPr>
            <w:r>
              <w:rPr>
                <w:sz w:val="22"/>
                <w:szCs w:val="22"/>
              </w:rPr>
              <w:t>Зона санитарно-защитного озеленения</w:t>
            </w:r>
          </w:p>
        </w:tc>
        <w:tc>
          <w:tcPr>
            <w:tcW w:w="1282" w:type="pct"/>
            <w:gridSpan w:val="3"/>
            <w:shd w:val="clear" w:color="auto" w:fill="FFFFFF"/>
          </w:tcPr>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Запас</w:t>
            </w:r>
          </w:p>
          <w:p w:rsidR="00D4773B" w:rsidRDefault="00D4773B" w:rsidP="00091B4C">
            <w:pPr>
              <w:pStyle w:val="1a"/>
              <w:widowControl w:val="0"/>
              <w:spacing w:after="0" w:line="240" w:lineRule="auto"/>
              <w:ind w:left="0"/>
              <w:jc w:val="center"/>
              <w:rPr>
                <w:rFonts w:ascii="Times New Roman" w:hAnsi="Times New Roman" w:cs="Times New Roman"/>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307393" w:rsidRDefault="00D4773B" w:rsidP="00091B4C">
            <w:pPr>
              <w:pStyle w:val="1a"/>
              <w:widowControl w:val="0"/>
              <w:spacing w:after="0" w:line="240" w:lineRule="auto"/>
              <w:ind w:left="0"/>
              <w:jc w:val="center"/>
              <w:rPr>
                <w:rFonts w:ascii="Times New Roman" w:hAnsi="Times New Roman" w:cs="Times New Roman"/>
              </w:rPr>
            </w:pPr>
          </w:p>
        </w:tc>
        <w:tc>
          <w:tcPr>
            <w:tcW w:w="307" w:type="pct"/>
            <w:shd w:val="clear" w:color="auto" w:fill="FFFFFF"/>
          </w:tcPr>
          <w:p w:rsidR="00D4773B" w:rsidRDefault="00D4773B" w:rsidP="00091B4C">
            <w:pPr>
              <w:contextualSpacing/>
              <w:rPr>
                <w:sz w:val="22"/>
                <w:szCs w:val="22"/>
              </w:rPr>
            </w:pPr>
          </w:p>
          <w:p w:rsidR="00D4773B" w:rsidRDefault="00D4773B" w:rsidP="00091B4C">
            <w:pPr>
              <w:contextualSpacing/>
              <w:rPr>
                <w:sz w:val="22"/>
                <w:szCs w:val="22"/>
              </w:rPr>
            </w:pPr>
            <w:r>
              <w:rPr>
                <w:sz w:val="22"/>
                <w:szCs w:val="22"/>
              </w:rPr>
              <w:t>12.3</w:t>
            </w:r>
          </w:p>
          <w:p w:rsidR="00D4773B" w:rsidRDefault="00D4773B" w:rsidP="00091B4C">
            <w:pPr>
              <w:contextualSpacing/>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307393" w:rsidRDefault="00D4773B" w:rsidP="00091B4C">
            <w:pPr>
              <w:contextualSpacing/>
              <w:rPr>
                <w:sz w:val="22"/>
                <w:szCs w:val="22"/>
              </w:rPr>
            </w:pPr>
            <w:r>
              <w:rPr>
                <w:sz w:val="22"/>
                <w:szCs w:val="22"/>
              </w:rPr>
              <w:t>7.5</w:t>
            </w:r>
          </w:p>
        </w:tc>
        <w:tc>
          <w:tcPr>
            <w:tcW w:w="947" w:type="pct"/>
            <w:shd w:val="clear" w:color="auto" w:fill="FFFFFF"/>
          </w:tcPr>
          <w:p w:rsidR="00D4773B" w:rsidRDefault="00D4773B" w:rsidP="00091B4C">
            <w:pPr>
              <w:contextualSpacing/>
              <w:jc w:val="center"/>
              <w:rPr>
                <w:sz w:val="22"/>
                <w:szCs w:val="22"/>
              </w:rPr>
            </w:pPr>
            <w:r>
              <w:rPr>
                <w:sz w:val="22"/>
                <w:szCs w:val="22"/>
              </w:rPr>
              <w:t>Ритуальная деятельность</w:t>
            </w:r>
          </w:p>
          <w:p w:rsidR="00D4773B" w:rsidRDefault="00D4773B" w:rsidP="00091B4C">
            <w:pPr>
              <w:contextualSpacing/>
              <w:jc w:val="center"/>
              <w:rPr>
                <w:sz w:val="22"/>
                <w:szCs w:val="22"/>
              </w:rPr>
            </w:pPr>
          </w:p>
          <w:p w:rsidR="00D4773B" w:rsidRPr="00307393" w:rsidRDefault="00D4773B" w:rsidP="00091B4C">
            <w:pPr>
              <w:contextualSpacing/>
              <w:jc w:val="center"/>
              <w:rPr>
                <w:sz w:val="22"/>
                <w:szCs w:val="22"/>
              </w:rPr>
            </w:pPr>
            <w:r>
              <w:rPr>
                <w:sz w:val="22"/>
                <w:szCs w:val="22"/>
              </w:rPr>
              <w:t>Служебные гаражи</w:t>
            </w:r>
          </w:p>
        </w:tc>
        <w:tc>
          <w:tcPr>
            <w:tcW w:w="318" w:type="pct"/>
            <w:gridSpan w:val="4"/>
            <w:shd w:val="clear" w:color="auto" w:fill="FFFFFF"/>
          </w:tcPr>
          <w:p w:rsidR="00D4773B" w:rsidRDefault="00D4773B" w:rsidP="00091B4C">
            <w:pPr>
              <w:contextualSpacing/>
              <w:jc w:val="center"/>
              <w:rPr>
                <w:sz w:val="22"/>
                <w:szCs w:val="22"/>
              </w:rPr>
            </w:pPr>
            <w:r>
              <w:rPr>
                <w:sz w:val="22"/>
                <w:szCs w:val="22"/>
              </w:rPr>
              <w:t>12.1</w:t>
            </w:r>
          </w:p>
          <w:p w:rsidR="00D4773B" w:rsidRDefault="00D4773B" w:rsidP="00091B4C">
            <w:pPr>
              <w:contextualSpacing/>
              <w:jc w:val="center"/>
              <w:rPr>
                <w:sz w:val="22"/>
                <w:szCs w:val="22"/>
              </w:rPr>
            </w:pPr>
          </w:p>
          <w:p w:rsidR="00D4773B" w:rsidRDefault="00D4773B" w:rsidP="00091B4C">
            <w:pPr>
              <w:contextualSpacing/>
              <w:jc w:val="center"/>
              <w:rPr>
                <w:sz w:val="22"/>
                <w:szCs w:val="22"/>
              </w:rPr>
            </w:pPr>
          </w:p>
          <w:p w:rsidR="00D4773B" w:rsidRPr="00307393" w:rsidRDefault="00D4773B" w:rsidP="00091B4C">
            <w:pPr>
              <w:contextualSpacing/>
              <w:jc w:val="center"/>
              <w:rPr>
                <w:sz w:val="22"/>
                <w:szCs w:val="22"/>
              </w:rPr>
            </w:pPr>
            <w:r>
              <w:rPr>
                <w:sz w:val="22"/>
                <w:szCs w:val="22"/>
              </w:rPr>
              <w:t>4.9</w:t>
            </w:r>
          </w:p>
        </w:tc>
      </w:tr>
      <w:tr w:rsidR="00D4773B" w:rsidRPr="00307393" w:rsidTr="00091B4C">
        <w:tblPrEx>
          <w:tblLook w:val="0000" w:firstRow="0" w:lastRow="0" w:firstColumn="0" w:lastColumn="0" w:noHBand="0" w:noVBand="0"/>
        </w:tblPrEx>
        <w:trPr>
          <w:gridAfter w:val="6"/>
          <w:wAfter w:w="1116" w:type="pct"/>
          <w:trHeight w:val="1333"/>
        </w:trPr>
        <w:tc>
          <w:tcPr>
            <w:tcW w:w="314" w:type="pct"/>
            <w:shd w:val="clear" w:color="auto" w:fill="FFFFFF"/>
          </w:tcPr>
          <w:p w:rsidR="00D4773B" w:rsidRDefault="00D4773B" w:rsidP="00091B4C">
            <w:pPr>
              <w:contextualSpacing/>
              <w:jc w:val="center"/>
              <w:rPr>
                <w:sz w:val="22"/>
                <w:szCs w:val="22"/>
              </w:rPr>
            </w:pPr>
            <w:r>
              <w:rPr>
                <w:sz w:val="22"/>
                <w:szCs w:val="22"/>
              </w:rPr>
              <w:t>ВОО</w:t>
            </w:r>
          </w:p>
        </w:tc>
        <w:tc>
          <w:tcPr>
            <w:tcW w:w="716" w:type="pct"/>
            <w:gridSpan w:val="3"/>
            <w:shd w:val="clear" w:color="auto" w:fill="FFFFFF"/>
          </w:tcPr>
          <w:p w:rsidR="00D4773B" w:rsidRDefault="00D4773B" w:rsidP="00091B4C">
            <w:pPr>
              <w:contextualSpacing/>
              <w:jc w:val="center"/>
              <w:rPr>
                <w:sz w:val="22"/>
                <w:szCs w:val="22"/>
              </w:rPr>
            </w:pPr>
            <w:r>
              <w:rPr>
                <w:sz w:val="22"/>
                <w:szCs w:val="22"/>
              </w:rPr>
              <w:t>Зона водоохранного озеленения</w:t>
            </w:r>
          </w:p>
        </w:tc>
        <w:tc>
          <w:tcPr>
            <w:tcW w:w="1282" w:type="pct"/>
            <w:gridSpan w:val="3"/>
            <w:shd w:val="clear" w:color="auto" w:fill="FFFFFF"/>
          </w:tcPr>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rPr>
                <w:sz w:val="22"/>
                <w:szCs w:val="22"/>
              </w:rPr>
            </w:pPr>
            <w:r>
              <w:rPr>
                <w:sz w:val="22"/>
                <w:szCs w:val="22"/>
              </w:rPr>
              <w:t>Отдых (рекреация)</w:t>
            </w:r>
          </w:p>
          <w:p w:rsidR="00D4773B" w:rsidRDefault="00D4773B" w:rsidP="00091B4C">
            <w:pPr>
              <w:rPr>
                <w:sz w:val="22"/>
                <w:szCs w:val="22"/>
              </w:rPr>
            </w:pPr>
          </w:p>
          <w:p w:rsidR="00D4773B" w:rsidRDefault="00D4773B" w:rsidP="00091B4C">
            <w:pPr>
              <w:rPr>
                <w:sz w:val="22"/>
                <w:szCs w:val="22"/>
              </w:rPr>
            </w:pPr>
            <w:r>
              <w:rPr>
                <w:sz w:val="22"/>
                <w:szCs w:val="22"/>
              </w:rPr>
              <w:t>Спорт</w:t>
            </w:r>
          </w:p>
          <w:p w:rsidR="00D4773B" w:rsidRDefault="00D4773B" w:rsidP="00091B4C">
            <w:pPr>
              <w:rPr>
                <w:sz w:val="22"/>
                <w:szCs w:val="22"/>
              </w:rPr>
            </w:pPr>
          </w:p>
          <w:p w:rsidR="00D4773B" w:rsidRDefault="00D4773B" w:rsidP="00091B4C">
            <w:pPr>
              <w:rPr>
                <w:sz w:val="22"/>
                <w:szCs w:val="22"/>
              </w:rPr>
            </w:pPr>
            <w:r>
              <w:rPr>
                <w:sz w:val="22"/>
                <w:szCs w:val="22"/>
              </w:rPr>
              <w:t xml:space="preserve">Туристическое обслуживание </w:t>
            </w:r>
          </w:p>
          <w:p w:rsidR="00D4773B" w:rsidRDefault="00D4773B" w:rsidP="00091B4C">
            <w:pPr>
              <w:rPr>
                <w:sz w:val="22"/>
                <w:szCs w:val="22"/>
              </w:rPr>
            </w:pPr>
          </w:p>
          <w:p w:rsidR="00D4773B"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lastRenderedPageBreak/>
              <w:t>Причалы для маломерных судов</w:t>
            </w:r>
          </w:p>
          <w:p w:rsidR="00D4773B"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pStyle w:val="1a"/>
              <w:widowControl w:val="0"/>
              <w:spacing w:after="0" w:line="240" w:lineRule="auto"/>
              <w:ind w:left="0"/>
              <w:rPr>
                <w:rFonts w:ascii="Times New Roman" w:hAnsi="Times New Roman" w:cs="Times New Roman"/>
              </w:rPr>
            </w:pPr>
            <w:r>
              <w:rPr>
                <w:rFonts w:ascii="Times New Roman" w:hAnsi="Times New Roman" w:cs="Times New Roman"/>
              </w:rPr>
              <w:t>Запас</w:t>
            </w:r>
          </w:p>
          <w:p w:rsidR="00D4773B" w:rsidRDefault="00D4773B" w:rsidP="00091B4C">
            <w:pPr>
              <w:pStyle w:val="1a"/>
              <w:widowControl w:val="0"/>
              <w:spacing w:after="0" w:line="240" w:lineRule="auto"/>
              <w:ind w:left="0"/>
              <w:jc w:val="center"/>
              <w:rPr>
                <w:rFonts w:ascii="Times New Roman" w:hAnsi="Times New Roman" w:cs="Times New Roman"/>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307393" w:rsidRDefault="00D4773B" w:rsidP="00091B4C">
            <w:pPr>
              <w:pStyle w:val="1a"/>
              <w:widowControl w:val="0"/>
              <w:spacing w:after="0" w:line="240" w:lineRule="auto"/>
              <w:ind w:left="0"/>
              <w:jc w:val="center"/>
              <w:rPr>
                <w:rFonts w:ascii="Times New Roman" w:hAnsi="Times New Roman" w:cs="Times New Roman"/>
              </w:rPr>
            </w:pPr>
          </w:p>
        </w:tc>
        <w:tc>
          <w:tcPr>
            <w:tcW w:w="307" w:type="pct"/>
            <w:shd w:val="clear" w:color="auto" w:fill="FFFFFF"/>
          </w:tcPr>
          <w:p w:rsidR="00D4773B" w:rsidRDefault="00D4773B" w:rsidP="00091B4C">
            <w:pPr>
              <w:contextualSpacing/>
              <w:rPr>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5.0</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5.1</w:t>
            </w:r>
          </w:p>
          <w:p w:rsidR="00D4773B" w:rsidRDefault="00D4773B" w:rsidP="00091B4C">
            <w:pPr>
              <w:pStyle w:val="ConsPlusNormal"/>
              <w:ind w:firstLine="0"/>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t>5.2.1</w:t>
            </w:r>
          </w:p>
          <w:p w:rsidR="00D4773B" w:rsidRDefault="00D4773B" w:rsidP="00091B4C">
            <w:pPr>
              <w:pStyle w:val="ConsPlusNormal"/>
              <w:ind w:firstLine="0"/>
              <w:jc w:val="center"/>
              <w:rPr>
                <w:rFonts w:ascii="Times New Roman" w:hAnsi="Times New Roman" w:cs="Times New Roman"/>
                <w:sz w:val="22"/>
                <w:szCs w:val="22"/>
              </w:rPr>
            </w:pPr>
          </w:p>
          <w:p w:rsidR="00D4773B" w:rsidRDefault="00D4773B" w:rsidP="00091B4C">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5.4</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12.3</w:t>
            </w:r>
          </w:p>
          <w:p w:rsidR="00D4773B" w:rsidRDefault="00D4773B" w:rsidP="00091B4C">
            <w:pPr>
              <w:contextualSpacing/>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307393" w:rsidRDefault="00D4773B" w:rsidP="00091B4C">
            <w:pPr>
              <w:contextualSpacing/>
              <w:rPr>
                <w:sz w:val="22"/>
                <w:szCs w:val="22"/>
              </w:rPr>
            </w:pPr>
            <w:r>
              <w:rPr>
                <w:sz w:val="22"/>
                <w:szCs w:val="22"/>
              </w:rPr>
              <w:t>7.5</w:t>
            </w:r>
          </w:p>
        </w:tc>
        <w:tc>
          <w:tcPr>
            <w:tcW w:w="947" w:type="pct"/>
            <w:shd w:val="clear" w:color="auto" w:fill="FFFFFF"/>
          </w:tcPr>
          <w:p w:rsidR="00D4773B" w:rsidRDefault="00D4773B" w:rsidP="00091B4C">
            <w:pPr>
              <w:contextualSpacing/>
              <w:rPr>
                <w:sz w:val="22"/>
                <w:szCs w:val="22"/>
              </w:rPr>
            </w:pPr>
          </w:p>
          <w:p w:rsidR="00D4773B" w:rsidRPr="00307393" w:rsidRDefault="00D4773B" w:rsidP="00091B4C">
            <w:pPr>
              <w:contextualSpacing/>
              <w:rPr>
                <w:sz w:val="22"/>
                <w:szCs w:val="22"/>
              </w:rPr>
            </w:pPr>
          </w:p>
        </w:tc>
        <w:tc>
          <w:tcPr>
            <w:tcW w:w="318" w:type="pct"/>
            <w:gridSpan w:val="4"/>
            <w:shd w:val="clear" w:color="auto" w:fill="FFFFFF"/>
          </w:tcPr>
          <w:p w:rsidR="00D4773B" w:rsidRDefault="00D4773B" w:rsidP="00091B4C">
            <w:pPr>
              <w:contextualSpacing/>
              <w:jc w:val="center"/>
              <w:rPr>
                <w:sz w:val="22"/>
                <w:szCs w:val="22"/>
              </w:rPr>
            </w:pPr>
          </w:p>
          <w:p w:rsidR="00D4773B" w:rsidRPr="00307393" w:rsidRDefault="00D4773B" w:rsidP="00091B4C">
            <w:pPr>
              <w:contextualSpacing/>
              <w:jc w:val="center"/>
              <w:rPr>
                <w:sz w:val="22"/>
                <w:szCs w:val="22"/>
              </w:rPr>
            </w:pPr>
          </w:p>
        </w:tc>
      </w:tr>
    </w:tbl>
    <w:p w:rsidR="00D4773B" w:rsidRPr="00307393" w:rsidRDefault="00D4773B" w:rsidP="00D4773B">
      <w:pPr>
        <w:ind w:firstLine="708"/>
        <w:contextualSpacing/>
        <w:jc w:val="center"/>
        <w:rPr>
          <w:sz w:val="22"/>
          <w:szCs w:val="22"/>
          <w:u w:val="single"/>
        </w:rPr>
      </w:pPr>
    </w:p>
    <w:p w:rsidR="00D4773B" w:rsidRPr="00307393" w:rsidRDefault="00D4773B" w:rsidP="00D4773B">
      <w:pPr>
        <w:ind w:firstLine="708"/>
        <w:contextualSpacing/>
        <w:jc w:val="center"/>
        <w:rPr>
          <w:sz w:val="22"/>
          <w:szCs w:val="22"/>
          <w:u w:val="single"/>
        </w:rPr>
      </w:pPr>
      <w:r w:rsidRPr="00307393">
        <w:rPr>
          <w:sz w:val="22"/>
          <w:szCs w:val="22"/>
          <w:u w:val="single"/>
        </w:rPr>
        <w:t>Примечания:</w:t>
      </w:r>
    </w:p>
    <w:p w:rsidR="00D4773B" w:rsidRPr="00307393" w:rsidRDefault="00D4773B" w:rsidP="00D4773B">
      <w:pPr>
        <w:ind w:firstLine="708"/>
        <w:contextualSpacing/>
        <w:jc w:val="center"/>
        <w:rPr>
          <w:sz w:val="22"/>
          <w:szCs w:val="22"/>
        </w:rPr>
      </w:pPr>
    </w:p>
    <w:p w:rsidR="00D4773B" w:rsidRDefault="00D4773B" w:rsidP="00D4773B">
      <w:pPr>
        <w:contextualSpacing/>
        <w:rPr>
          <w:sz w:val="22"/>
          <w:szCs w:val="22"/>
        </w:rPr>
      </w:pPr>
      <w:r w:rsidRPr="00307393">
        <w:rPr>
          <w:sz w:val="22"/>
          <w:szCs w:val="22"/>
        </w:rPr>
        <w:t xml:space="preserve">1. «Градостроительные регламенты использования территорий в части видов разрешенного использования земельных </w:t>
      </w:r>
      <w:r w:rsidRPr="00193A7A">
        <w:rPr>
          <w:color w:val="000000"/>
          <w:sz w:val="22"/>
          <w:szCs w:val="22"/>
        </w:rPr>
        <w:t>участков и объектов капитального строительства» выполнены в соответствии с «</w:t>
      </w:r>
      <w:r w:rsidRPr="00193A7A">
        <w:rPr>
          <w:bCs/>
          <w:color w:val="000000"/>
          <w:sz w:val="22"/>
          <w:szCs w:val="22"/>
        </w:rPr>
        <w:t>КЛАССИФИКАТОР ВИДОВ РАЗРЕШЕННОГО ИСПОЛЬЗОВАНИЯ ЗЕМЕЛЬНЫХ УЧАСТКОВ»</w:t>
      </w:r>
      <w:r w:rsidRPr="00193A7A">
        <w:rPr>
          <w:b/>
          <w:bCs/>
          <w:color w:val="000000"/>
          <w:sz w:val="22"/>
          <w:szCs w:val="22"/>
        </w:rPr>
        <w:t xml:space="preserve"> </w:t>
      </w:r>
      <w:r w:rsidRPr="00193A7A">
        <w:rPr>
          <w:bCs/>
          <w:color w:val="000000"/>
          <w:sz w:val="22"/>
          <w:szCs w:val="22"/>
        </w:rPr>
        <w:t>ФЕДЕРАЛЬНОЙ СЛУЖБЫ ГОСУДАРСТВЕННОЙ РЕГИСТРАЦИИ, КАДАСТРА И КАРТОГРАФИИ ОТ 10 НОЯБРЯ 2020 ГОДА N П/04-12.</w:t>
      </w:r>
    </w:p>
    <w:p w:rsidR="00D4773B" w:rsidRDefault="00D4773B" w:rsidP="00D4773B">
      <w:pPr>
        <w:pStyle w:val="ConsPlusNormal"/>
        <w:widowControl/>
        <w:ind w:firstLine="0"/>
        <w:contextualSpacing/>
        <w:jc w:val="center"/>
        <w:rPr>
          <w:rFonts w:ascii="Times New Roman" w:hAnsi="Times New Roman" w:cs="Times New Roman"/>
          <w:sz w:val="22"/>
          <w:szCs w:val="22"/>
        </w:rPr>
      </w:pPr>
    </w:p>
    <w:p w:rsidR="00D4773B" w:rsidRDefault="00D4773B" w:rsidP="00D4773B">
      <w:pPr>
        <w:pStyle w:val="ConsPlusNormal"/>
        <w:widowControl/>
        <w:ind w:firstLine="0"/>
        <w:contextualSpacing/>
        <w:jc w:val="center"/>
        <w:rPr>
          <w:rFonts w:ascii="Times New Roman" w:hAnsi="Times New Roman" w:cs="Times New Roman"/>
          <w:sz w:val="22"/>
          <w:szCs w:val="22"/>
        </w:rPr>
      </w:pPr>
    </w:p>
    <w:p w:rsidR="00D4773B" w:rsidRPr="00307393" w:rsidRDefault="00D4773B" w:rsidP="00D4773B">
      <w:pPr>
        <w:pStyle w:val="ConsPlusNormal"/>
        <w:widowControl/>
        <w:ind w:firstLine="0"/>
        <w:contextualSpacing/>
        <w:jc w:val="center"/>
        <w:rPr>
          <w:rFonts w:ascii="Times New Roman" w:hAnsi="Times New Roman" w:cs="Times New Roman"/>
          <w:sz w:val="22"/>
          <w:szCs w:val="22"/>
        </w:rPr>
      </w:pPr>
    </w:p>
    <w:p w:rsidR="00D4773B" w:rsidRPr="00307393" w:rsidRDefault="00D4773B" w:rsidP="00D4773B">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sz w:val="24"/>
          <w:szCs w:val="24"/>
        </w:rPr>
        <w:t xml:space="preserve">Таблица №3 </w:t>
      </w:r>
      <w:r w:rsidRPr="00307393">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D4773B" w:rsidRPr="00307393" w:rsidRDefault="00D4773B" w:rsidP="00D4773B">
      <w:pPr>
        <w:pStyle w:val="ConsPlusNormal"/>
        <w:widowControl/>
        <w:ind w:firstLine="0"/>
        <w:contextualSpacing/>
        <w:jc w:val="center"/>
        <w:rPr>
          <w:rFonts w:ascii="Times New Roman" w:hAnsi="Times New Roman" w:cs="Times New Roman"/>
          <w:b/>
          <w:sz w:val="22"/>
          <w:szCs w:val="22"/>
        </w:rPr>
      </w:pPr>
    </w:p>
    <w:p w:rsidR="00D4773B" w:rsidRPr="00307393" w:rsidRDefault="00D4773B" w:rsidP="00D4773B">
      <w:pPr>
        <w:pStyle w:val="ConsPlusNormal"/>
        <w:widowControl/>
        <w:ind w:firstLine="0"/>
        <w:contextualSpacing/>
        <w:jc w:val="center"/>
        <w:rPr>
          <w:rFonts w:ascii="Times New Roman" w:hAnsi="Times New Roman" w:cs="Times New Roman"/>
          <w:b/>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1699"/>
        <w:gridCol w:w="3004"/>
        <w:gridCol w:w="653"/>
        <w:gridCol w:w="2616"/>
        <w:gridCol w:w="697"/>
      </w:tblGrid>
      <w:tr w:rsidR="00D4773B" w:rsidRPr="008E2F38" w:rsidTr="00091B4C">
        <w:tc>
          <w:tcPr>
            <w:tcW w:w="1251" w:type="pct"/>
            <w:gridSpan w:val="2"/>
            <w:vMerge w:val="restart"/>
            <w:shd w:val="clear" w:color="auto" w:fill="EAF1DD"/>
          </w:tcPr>
          <w:p w:rsidR="00D4773B" w:rsidRPr="003E715E" w:rsidRDefault="00D4773B" w:rsidP="00091B4C">
            <w:pPr>
              <w:pStyle w:val="ConsPlusNormal"/>
              <w:widowControl/>
              <w:ind w:firstLine="0"/>
              <w:contextualSpacing/>
              <w:jc w:val="center"/>
              <w:rPr>
                <w:rFonts w:ascii="Times New Roman" w:hAnsi="Times New Roman" w:cs="Times New Roman"/>
                <w:b/>
                <w:sz w:val="22"/>
                <w:szCs w:val="22"/>
              </w:rPr>
            </w:pPr>
          </w:p>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1967" w:type="pct"/>
            <w:gridSpan w:val="2"/>
            <w:shd w:val="clear" w:color="auto" w:fill="EAF1DD"/>
          </w:tcPr>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D4773B" w:rsidRPr="008E2F38" w:rsidTr="00091B4C">
        <w:tc>
          <w:tcPr>
            <w:tcW w:w="1251" w:type="pct"/>
            <w:gridSpan w:val="2"/>
            <w:vMerge/>
            <w:shd w:val="clear" w:color="auto" w:fill="EAF1DD"/>
          </w:tcPr>
          <w:p w:rsidR="00D4773B" w:rsidRPr="008E2F38" w:rsidRDefault="00D4773B" w:rsidP="00091B4C">
            <w:pPr>
              <w:contextualSpacing/>
              <w:jc w:val="center"/>
              <w:rPr>
                <w:b/>
                <w:sz w:val="22"/>
                <w:szCs w:val="22"/>
              </w:rPr>
            </w:pPr>
          </w:p>
        </w:tc>
        <w:tc>
          <w:tcPr>
            <w:tcW w:w="1616" w:type="pct"/>
            <w:shd w:val="clear" w:color="auto" w:fill="EAF1DD"/>
          </w:tcPr>
          <w:p w:rsidR="00D4773B" w:rsidRPr="008E2F38" w:rsidRDefault="00D4773B" w:rsidP="00091B4C">
            <w:pPr>
              <w:contextualSpacing/>
              <w:jc w:val="center"/>
              <w:rPr>
                <w:b/>
                <w:sz w:val="22"/>
                <w:szCs w:val="22"/>
              </w:rPr>
            </w:pPr>
            <w:r w:rsidRPr="008E2F38">
              <w:rPr>
                <w:b/>
                <w:sz w:val="22"/>
                <w:szCs w:val="22"/>
              </w:rPr>
              <w:t>наименование</w:t>
            </w:r>
          </w:p>
        </w:tc>
        <w:tc>
          <w:tcPr>
            <w:tcW w:w="351" w:type="pct"/>
            <w:shd w:val="clear" w:color="auto" w:fill="EAF1DD"/>
          </w:tcPr>
          <w:p w:rsidR="00D4773B" w:rsidRPr="008E2F38" w:rsidRDefault="00D4773B" w:rsidP="00091B4C">
            <w:pPr>
              <w:contextualSpacing/>
              <w:rPr>
                <w:b/>
                <w:sz w:val="22"/>
                <w:szCs w:val="22"/>
              </w:rPr>
            </w:pPr>
            <w:r w:rsidRPr="008E2F38">
              <w:rPr>
                <w:b/>
                <w:sz w:val="22"/>
                <w:szCs w:val="22"/>
              </w:rPr>
              <w:t>код</w:t>
            </w:r>
          </w:p>
          <w:p w:rsidR="00D4773B" w:rsidRPr="008E2F38" w:rsidRDefault="00D4773B" w:rsidP="00091B4C">
            <w:pPr>
              <w:ind w:right="-104"/>
              <w:contextualSpacing/>
              <w:rPr>
                <w:b/>
                <w:sz w:val="22"/>
                <w:szCs w:val="22"/>
              </w:rPr>
            </w:pPr>
            <w:r w:rsidRPr="008E2F38">
              <w:rPr>
                <w:b/>
                <w:sz w:val="22"/>
                <w:szCs w:val="22"/>
              </w:rPr>
              <w:t>вида*</w:t>
            </w:r>
          </w:p>
        </w:tc>
        <w:tc>
          <w:tcPr>
            <w:tcW w:w="1407" w:type="pct"/>
            <w:shd w:val="clear" w:color="auto" w:fill="EAF1DD"/>
          </w:tcPr>
          <w:p w:rsidR="00D4773B" w:rsidRPr="008E2F38" w:rsidRDefault="00D4773B" w:rsidP="00091B4C">
            <w:pPr>
              <w:contextualSpacing/>
              <w:jc w:val="center"/>
              <w:rPr>
                <w:b/>
                <w:sz w:val="22"/>
                <w:szCs w:val="22"/>
              </w:rPr>
            </w:pPr>
            <w:r w:rsidRPr="008E2F38">
              <w:rPr>
                <w:b/>
                <w:sz w:val="22"/>
                <w:szCs w:val="22"/>
              </w:rPr>
              <w:t>наименование</w:t>
            </w:r>
          </w:p>
        </w:tc>
        <w:tc>
          <w:tcPr>
            <w:tcW w:w="375" w:type="pct"/>
            <w:shd w:val="clear" w:color="auto" w:fill="EAF1DD"/>
          </w:tcPr>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D4773B" w:rsidRPr="008E2F38" w:rsidRDefault="00D4773B" w:rsidP="00091B4C">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D4773B" w:rsidRPr="008E2F38" w:rsidTr="00091B4C">
        <w:tc>
          <w:tcPr>
            <w:tcW w:w="337" w:type="pct"/>
          </w:tcPr>
          <w:p w:rsidR="00D4773B" w:rsidRPr="008E2F38" w:rsidRDefault="00D4773B" w:rsidP="00091B4C">
            <w:pPr>
              <w:contextualSpacing/>
              <w:jc w:val="center"/>
              <w:rPr>
                <w:b/>
                <w:sz w:val="22"/>
                <w:szCs w:val="22"/>
              </w:rPr>
            </w:pPr>
            <w:r w:rsidRPr="008E2F38">
              <w:rPr>
                <w:b/>
                <w:sz w:val="22"/>
                <w:szCs w:val="22"/>
              </w:rPr>
              <w:t>1</w:t>
            </w:r>
          </w:p>
        </w:tc>
        <w:tc>
          <w:tcPr>
            <w:tcW w:w="914" w:type="pct"/>
          </w:tcPr>
          <w:p w:rsidR="00D4773B" w:rsidRPr="008E2F38" w:rsidRDefault="00D4773B" w:rsidP="00091B4C">
            <w:pPr>
              <w:contextualSpacing/>
              <w:jc w:val="center"/>
              <w:rPr>
                <w:b/>
                <w:sz w:val="22"/>
                <w:szCs w:val="22"/>
              </w:rPr>
            </w:pPr>
            <w:r w:rsidRPr="008E2F38">
              <w:rPr>
                <w:b/>
                <w:sz w:val="22"/>
                <w:szCs w:val="22"/>
              </w:rPr>
              <w:t>2</w:t>
            </w:r>
          </w:p>
        </w:tc>
        <w:tc>
          <w:tcPr>
            <w:tcW w:w="1616" w:type="pct"/>
          </w:tcPr>
          <w:p w:rsidR="00D4773B" w:rsidRPr="008E2F38" w:rsidRDefault="00D4773B" w:rsidP="00091B4C">
            <w:pPr>
              <w:pStyle w:val="1a"/>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351" w:type="pct"/>
          </w:tcPr>
          <w:p w:rsidR="00D4773B" w:rsidRPr="008E2F38" w:rsidRDefault="00D4773B" w:rsidP="00091B4C">
            <w:pPr>
              <w:contextualSpacing/>
              <w:jc w:val="center"/>
              <w:rPr>
                <w:b/>
                <w:sz w:val="22"/>
                <w:szCs w:val="22"/>
              </w:rPr>
            </w:pPr>
            <w:r w:rsidRPr="008E2F38">
              <w:rPr>
                <w:b/>
                <w:sz w:val="22"/>
                <w:szCs w:val="22"/>
              </w:rPr>
              <w:t>4</w:t>
            </w:r>
          </w:p>
        </w:tc>
        <w:tc>
          <w:tcPr>
            <w:tcW w:w="1407" w:type="pct"/>
          </w:tcPr>
          <w:p w:rsidR="00D4773B" w:rsidRPr="008E2F38" w:rsidRDefault="00D4773B" w:rsidP="00091B4C">
            <w:pPr>
              <w:contextualSpacing/>
              <w:jc w:val="center"/>
              <w:rPr>
                <w:b/>
                <w:sz w:val="22"/>
                <w:szCs w:val="22"/>
              </w:rPr>
            </w:pPr>
            <w:r w:rsidRPr="008E2F38">
              <w:rPr>
                <w:b/>
                <w:sz w:val="22"/>
                <w:szCs w:val="22"/>
              </w:rPr>
              <w:t>5</w:t>
            </w:r>
          </w:p>
        </w:tc>
        <w:tc>
          <w:tcPr>
            <w:tcW w:w="375" w:type="pct"/>
          </w:tcPr>
          <w:p w:rsidR="00D4773B" w:rsidRPr="008E2F38" w:rsidRDefault="00D4773B" w:rsidP="00091B4C">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D4773B" w:rsidRPr="008E2F38" w:rsidTr="00091B4C">
        <w:trPr>
          <w:trHeight w:hRule="exact" w:val="284"/>
        </w:trPr>
        <w:tc>
          <w:tcPr>
            <w:tcW w:w="5000" w:type="pct"/>
            <w:gridSpan w:val="6"/>
            <w:shd w:val="clear" w:color="auto" w:fill="C6D9F1"/>
          </w:tcPr>
          <w:p w:rsidR="00D4773B" w:rsidRPr="008E2F38" w:rsidRDefault="00D4773B" w:rsidP="00D4773B">
            <w:pPr>
              <w:pStyle w:val="ConsPlusNormal"/>
              <w:widowControl/>
              <w:numPr>
                <w:ilvl w:val="0"/>
                <w:numId w:val="44"/>
              </w:numPr>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D4773B" w:rsidRPr="008E2F38" w:rsidTr="00091B4C">
        <w:trPr>
          <w:trHeight w:val="2915"/>
        </w:trPr>
        <w:tc>
          <w:tcPr>
            <w:tcW w:w="337" w:type="pct"/>
          </w:tcPr>
          <w:p w:rsidR="00D4773B" w:rsidRPr="008E2F38" w:rsidRDefault="00D4773B" w:rsidP="00091B4C">
            <w:pPr>
              <w:ind w:right="-65"/>
              <w:contextualSpacing/>
              <w:rPr>
                <w:sz w:val="22"/>
                <w:szCs w:val="22"/>
              </w:rPr>
            </w:pPr>
            <w:r w:rsidRPr="008E2F38">
              <w:rPr>
                <w:sz w:val="22"/>
                <w:szCs w:val="22"/>
              </w:rPr>
              <w:t>СхУ1</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tc>
        <w:tc>
          <w:tcPr>
            <w:tcW w:w="914" w:type="pct"/>
          </w:tcPr>
          <w:p w:rsidR="00D4773B" w:rsidRPr="008E2F38" w:rsidRDefault="00D4773B" w:rsidP="00091B4C">
            <w:pPr>
              <w:ind w:firstLine="29"/>
              <w:contextualSpacing/>
              <w:rPr>
                <w:sz w:val="22"/>
                <w:szCs w:val="22"/>
              </w:rPr>
            </w:pPr>
            <w:r w:rsidRPr="008E2F38">
              <w:rPr>
                <w:sz w:val="22"/>
                <w:szCs w:val="22"/>
              </w:rPr>
              <w:t>Зона сельскохозяйственных угодий</w:t>
            </w:r>
          </w:p>
        </w:tc>
        <w:tc>
          <w:tcPr>
            <w:tcW w:w="1616" w:type="pct"/>
          </w:tcPr>
          <w:p w:rsidR="00D4773B" w:rsidRDefault="00D4773B" w:rsidP="00091B4C">
            <w:pPr>
              <w:contextualSpacing/>
              <w:rPr>
                <w:sz w:val="22"/>
                <w:szCs w:val="22"/>
              </w:rPr>
            </w:pPr>
            <w:r w:rsidRPr="008E2F38">
              <w:rPr>
                <w:sz w:val="22"/>
                <w:szCs w:val="22"/>
              </w:rPr>
              <w:t>Выращивание зерновых и иных сельскохозяйственных культур</w:t>
            </w:r>
          </w:p>
          <w:p w:rsidR="00D4773B" w:rsidRPr="008E2F38" w:rsidRDefault="00D4773B" w:rsidP="00091B4C">
            <w:pPr>
              <w:contextualSpacing/>
              <w:rPr>
                <w:sz w:val="22"/>
                <w:szCs w:val="22"/>
              </w:rPr>
            </w:pPr>
          </w:p>
          <w:p w:rsidR="00D4773B" w:rsidRDefault="00D4773B" w:rsidP="00091B4C">
            <w:pPr>
              <w:contextualSpacing/>
              <w:rPr>
                <w:sz w:val="22"/>
                <w:szCs w:val="22"/>
              </w:rPr>
            </w:pPr>
            <w:r w:rsidRPr="008E2F38">
              <w:rPr>
                <w:sz w:val="22"/>
                <w:szCs w:val="22"/>
              </w:rPr>
              <w:t>Ведение личного подсобного хозяйства на полевых участках</w:t>
            </w:r>
          </w:p>
          <w:p w:rsidR="00D4773B" w:rsidRDefault="00D4773B" w:rsidP="00091B4C">
            <w:pPr>
              <w:contextualSpacing/>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Default="00D4773B" w:rsidP="00091B4C">
            <w:pPr>
              <w:rPr>
                <w:sz w:val="22"/>
                <w:szCs w:val="22"/>
              </w:rPr>
            </w:pPr>
          </w:p>
          <w:p w:rsidR="00D4773B" w:rsidRDefault="00D4773B" w:rsidP="00091B4C">
            <w:pPr>
              <w:rPr>
                <w:sz w:val="32"/>
                <w:szCs w:val="22"/>
              </w:rPr>
            </w:pPr>
            <w:r>
              <w:rPr>
                <w:sz w:val="22"/>
              </w:rPr>
              <w:t>Скотоводство</w:t>
            </w:r>
          </w:p>
          <w:p w:rsidR="00D4773B" w:rsidRDefault="00D4773B" w:rsidP="00091B4C">
            <w:pPr>
              <w:rPr>
                <w:sz w:val="22"/>
                <w:szCs w:val="22"/>
              </w:rPr>
            </w:pPr>
          </w:p>
          <w:p w:rsidR="00D4773B" w:rsidRDefault="00D4773B" w:rsidP="00091B4C">
            <w:pPr>
              <w:rPr>
                <w:sz w:val="32"/>
                <w:szCs w:val="22"/>
              </w:rPr>
            </w:pPr>
            <w:r>
              <w:rPr>
                <w:sz w:val="22"/>
              </w:rPr>
              <w:t>Сенокошение</w:t>
            </w:r>
          </w:p>
          <w:p w:rsidR="00D4773B" w:rsidRPr="008E2F38" w:rsidRDefault="00D4773B" w:rsidP="00091B4C">
            <w:pPr>
              <w:contextualSpacing/>
              <w:rPr>
                <w:sz w:val="22"/>
                <w:szCs w:val="22"/>
              </w:rPr>
            </w:pPr>
          </w:p>
        </w:tc>
        <w:tc>
          <w:tcPr>
            <w:tcW w:w="351" w:type="pct"/>
          </w:tcPr>
          <w:p w:rsidR="00D4773B" w:rsidRPr="008E2F38" w:rsidRDefault="00D4773B" w:rsidP="00091B4C">
            <w:pPr>
              <w:contextualSpacing/>
              <w:rPr>
                <w:sz w:val="22"/>
                <w:szCs w:val="22"/>
              </w:rPr>
            </w:pPr>
            <w:r w:rsidRPr="008E2F38">
              <w:rPr>
                <w:sz w:val="22"/>
                <w:szCs w:val="22"/>
              </w:rPr>
              <w:t>1.2</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Default="00D4773B" w:rsidP="00091B4C">
            <w:pPr>
              <w:contextualSpacing/>
              <w:rPr>
                <w:sz w:val="22"/>
                <w:szCs w:val="22"/>
              </w:rPr>
            </w:pPr>
            <w:r w:rsidRPr="008E2F38">
              <w:rPr>
                <w:sz w:val="22"/>
                <w:szCs w:val="22"/>
              </w:rPr>
              <w:t>1.16</w:t>
            </w: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3.1</w:t>
            </w:r>
          </w:p>
          <w:p w:rsidR="00D4773B" w:rsidRDefault="00D4773B" w:rsidP="00091B4C">
            <w:pPr>
              <w:contextualSpacing/>
              <w:rPr>
                <w:sz w:val="22"/>
                <w:szCs w:val="22"/>
              </w:rPr>
            </w:pPr>
          </w:p>
          <w:p w:rsidR="00D4773B" w:rsidRDefault="00D4773B" w:rsidP="00091B4C">
            <w:pPr>
              <w:contextualSpacing/>
              <w:rPr>
                <w:sz w:val="22"/>
                <w:szCs w:val="22"/>
              </w:rPr>
            </w:pPr>
            <w:r>
              <w:rPr>
                <w:sz w:val="22"/>
                <w:szCs w:val="22"/>
              </w:rPr>
              <w:t>7.5</w:t>
            </w:r>
          </w:p>
          <w:p w:rsidR="00D4773B" w:rsidRDefault="00D4773B" w:rsidP="00091B4C">
            <w:pPr>
              <w:contextualSpacing/>
              <w:rPr>
                <w:sz w:val="22"/>
                <w:szCs w:val="22"/>
              </w:rPr>
            </w:pPr>
          </w:p>
          <w:p w:rsidR="00D4773B" w:rsidRDefault="00D4773B" w:rsidP="00091B4C">
            <w:pPr>
              <w:rPr>
                <w:sz w:val="22"/>
                <w:szCs w:val="22"/>
              </w:rPr>
            </w:pPr>
            <w:r>
              <w:rPr>
                <w:sz w:val="22"/>
                <w:szCs w:val="22"/>
              </w:rPr>
              <w:t>1.8</w:t>
            </w:r>
          </w:p>
          <w:p w:rsidR="00D4773B" w:rsidRDefault="00D4773B" w:rsidP="00091B4C">
            <w:pPr>
              <w:rPr>
                <w:sz w:val="22"/>
                <w:szCs w:val="22"/>
              </w:rPr>
            </w:pPr>
          </w:p>
          <w:p w:rsidR="00D4773B" w:rsidRDefault="00D4773B" w:rsidP="00091B4C">
            <w:pPr>
              <w:rPr>
                <w:sz w:val="22"/>
                <w:szCs w:val="22"/>
              </w:rPr>
            </w:pPr>
            <w:r>
              <w:rPr>
                <w:sz w:val="22"/>
                <w:szCs w:val="22"/>
              </w:rPr>
              <w:t>1.19</w:t>
            </w:r>
          </w:p>
          <w:p w:rsidR="00D4773B" w:rsidRPr="008E2F38" w:rsidRDefault="00D4773B" w:rsidP="00091B4C">
            <w:pPr>
              <w:contextualSpacing/>
              <w:rPr>
                <w:sz w:val="22"/>
                <w:szCs w:val="22"/>
              </w:rPr>
            </w:pPr>
          </w:p>
        </w:tc>
        <w:tc>
          <w:tcPr>
            <w:tcW w:w="1407" w:type="pct"/>
            <w:vMerge w:val="restart"/>
          </w:tcPr>
          <w:p w:rsidR="00D4773B" w:rsidRPr="008E2F38" w:rsidRDefault="00D4773B" w:rsidP="00091B4C">
            <w:pPr>
              <w:contextualSpacing/>
              <w:rPr>
                <w:sz w:val="22"/>
                <w:szCs w:val="22"/>
              </w:rPr>
            </w:pPr>
            <w:r w:rsidRPr="008E2F38">
              <w:rPr>
                <w:sz w:val="22"/>
                <w:szCs w:val="22"/>
              </w:rPr>
              <w:t>Автомобильный транспорт</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Железнодорожный  транспорт</w:t>
            </w:r>
          </w:p>
          <w:p w:rsidR="00D4773B" w:rsidRPr="008E2F38"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Трубопроводный транспорт</w:t>
            </w:r>
          </w:p>
          <w:p w:rsidR="00D4773B" w:rsidRPr="008E2F38" w:rsidRDefault="00D4773B" w:rsidP="00091B4C">
            <w:pPr>
              <w:contextualSpacing/>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Ритуальная деятельность</w:t>
            </w: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деятельность</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D4773B" w:rsidRPr="008E2F38" w:rsidRDefault="00D4773B" w:rsidP="00091B4C">
            <w:pPr>
              <w:contextualSpacing/>
              <w:rPr>
                <w:sz w:val="22"/>
                <w:szCs w:val="22"/>
              </w:rPr>
            </w:pPr>
            <w:r w:rsidRPr="008E2F38">
              <w:rPr>
                <w:sz w:val="22"/>
                <w:szCs w:val="22"/>
              </w:rPr>
              <w:t>Коммунальное обслуживание</w:t>
            </w:r>
          </w:p>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D4773B" w:rsidRPr="008E2F38" w:rsidRDefault="00D4773B" w:rsidP="00091B4C">
            <w:pPr>
              <w:contextualSpacing/>
              <w:rPr>
                <w:sz w:val="22"/>
                <w:szCs w:val="22"/>
              </w:rPr>
            </w:pPr>
            <w:r w:rsidRPr="008E2F38">
              <w:rPr>
                <w:sz w:val="22"/>
                <w:szCs w:val="22"/>
              </w:rPr>
              <w:t>Ветеринарное обслуживание</w:t>
            </w:r>
          </w:p>
          <w:p w:rsidR="00D4773B" w:rsidRPr="008E2F38"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lastRenderedPageBreak/>
              <w:t>Охрана природных территорий</w:t>
            </w: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автотранспорта</w:t>
            </w: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p>
          <w:p w:rsidR="00D4773B" w:rsidRPr="008E2F38" w:rsidRDefault="00D4773B" w:rsidP="00091B4C">
            <w:pPr>
              <w:pStyle w:val="1a"/>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5" w:type="pct"/>
            <w:vMerge w:val="restart"/>
          </w:tcPr>
          <w:p w:rsidR="00D4773B" w:rsidRPr="008E2F38" w:rsidRDefault="00D4773B" w:rsidP="00091B4C">
            <w:pPr>
              <w:contextualSpacing/>
              <w:jc w:val="center"/>
              <w:rPr>
                <w:sz w:val="22"/>
                <w:szCs w:val="22"/>
              </w:rPr>
            </w:pPr>
            <w:r w:rsidRPr="008E2F38">
              <w:rPr>
                <w:sz w:val="22"/>
                <w:szCs w:val="22"/>
              </w:rPr>
              <w:lastRenderedPageBreak/>
              <w:t>7.2</w:t>
            </w:r>
          </w:p>
          <w:p w:rsidR="00D4773B" w:rsidRPr="008E2F38" w:rsidRDefault="00D4773B" w:rsidP="00091B4C">
            <w:pPr>
              <w:contextualSpacing/>
              <w:jc w:val="center"/>
              <w:rPr>
                <w:sz w:val="22"/>
                <w:szCs w:val="22"/>
              </w:rPr>
            </w:pPr>
          </w:p>
          <w:p w:rsidR="00D4773B" w:rsidRDefault="00D4773B" w:rsidP="00091B4C">
            <w:pPr>
              <w:contextualSpacing/>
              <w:jc w:val="center"/>
              <w:rPr>
                <w:sz w:val="22"/>
                <w:szCs w:val="22"/>
                <w:lang w:val="en-US"/>
              </w:rPr>
            </w:pPr>
          </w:p>
          <w:p w:rsidR="00D4773B" w:rsidRPr="008E2F38" w:rsidRDefault="00D4773B" w:rsidP="00091B4C">
            <w:pPr>
              <w:contextualSpacing/>
              <w:jc w:val="center"/>
              <w:rPr>
                <w:sz w:val="22"/>
                <w:szCs w:val="22"/>
              </w:rPr>
            </w:pPr>
            <w:r w:rsidRPr="008E2F38">
              <w:rPr>
                <w:sz w:val="22"/>
                <w:szCs w:val="22"/>
              </w:rPr>
              <w:t>7.1</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7.5</w:t>
            </w:r>
          </w:p>
          <w:p w:rsidR="00D4773B" w:rsidRPr="008E2F38" w:rsidRDefault="00D4773B" w:rsidP="00091B4C">
            <w:pPr>
              <w:contextualSpacing/>
              <w:jc w:val="center"/>
              <w:rPr>
                <w:sz w:val="22"/>
                <w:szCs w:val="22"/>
              </w:rPr>
            </w:pPr>
          </w:p>
          <w:p w:rsidR="00D4773B" w:rsidRDefault="00D4773B" w:rsidP="00091B4C">
            <w:pPr>
              <w:contextualSpacing/>
              <w:jc w:val="center"/>
              <w:rPr>
                <w:sz w:val="22"/>
                <w:szCs w:val="22"/>
                <w:lang w:val="en-US"/>
              </w:rPr>
            </w:pPr>
          </w:p>
          <w:p w:rsidR="00D4773B" w:rsidRPr="008E2F38" w:rsidRDefault="00D4773B" w:rsidP="00091B4C">
            <w:pPr>
              <w:contextualSpacing/>
              <w:jc w:val="center"/>
              <w:rPr>
                <w:sz w:val="22"/>
                <w:szCs w:val="22"/>
              </w:rPr>
            </w:pPr>
            <w:r w:rsidRPr="008E2F38">
              <w:rPr>
                <w:sz w:val="22"/>
                <w:szCs w:val="22"/>
              </w:rPr>
              <w:t>12.1</w:t>
            </w:r>
          </w:p>
          <w:p w:rsidR="00D4773B" w:rsidRPr="008E2F38" w:rsidRDefault="00D4773B" w:rsidP="00091B4C">
            <w:pPr>
              <w:contextualSpacing/>
              <w:jc w:val="center"/>
              <w:rPr>
                <w:sz w:val="22"/>
                <w:szCs w:val="22"/>
              </w:rPr>
            </w:pPr>
            <w:r w:rsidRPr="008E2F38">
              <w:rPr>
                <w:sz w:val="22"/>
                <w:szCs w:val="22"/>
              </w:rPr>
              <w:t>12.2</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12.3</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11.0</w:t>
            </w:r>
          </w:p>
          <w:p w:rsidR="00D4773B" w:rsidRPr="008E2F38" w:rsidRDefault="00D4773B" w:rsidP="00091B4C">
            <w:pPr>
              <w:contextualSpacing/>
              <w:jc w:val="center"/>
              <w:rPr>
                <w:sz w:val="22"/>
                <w:szCs w:val="22"/>
              </w:rPr>
            </w:pPr>
            <w:r w:rsidRPr="008E2F38">
              <w:rPr>
                <w:sz w:val="22"/>
                <w:szCs w:val="22"/>
              </w:rPr>
              <w:t>3.1</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6.9</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3.10</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9.1</w:t>
            </w:r>
          </w:p>
          <w:p w:rsidR="00D4773B" w:rsidRPr="008E2F38" w:rsidRDefault="00D4773B" w:rsidP="00091B4C">
            <w:pPr>
              <w:contextualSpacing/>
              <w:jc w:val="center"/>
              <w:rPr>
                <w:sz w:val="22"/>
                <w:szCs w:val="22"/>
              </w:rPr>
            </w:pPr>
          </w:p>
          <w:p w:rsidR="00D4773B" w:rsidRDefault="00D4773B" w:rsidP="00091B4C">
            <w:pPr>
              <w:contextualSpacing/>
              <w:jc w:val="center"/>
              <w:rPr>
                <w:sz w:val="22"/>
                <w:szCs w:val="22"/>
              </w:rPr>
            </w:pPr>
          </w:p>
          <w:p w:rsidR="00D4773B" w:rsidRPr="008E2F38" w:rsidRDefault="00D4773B" w:rsidP="00091B4C">
            <w:pPr>
              <w:contextualSpacing/>
              <w:jc w:val="center"/>
              <w:rPr>
                <w:sz w:val="22"/>
                <w:szCs w:val="22"/>
              </w:rPr>
            </w:pPr>
            <w:r w:rsidRPr="008E2F38">
              <w:rPr>
                <w:sz w:val="22"/>
                <w:szCs w:val="22"/>
              </w:rPr>
              <w:t>4.9</w:t>
            </w: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4.9.1</w:t>
            </w:r>
          </w:p>
          <w:p w:rsidR="00D4773B" w:rsidRPr="008E2F38" w:rsidRDefault="00D4773B" w:rsidP="00091B4C">
            <w:pPr>
              <w:contextualSpacing/>
              <w:jc w:val="center"/>
              <w:rPr>
                <w:sz w:val="22"/>
                <w:szCs w:val="22"/>
              </w:rPr>
            </w:pPr>
          </w:p>
          <w:p w:rsidR="00D4773B" w:rsidRPr="008E2F38" w:rsidRDefault="00D4773B" w:rsidP="00091B4C">
            <w:pPr>
              <w:contextualSpacing/>
              <w:rPr>
                <w:sz w:val="22"/>
                <w:szCs w:val="22"/>
              </w:rPr>
            </w:pPr>
            <w:r w:rsidRPr="008E2F38">
              <w:rPr>
                <w:sz w:val="22"/>
                <w:szCs w:val="22"/>
              </w:rPr>
              <w:t>6.8</w:t>
            </w:r>
          </w:p>
        </w:tc>
      </w:tr>
      <w:tr w:rsidR="00D4773B" w:rsidRPr="008E2F38" w:rsidTr="00091B4C">
        <w:trPr>
          <w:trHeight w:val="897"/>
        </w:trPr>
        <w:tc>
          <w:tcPr>
            <w:tcW w:w="337" w:type="pct"/>
          </w:tcPr>
          <w:p w:rsidR="00D4773B" w:rsidRPr="008E2F38" w:rsidRDefault="00D4773B" w:rsidP="00091B4C">
            <w:pPr>
              <w:ind w:right="-65"/>
              <w:contextualSpacing/>
              <w:rPr>
                <w:sz w:val="22"/>
                <w:szCs w:val="22"/>
              </w:rPr>
            </w:pPr>
            <w:r w:rsidRPr="008E2F38">
              <w:rPr>
                <w:sz w:val="22"/>
                <w:szCs w:val="22"/>
              </w:rPr>
              <w:t>СхП1</w:t>
            </w:r>
          </w:p>
        </w:tc>
        <w:tc>
          <w:tcPr>
            <w:tcW w:w="914" w:type="pct"/>
          </w:tcPr>
          <w:p w:rsidR="00D4773B" w:rsidRPr="008E2F38" w:rsidRDefault="00D4773B" w:rsidP="00091B4C">
            <w:pPr>
              <w:ind w:firstLine="29"/>
              <w:contextualSpacing/>
              <w:rPr>
                <w:sz w:val="22"/>
                <w:szCs w:val="22"/>
              </w:rPr>
            </w:pPr>
            <w:r w:rsidRPr="008E2F38">
              <w:rPr>
                <w:sz w:val="22"/>
                <w:szCs w:val="22"/>
              </w:rPr>
              <w:t>Территория сельскохозяйственных предприятий</w:t>
            </w:r>
          </w:p>
        </w:tc>
        <w:tc>
          <w:tcPr>
            <w:tcW w:w="1616" w:type="pct"/>
          </w:tcPr>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Животноводство-скотоводство</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pStyle w:val="1a"/>
              <w:widowControl w:val="0"/>
              <w:spacing w:after="0" w:line="240" w:lineRule="auto"/>
              <w:ind w:left="0"/>
              <w:rPr>
                <w:rFonts w:ascii="Times New Roman" w:hAnsi="Times New Roman" w:cs="Times New Roman"/>
              </w:rPr>
            </w:pPr>
          </w:p>
          <w:p w:rsidR="00D4773B" w:rsidRPr="008E2F38" w:rsidRDefault="00D4773B" w:rsidP="00091B4C">
            <w:pPr>
              <w:contextualSpacing/>
              <w:rPr>
                <w:sz w:val="22"/>
                <w:szCs w:val="22"/>
              </w:rPr>
            </w:pPr>
          </w:p>
        </w:tc>
        <w:tc>
          <w:tcPr>
            <w:tcW w:w="351" w:type="pct"/>
          </w:tcPr>
          <w:p w:rsidR="00D4773B" w:rsidRPr="008E2F38" w:rsidRDefault="00D4773B" w:rsidP="00091B4C">
            <w:pPr>
              <w:contextualSpacing/>
              <w:rPr>
                <w:sz w:val="22"/>
                <w:szCs w:val="22"/>
              </w:rPr>
            </w:pPr>
            <w:r w:rsidRPr="008E2F38">
              <w:rPr>
                <w:sz w:val="22"/>
                <w:szCs w:val="22"/>
              </w:rPr>
              <w:lastRenderedPageBreak/>
              <w:t>1.8</w:t>
            </w:r>
          </w:p>
          <w:p w:rsidR="00D4773B" w:rsidRPr="008E2F38" w:rsidRDefault="00D4773B" w:rsidP="00091B4C">
            <w:pPr>
              <w:contextualSpacing/>
              <w:jc w:val="center"/>
              <w:rPr>
                <w:sz w:val="22"/>
                <w:szCs w:val="22"/>
              </w:rPr>
            </w:pPr>
          </w:p>
          <w:p w:rsidR="00D4773B" w:rsidRDefault="00D4773B" w:rsidP="00091B4C">
            <w:pPr>
              <w:contextualSpacing/>
              <w:rPr>
                <w:sz w:val="22"/>
                <w:szCs w:val="22"/>
              </w:rPr>
            </w:pPr>
            <w:r>
              <w:rPr>
                <w:sz w:val="22"/>
                <w:szCs w:val="22"/>
              </w:rPr>
              <w:t>3.1</w:t>
            </w:r>
          </w:p>
          <w:p w:rsidR="00D4773B" w:rsidRDefault="00D4773B" w:rsidP="00091B4C">
            <w:pPr>
              <w:contextualSpacing/>
              <w:rPr>
                <w:sz w:val="22"/>
                <w:szCs w:val="22"/>
              </w:rPr>
            </w:pPr>
          </w:p>
          <w:p w:rsidR="00D4773B" w:rsidRPr="008E2F38" w:rsidRDefault="00D4773B" w:rsidP="00091B4C">
            <w:pPr>
              <w:contextualSpacing/>
              <w:rPr>
                <w:sz w:val="22"/>
                <w:szCs w:val="22"/>
              </w:rPr>
            </w:pPr>
            <w:r>
              <w:rPr>
                <w:sz w:val="22"/>
                <w:szCs w:val="22"/>
              </w:rPr>
              <w:t>7.5</w:t>
            </w:r>
          </w:p>
          <w:p w:rsidR="00D4773B" w:rsidRPr="008E2F38" w:rsidRDefault="00D4773B" w:rsidP="00091B4C">
            <w:pPr>
              <w:contextualSpacing/>
              <w:jc w:val="center"/>
              <w:rPr>
                <w:sz w:val="22"/>
                <w:szCs w:val="22"/>
              </w:rPr>
            </w:pPr>
          </w:p>
        </w:tc>
        <w:tc>
          <w:tcPr>
            <w:tcW w:w="1407" w:type="pct"/>
            <w:vMerge/>
          </w:tcPr>
          <w:p w:rsidR="00D4773B" w:rsidRPr="008E2F38" w:rsidRDefault="00D4773B" w:rsidP="00091B4C">
            <w:pPr>
              <w:pStyle w:val="1a"/>
              <w:widowControl w:val="0"/>
              <w:tabs>
                <w:tab w:val="left" w:pos="1016"/>
              </w:tabs>
              <w:spacing w:after="0" w:line="240" w:lineRule="auto"/>
              <w:ind w:left="0"/>
              <w:jc w:val="center"/>
              <w:rPr>
                <w:rFonts w:ascii="Times New Roman" w:hAnsi="Times New Roman" w:cs="Times New Roman"/>
              </w:rPr>
            </w:pPr>
          </w:p>
        </w:tc>
        <w:tc>
          <w:tcPr>
            <w:tcW w:w="375" w:type="pct"/>
            <w:vMerge/>
          </w:tcPr>
          <w:p w:rsidR="00D4773B" w:rsidRPr="008E2F38" w:rsidRDefault="00D4773B" w:rsidP="00091B4C">
            <w:pPr>
              <w:contextualSpacing/>
              <w:jc w:val="center"/>
              <w:rPr>
                <w:sz w:val="22"/>
                <w:szCs w:val="22"/>
              </w:rPr>
            </w:pPr>
          </w:p>
        </w:tc>
      </w:tr>
      <w:tr w:rsidR="00D4773B" w:rsidRPr="008E2F38" w:rsidTr="00091B4C">
        <w:trPr>
          <w:trHeight w:val="585"/>
        </w:trPr>
        <w:tc>
          <w:tcPr>
            <w:tcW w:w="337" w:type="pct"/>
          </w:tcPr>
          <w:p w:rsidR="00D4773B" w:rsidRPr="008E2F38" w:rsidRDefault="00D4773B" w:rsidP="00091B4C">
            <w:pPr>
              <w:ind w:right="-65"/>
              <w:contextualSpacing/>
              <w:rPr>
                <w:sz w:val="22"/>
                <w:szCs w:val="22"/>
              </w:rPr>
            </w:pPr>
            <w:r w:rsidRPr="008E2F38">
              <w:rPr>
                <w:sz w:val="22"/>
                <w:szCs w:val="22"/>
              </w:rPr>
              <w:lastRenderedPageBreak/>
              <w:t>СхП2</w:t>
            </w:r>
          </w:p>
        </w:tc>
        <w:tc>
          <w:tcPr>
            <w:tcW w:w="914" w:type="pct"/>
          </w:tcPr>
          <w:p w:rsidR="00D4773B" w:rsidRPr="008E2F38" w:rsidRDefault="00D4773B" w:rsidP="00091B4C">
            <w:pPr>
              <w:ind w:firstLine="29"/>
              <w:contextualSpacing/>
              <w:rPr>
                <w:sz w:val="22"/>
                <w:szCs w:val="22"/>
              </w:rPr>
            </w:pPr>
            <w:r w:rsidRPr="008E2F38">
              <w:rPr>
                <w:sz w:val="22"/>
                <w:szCs w:val="22"/>
              </w:rPr>
              <w:t>Территория сельскохозяйственных предприятий</w:t>
            </w:r>
          </w:p>
        </w:tc>
        <w:tc>
          <w:tcPr>
            <w:tcW w:w="1616" w:type="pct"/>
          </w:tcPr>
          <w:p w:rsidR="00D4773B" w:rsidRPr="008E2F38" w:rsidRDefault="00D4773B" w:rsidP="00091B4C">
            <w:pPr>
              <w:pStyle w:val="1a"/>
              <w:widowControl w:val="0"/>
              <w:spacing w:after="0" w:line="240" w:lineRule="auto"/>
              <w:ind w:left="0"/>
              <w:rPr>
                <w:rFonts w:ascii="Times New Roman" w:hAnsi="Times New Roman" w:cs="Times New Roman"/>
              </w:rPr>
            </w:pPr>
            <w:r w:rsidRPr="008E2F38">
              <w:rPr>
                <w:rFonts w:ascii="Times New Roman" w:hAnsi="Times New Roman" w:cs="Times New Roman"/>
              </w:rPr>
              <w:t>Животноводство-свиноводство</w:t>
            </w:r>
          </w:p>
          <w:p w:rsidR="00D4773B" w:rsidRDefault="00D4773B" w:rsidP="00091B4C">
            <w:pPr>
              <w:contextualSpacing/>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contextualSpacing/>
              <w:rPr>
                <w:sz w:val="22"/>
                <w:szCs w:val="22"/>
              </w:rPr>
            </w:pPr>
          </w:p>
        </w:tc>
        <w:tc>
          <w:tcPr>
            <w:tcW w:w="351" w:type="pct"/>
          </w:tcPr>
          <w:p w:rsidR="00D4773B" w:rsidRPr="008E2F38" w:rsidRDefault="00D4773B" w:rsidP="00091B4C">
            <w:pPr>
              <w:contextualSpacing/>
              <w:rPr>
                <w:sz w:val="22"/>
                <w:szCs w:val="22"/>
              </w:rPr>
            </w:pPr>
            <w:r w:rsidRPr="008E2F38">
              <w:rPr>
                <w:sz w:val="22"/>
                <w:szCs w:val="22"/>
              </w:rPr>
              <w:t>1.11</w:t>
            </w:r>
          </w:p>
          <w:p w:rsidR="00D4773B" w:rsidRDefault="00D4773B" w:rsidP="00091B4C">
            <w:pPr>
              <w:contextualSpacing/>
              <w:jc w:val="center"/>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1407" w:type="pct"/>
            <w:vMerge/>
          </w:tcPr>
          <w:p w:rsidR="00D4773B" w:rsidRPr="008E2F38" w:rsidRDefault="00D4773B" w:rsidP="00091B4C">
            <w:pPr>
              <w:pStyle w:val="1a"/>
              <w:widowControl w:val="0"/>
              <w:tabs>
                <w:tab w:val="left" w:pos="1016"/>
              </w:tabs>
              <w:spacing w:after="0" w:line="240" w:lineRule="auto"/>
              <w:ind w:left="0"/>
              <w:jc w:val="center"/>
              <w:rPr>
                <w:rFonts w:ascii="Times New Roman" w:hAnsi="Times New Roman" w:cs="Times New Roman"/>
              </w:rPr>
            </w:pPr>
          </w:p>
        </w:tc>
        <w:tc>
          <w:tcPr>
            <w:tcW w:w="375" w:type="pct"/>
            <w:vMerge/>
          </w:tcPr>
          <w:p w:rsidR="00D4773B" w:rsidRPr="008E2F38" w:rsidRDefault="00D4773B" w:rsidP="00091B4C">
            <w:pPr>
              <w:contextualSpacing/>
              <w:jc w:val="center"/>
              <w:rPr>
                <w:sz w:val="22"/>
                <w:szCs w:val="22"/>
              </w:rPr>
            </w:pPr>
          </w:p>
        </w:tc>
      </w:tr>
      <w:tr w:rsidR="00D4773B" w:rsidRPr="008E2F38" w:rsidTr="00091B4C">
        <w:trPr>
          <w:trHeight w:val="2455"/>
        </w:trPr>
        <w:tc>
          <w:tcPr>
            <w:tcW w:w="337" w:type="pct"/>
          </w:tcPr>
          <w:p w:rsidR="00D4773B" w:rsidRPr="004C4480" w:rsidRDefault="00D4773B" w:rsidP="00091B4C">
            <w:pPr>
              <w:ind w:right="-65"/>
              <w:contextualSpacing/>
              <w:rPr>
                <w:color w:val="0000FF"/>
                <w:sz w:val="22"/>
                <w:szCs w:val="22"/>
              </w:rPr>
            </w:pPr>
            <w:r w:rsidRPr="008E2F38">
              <w:rPr>
                <w:sz w:val="22"/>
                <w:szCs w:val="22"/>
              </w:rPr>
              <w:t>СхПх</w:t>
            </w:r>
          </w:p>
        </w:tc>
        <w:tc>
          <w:tcPr>
            <w:tcW w:w="914" w:type="pct"/>
          </w:tcPr>
          <w:p w:rsidR="00D4773B" w:rsidRPr="004C4480" w:rsidRDefault="00D4773B" w:rsidP="00091B4C">
            <w:pPr>
              <w:ind w:firstLine="29"/>
              <w:contextualSpacing/>
              <w:rPr>
                <w:color w:val="0000FF"/>
                <w:sz w:val="22"/>
                <w:szCs w:val="22"/>
              </w:rPr>
            </w:pPr>
            <w:r w:rsidRPr="008E2F38">
              <w:rPr>
                <w:sz w:val="22"/>
                <w:szCs w:val="22"/>
              </w:rPr>
              <w:t>Территория сельскохозяйственных предприятий</w:t>
            </w:r>
          </w:p>
        </w:tc>
        <w:tc>
          <w:tcPr>
            <w:tcW w:w="1616" w:type="pct"/>
          </w:tcPr>
          <w:p w:rsidR="00D4773B" w:rsidRPr="008E2F38" w:rsidRDefault="00D4773B" w:rsidP="00091B4C">
            <w:pPr>
              <w:contextualSpacing/>
              <w:rPr>
                <w:sz w:val="22"/>
                <w:szCs w:val="22"/>
              </w:rPr>
            </w:pPr>
            <w:r w:rsidRPr="008E2F38">
              <w:rPr>
                <w:sz w:val="22"/>
                <w:szCs w:val="22"/>
              </w:rPr>
              <w:t>Научное обеспечение сельского хозяйства</w:t>
            </w: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Хранение и переработка сельскохозяйственной продукции</w:t>
            </w:r>
          </w:p>
          <w:p w:rsidR="00D4773B" w:rsidRDefault="00D4773B" w:rsidP="00091B4C">
            <w:pPr>
              <w:contextualSpacing/>
              <w:rPr>
                <w:sz w:val="22"/>
                <w:szCs w:val="22"/>
              </w:rPr>
            </w:pPr>
          </w:p>
          <w:p w:rsidR="00D4773B" w:rsidRDefault="00D4773B" w:rsidP="00091B4C">
            <w:pPr>
              <w:contextualSpacing/>
              <w:rPr>
                <w:sz w:val="22"/>
                <w:szCs w:val="22"/>
              </w:rPr>
            </w:pPr>
            <w:r w:rsidRPr="008E2F38">
              <w:rPr>
                <w:sz w:val="22"/>
                <w:szCs w:val="22"/>
              </w:rPr>
              <w:t>Питомники</w:t>
            </w:r>
          </w:p>
          <w:p w:rsidR="00D4773B" w:rsidRDefault="00D4773B" w:rsidP="00091B4C">
            <w:pPr>
              <w:contextualSpacing/>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contextualSpacing/>
              <w:rPr>
                <w:sz w:val="22"/>
                <w:szCs w:val="22"/>
              </w:rPr>
            </w:pPr>
          </w:p>
        </w:tc>
        <w:tc>
          <w:tcPr>
            <w:tcW w:w="351" w:type="pct"/>
          </w:tcPr>
          <w:p w:rsidR="00D4773B" w:rsidRPr="008E2F38" w:rsidRDefault="00D4773B" w:rsidP="00091B4C">
            <w:pPr>
              <w:contextualSpacing/>
              <w:rPr>
                <w:sz w:val="22"/>
                <w:szCs w:val="22"/>
              </w:rPr>
            </w:pPr>
            <w:r w:rsidRPr="008E2F38">
              <w:rPr>
                <w:sz w:val="22"/>
                <w:szCs w:val="22"/>
              </w:rPr>
              <w:t>1.14</w:t>
            </w:r>
          </w:p>
          <w:p w:rsidR="00D4773B" w:rsidRPr="008E2F38" w:rsidRDefault="00D4773B" w:rsidP="00091B4C">
            <w:pPr>
              <w:contextualSpacing/>
              <w:jc w:val="center"/>
              <w:rPr>
                <w:sz w:val="22"/>
                <w:szCs w:val="22"/>
              </w:rPr>
            </w:pPr>
          </w:p>
          <w:p w:rsidR="00D4773B" w:rsidRDefault="00D4773B" w:rsidP="00091B4C">
            <w:pPr>
              <w:contextualSpacing/>
              <w:rPr>
                <w:sz w:val="22"/>
                <w:szCs w:val="22"/>
              </w:rPr>
            </w:pPr>
          </w:p>
          <w:p w:rsidR="00D4773B" w:rsidRPr="008E2F38" w:rsidRDefault="00D4773B" w:rsidP="00091B4C">
            <w:pPr>
              <w:contextualSpacing/>
              <w:rPr>
                <w:sz w:val="22"/>
                <w:szCs w:val="22"/>
              </w:rPr>
            </w:pPr>
            <w:r w:rsidRPr="008E2F38">
              <w:rPr>
                <w:sz w:val="22"/>
                <w:szCs w:val="22"/>
              </w:rPr>
              <w:t>1.15</w:t>
            </w:r>
          </w:p>
          <w:p w:rsidR="00D4773B" w:rsidRPr="008E2F38" w:rsidRDefault="00D4773B" w:rsidP="00091B4C">
            <w:pPr>
              <w:contextualSpacing/>
              <w:jc w:val="center"/>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r w:rsidRPr="008E2F38">
              <w:rPr>
                <w:sz w:val="22"/>
                <w:szCs w:val="22"/>
              </w:rPr>
              <w:t>1.17</w:t>
            </w:r>
          </w:p>
          <w:p w:rsidR="00D4773B" w:rsidRDefault="00D4773B" w:rsidP="00091B4C">
            <w:pPr>
              <w:contextualSpacing/>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1407" w:type="pct"/>
            <w:vMerge/>
          </w:tcPr>
          <w:p w:rsidR="00D4773B" w:rsidRPr="008E2F38" w:rsidRDefault="00D4773B" w:rsidP="00091B4C">
            <w:pPr>
              <w:pStyle w:val="1a"/>
              <w:widowControl w:val="0"/>
              <w:tabs>
                <w:tab w:val="left" w:pos="1016"/>
              </w:tabs>
              <w:spacing w:after="0" w:line="240" w:lineRule="auto"/>
              <w:ind w:left="0"/>
              <w:jc w:val="center"/>
              <w:rPr>
                <w:rFonts w:ascii="Times New Roman" w:hAnsi="Times New Roman" w:cs="Times New Roman"/>
              </w:rPr>
            </w:pPr>
          </w:p>
        </w:tc>
        <w:tc>
          <w:tcPr>
            <w:tcW w:w="375" w:type="pct"/>
            <w:vMerge/>
          </w:tcPr>
          <w:p w:rsidR="00D4773B" w:rsidRPr="008E2F38" w:rsidRDefault="00D4773B" w:rsidP="00091B4C">
            <w:pPr>
              <w:contextualSpacing/>
              <w:jc w:val="center"/>
              <w:rPr>
                <w:sz w:val="22"/>
                <w:szCs w:val="22"/>
              </w:rPr>
            </w:pPr>
          </w:p>
        </w:tc>
      </w:tr>
      <w:tr w:rsidR="00D4773B" w:rsidRPr="008E2F38" w:rsidTr="00091B4C">
        <w:trPr>
          <w:trHeight w:val="990"/>
        </w:trPr>
        <w:tc>
          <w:tcPr>
            <w:tcW w:w="337" w:type="pct"/>
          </w:tcPr>
          <w:p w:rsidR="00D4773B" w:rsidRPr="008E2F38" w:rsidRDefault="00D4773B" w:rsidP="00091B4C">
            <w:pPr>
              <w:ind w:right="-80"/>
              <w:contextualSpacing/>
              <w:rPr>
                <w:sz w:val="22"/>
                <w:szCs w:val="22"/>
              </w:rPr>
            </w:pPr>
            <w:r w:rsidRPr="008E2F38">
              <w:rPr>
                <w:sz w:val="22"/>
                <w:szCs w:val="22"/>
              </w:rPr>
              <w:t>СхПП</w:t>
            </w:r>
          </w:p>
        </w:tc>
        <w:tc>
          <w:tcPr>
            <w:tcW w:w="914" w:type="pct"/>
          </w:tcPr>
          <w:p w:rsidR="00D4773B" w:rsidRPr="008E2F38" w:rsidRDefault="00D4773B" w:rsidP="00091B4C">
            <w:pPr>
              <w:ind w:firstLine="29"/>
              <w:contextualSpacing/>
              <w:rPr>
                <w:sz w:val="22"/>
                <w:szCs w:val="22"/>
              </w:rPr>
            </w:pPr>
            <w:r w:rsidRPr="008E2F38">
              <w:rPr>
                <w:sz w:val="22"/>
                <w:szCs w:val="22"/>
              </w:rPr>
              <w:t>Территория сельскохозяйственных предприятий</w:t>
            </w:r>
          </w:p>
        </w:tc>
        <w:tc>
          <w:tcPr>
            <w:tcW w:w="1616" w:type="pct"/>
          </w:tcPr>
          <w:p w:rsidR="00D4773B" w:rsidRDefault="00D4773B" w:rsidP="00091B4C">
            <w:pPr>
              <w:contextualSpacing/>
              <w:rPr>
                <w:sz w:val="22"/>
                <w:szCs w:val="22"/>
              </w:rPr>
            </w:pPr>
            <w:r w:rsidRPr="008E2F38">
              <w:rPr>
                <w:sz w:val="22"/>
                <w:szCs w:val="22"/>
              </w:rPr>
              <w:t>Обеспечение сельскохозяйственного производства</w:t>
            </w:r>
          </w:p>
          <w:p w:rsidR="00D4773B" w:rsidRDefault="00D4773B" w:rsidP="00091B4C">
            <w:pPr>
              <w:contextualSpacing/>
              <w:rPr>
                <w:sz w:val="22"/>
                <w:szCs w:val="22"/>
              </w:rPr>
            </w:pPr>
          </w:p>
          <w:p w:rsidR="00D4773B" w:rsidRDefault="00D4773B" w:rsidP="00091B4C">
            <w:pPr>
              <w:rPr>
                <w:sz w:val="22"/>
                <w:szCs w:val="22"/>
              </w:rPr>
            </w:pPr>
            <w:r>
              <w:rPr>
                <w:sz w:val="22"/>
                <w:szCs w:val="22"/>
              </w:rPr>
              <w:t>Коммунальное обслуживание</w:t>
            </w:r>
          </w:p>
          <w:p w:rsidR="00D4773B" w:rsidRDefault="00D4773B" w:rsidP="00091B4C">
            <w:pPr>
              <w:rPr>
                <w:sz w:val="22"/>
                <w:szCs w:val="22"/>
              </w:rPr>
            </w:pPr>
          </w:p>
          <w:p w:rsidR="00D4773B" w:rsidRDefault="00D4773B" w:rsidP="00091B4C">
            <w:pPr>
              <w:rPr>
                <w:sz w:val="22"/>
                <w:szCs w:val="22"/>
              </w:rPr>
            </w:pPr>
            <w:r>
              <w:rPr>
                <w:sz w:val="22"/>
                <w:szCs w:val="22"/>
              </w:rPr>
              <w:t>Трубопроводный транспорт</w:t>
            </w:r>
          </w:p>
          <w:p w:rsidR="00D4773B" w:rsidRPr="008E2F38" w:rsidRDefault="00D4773B" w:rsidP="00091B4C">
            <w:pPr>
              <w:contextualSpacing/>
              <w:rPr>
                <w:sz w:val="22"/>
                <w:szCs w:val="22"/>
              </w:rPr>
            </w:pPr>
          </w:p>
        </w:tc>
        <w:tc>
          <w:tcPr>
            <w:tcW w:w="351" w:type="pct"/>
          </w:tcPr>
          <w:p w:rsidR="00D4773B" w:rsidRDefault="00D4773B" w:rsidP="00091B4C">
            <w:pPr>
              <w:contextualSpacing/>
              <w:rPr>
                <w:sz w:val="22"/>
                <w:szCs w:val="22"/>
              </w:rPr>
            </w:pPr>
            <w:r w:rsidRPr="008E2F38">
              <w:rPr>
                <w:sz w:val="22"/>
                <w:szCs w:val="22"/>
              </w:rPr>
              <w:t>1.18</w:t>
            </w: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contextualSpacing/>
              <w:rPr>
                <w:sz w:val="22"/>
                <w:szCs w:val="22"/>
              </w:rPr>
            </w:pPr>
          </w:p>
          <w:p w:rsidR="00D4773B" w:rsidRDefault="00D4773B" w:rsidP="00091B4C">
            <w:pPr>
              <w:rPr>
                <w:sz w:val="22"/>
                <w:szCs w:val="22"/>
              </w:rPr>
            </w:pPr>
            <w:r>
              <w:rPr>
                <w:sz w:val="22"/>
                <w:szCs w:val="22"/>
              </w:rPr>
              <w:t>3.1</w:t>
            </w:r>
          </w:p>
          <w:p w:rsidR="00D4773B" w:rsidRDefault="00D4773B" w:rsidP="00091B4C">
            <w:pPr>
              <w:rPr>
                <w:sz w:val="22"/>
                <w:szCs w:val="22"/>
              </w:rPr>
            </w:pPr>
          </w:p>
          <w:p w:rsidR="00D4773B" w:rsidRPr="008E2F38" w:rsidRDefault="00D4773B" w:rsidP="00091B4C">
            <w:pPr>
              <w:contextualSpacing/>
              <w:rPr>
                <w:sz w:val="22"/>
                <w:szCs w:val="22"/>
              </w:rPr>
            </w:pPr>
            <w:r>
              <w:rPr>
                <w:sz w:val="22"/>
                <w:szCs w:val="22"/>
              </w:rPr>
              <w:t>7.5</w:t>
            </w:r>
          </w:p>
        </w:tc>
        <w:tc>
          <w:tcPr>
            <w:tcW w:w="1407" w:type="pct"/>
            <w:vMerge/>
          </w:tcPr>
          <w:p w:rsidR="00D4773B" w:rsidRPr="008E2F38" w:rsidRDefault="00D4773B" w:rsidP="00091B4C">
            <w:pPr>
              <w:pStyle w:val="1a"/>
              <w:widowControl w:val="0"/>
              <w:tabs>
                <w:tab w:val="left" w:pos="1016"/>
              </w:tabs>
              <w:spacing w:after="0" w:line="240" w:lineRule="auto"/>
              <w:ind w:left="0"/>
              <w:jc w:val="center"/>
              <w:rPr>
                <w:rFonts w:ascii="Times New Roman" w:hAnsi="Times New Roman" w:cs="Times New Roman"/>
              </w:rPr>
            </w:pPr>
          </w:p>
        </w:tc>
        <w:tc>
          <w:tcPr>
            <w:tcW w:w="375" w:type="pct"/>
            <w:vMerge/>
          </w:tcPr>
          <w:p w:rsidR="00D4773B" w:rsidRPr="008E2F38" w:rsidRDefault="00D4773B" w:rsidP="00091B4C">
            <w:pPr>
              <w:contextualSpacing/>
              <w:jc w:val="center"/>
              <w:rPr>
                <w:sz w:val="22"/>
                <w:szCs w:val="22"/>
              </w:rPr>
            </w:pPr>
          </w:p>
        </w:tc>
      </w:tr>
    </w:tbl>
    <w:p w:rsidR="00D4773B" w:rsidRPr="00307393" w:rsidRDefault="00D4773B" w:rsidP="00D4773B">
      <w:pPr>
        <w:contextualSpacing/>
        <w:jc w:val="center"/>
        <w:rPr>
          <w:b/>
          <w:bCs/>
          <w:sz w:val="22"/>
          <w:szCs w:val="22"/>
        </w:rPr>
      </w:pPr>
    </w:p>
    <w:p w:rsidR="00D4773B" w:rsidRPr="00307393" w:rsidRDefault="00D4773B" w:rsidP="00D4773B">
      <w:pPr>
        <w:ind w:firstLine="708"/>
        <w:contextualSpacing/>
        <w:rPr>
          <w:sz w:val="22"/>
          <w:szCs w:val="22"/>
          <w:u w:val="single"/>
        </w:rPr>
      </w:pPr>
      <w:r w:rsidRPr="00307393">
        <w:rPr>
          <w:sz w:val="22"/>
          <w:szCs w:val="22"/>
          <w:u w:val="single"/>
        </w:rPr>
        <w:t>Примечания:</w:t>
      </w:r>
    </w:p>
    <w:p w:rsidR="00D4773B" w:rsidRPr="00307393" w:rsidRDefault="00D4773B" w:rsidP="00D4773B">
      <w:pPr>
        <w:contextualSpacing/>
        <w:rPr>
          <w:b/>
          <w:sz w:val="22"/>
          <w:szCs w:val="22"/>
        </w:rPr>
      </w:pPr>
      <w:r w:rsidRPr="00307393">
        <w:rPr>
          <w:sz w:val="22"/>
          <w:szCs w:val="22"/>
        </w:rPr>
        <w:t xml:space="preserve">1. «Градостроительные регламенты использования территорий в части видов разрешенного использования земельных </w:t>
      </w:r>
      <w:r w:rsidRPr="00193A7A">
        <w:rPr>
          <w:color w:val="000000"/>
          <w:sz w:val="22"/>
          <w:szCs w:val="22"/>
        </w:rPr>
        <w:t>участков и объектов капитального строительства» выполнены в соответствии с «</w:t>
      </w:r>
      <w:r w:rsidRPr="00193A7A">
        <w:rPr>
          <w:bCs/>
          <w:color w:val="000000"/>
          <w:sz w:val="22"/>
          <w:szCs w:val="22"/>
        </w:rPr>
        <w:t>КЛАССИФИКАТОР ВИДОВ РАЗРЕШЕННОГО ИСПОЛЬЗОВАНИЯ ЗЕМЕЛЬНЫХ УЧАСТКОВ»</w:t>
      </w:r>
      <w:r w:rsidRPr="00193A7A">
        <w:rPr>
          <w:b/>
          <w:bCs/>
          <w:color w:val="000000"/>
          <w:sz w:val="22"/>
          <w:szCs w:val="22"/>
        </w:rPr>
        <w:t xml:space="preserve"> </w:t>
      </w:r>
      <w:r w:rsidRPr="00193A7A">
        <w:rPr>
          <w:bCs/>
          <w:color w:val="000000"/>
          <w:sz w:val="22"/>
          <w:szCs w:val="22"/>
        </w:rPr>
        <w:t>ФЕДЕРАЛЬНОЙ СЛУЖБЫ ГОСУДАРСТВЕННОЙ РЕГИСТРАЦИИ, КАДАСТРА И КАРТОГРАФИИ ОТ 10 НОЯБРЯ 2020 ГОДА N П/04-12.</w:t>
      </w:r>
    </w:p>
    <w:p w:rsidR="00D4773B" w:rsidRDefault="00D4773B" w:rsidP="00D4773B">
      <w:pPr>
        <w:ind w:firstLine="360"/>
        <w:jc w:val="center"/>
        <w:rPr>
          <w:b/>
          <w:sz w:val="22"/>
          <w:szCs w:val="22"/>
        </w:rPr>
      </w:pPr>
    </w:p>
    <w:p w:rsidR="00D4773B" w:rsidRDefault="00D4773B" w:rsidP="00D4773B">
      <w:pPr>
        <w:ind w:firstLine="360"/>
        <w:jc w:val="center"/>
        <w:rPr>
          <w:b/>
          <w:sz w:val="22"/>
          <w:szCs w:val="22"/>
        </w:rPr>
      </w:pPr>
    </w:p>
    <w:p w:rsidR="00D4773B" w:rsidRDefault="00D4773B" w:rsidP="00D4773B">
      <w:pPr>
        <w:ind w:firstLine="360"/>
        <w:jc w:val="center"/>
        <w:rPr>
          <w:b/>
          <w:sz w:val="22"/>
          <w:szCs w:val="22"/>
        </w:rPr>
      </w:pPr>
    </w:p>
    <w:p w:rsidR="00D4773B" w:rsidRPr="00307393" w:rsidRDefault="00D4773B" w:rsidP="00D4773B">
      <w:pPr>
        <w:ind w:firstLine="360"/>
        <w:jc w:val="center"/>
        <w:rPr>
          <w:b/>
          <w:sz w:val="22"/>
          <w:szCs w:val="22"/>
        </w:rPr>
      </w:pPr>
    </w:p>
    <w:p w:rsidR="00D4773B" w:rsidRPr="00307393" w:rsidRDefault="00D4773B" w:rsidP="00D4773B">
      <w:pPr>
        <w:ind w:firstLine="360"/>
        <w:jc w:val="center"/>
        <w:rPr>
          <w:b/>
          <w:sz w:val="22"/>
          <w:szCs w:val="22"/>
        </w:rPr>
      </w:pPr>
    </w:p>
    <w:p w:rsidR="00D4773B" w:rsidRPr="00307393" w:rsidRDefault="00D4773B" w:rsidP="00D4773B">
      <w:pPr>
        <w:ind w:firstLine="360"/>
        <w:jc w:val="center"/>
        <w:rPr>
          <w:b/>
          <w:sz w:val="22"/>
          <w:szCs w:val="22"/>
        </w:rPr>
      </w:pPr>
      <w:r w:rsidRPr="00307393">
        <w:rPr>
          <w:b/>
          <w:sz w:val="22"/>
          <w:szCs w:val="22"/>
        </w:rPr>
        <w:t xml:space="preserve">ГЛАВА </w:t>
      </w:r>
      <w:r w:rsidRPr="00307393">
        <w:rPr>
          <w:b/>
          <w:sz w:val="22"/>
          <w:szCs w:val="22"/>
          <w:lang w:val="en-US"/>
        </w:rPr>
        <w:t>XIV</w:t>
      </w:r>
      <w:r w:rsidRPr="00307393">
        <w:rPr>
          <w:b/>
          <w:sz w:val="22"/>
          <w:szCs w:val="22"/>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ЕЛАНЛИНСКИЙСЕЛЬСОВЕТ МУНИЦИПАЛЬНОГО РАЙОНА КИГИНСКИЙ РАЙОН РЕСПУБЛИКИ БАШКОРТОСТАН.</w:t>
      </w:r>
    </w:p>
    <w:p w:rsidR="00D4773B" w:rsidRPr="00307393" w:rsidRDefault="00D4773B" w:rsidP="00D4773B">
      <w:pPr>
        <w:ind w:firstLine="360"/>
        <w:jc w:val="center"/>
        <w:rPr>
          <w:b/>
        </w:rPr>
      </w:pPr>
      <w:r w:rsidRPr="00307393">
        <w:rPr>
          <w:b/>
        </w:rPr>
        <w:t xml:space="preserve"> </w:t>
      </w:r>
    </w:p>
    <w:p w:rsidR="00D4773B" w:rsidRPr="00307393" w:rsidRDefault="00D4773B" w:rsidP="00D4773B">
      <w:pPr>
        <w:ind w:firstLine="360"/>
        <w:jc w:val="center"/>
        <w:rPr>
          <w:b/>
        </w:rPr>
      </w:pPr>
      <w:r w:rsidRPr="00307393">
        <w:rPr>
          <w:b/>
        </w:rPr>
        <w:t>Статья 62.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D4773B" w:rsidRPr="00307393" w:rsidRDefault="00D4773B" w:rsidP="00D4773B">
      <w:pPr>
        <w:tabs>
          <w:tab w:val="left" w:pos="5954"/>
          <w:tab w:val="left" w:pos="9640"/>
        </w:tabs>
        <w:ind w:firstLine="360"/>
        <w:rPr>
          <w:b/>
        </w:rPr>
      </w:pPr>
    </w:p>
    <w:p w:rsidR="00D4773B" w:rsidRPr="00307393" w:rsidRDefault="00D4773B" w:rsidP="00D4773B">
      <w:pPr>
        <w:ind w:firstLine="566"/>
        <w:contextualSpacing/>
      </w:pPr>
      <w:r w:rsidRPr="00307393">
        <w:lastRenderedPageBreak/>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4773B" w:rsidRPr="00307393" w:rsidRDefault="00D4773B" w:rsidP="00D4773B">
      <w:pPr>
        <w:ind w:firstLine="566"/>
        <w:contextualSpacing/>
      </w:pPr>
      <w:r w:rsidRPr="00307393">
        <w:t xml:space="preserve">                                                                                                                                      Таблица №4</w:t>
      </w:r>
    </w:p>
    <w:p w:rsidR="00D4773B" w:rsidRPr="00307393" w:rsidRDefault="00D4773B" w:rsidP="00D4773B">
      <w:pPr>
        <w:ind w:firstLine="566"/>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179"/>
      </w:tblGrid>
      <w:tr w:rsidR="00D4773B" w:rsidRPr="00F76682" w:rsidTr="00091B4C">
        <w:tc>
          <w:tcPr>
            <w:tcW w:w="3369" w:type="dxa"/>
            <w:vMerge w:val="restart"/>
            <w:shd w:val="clear" w:color="auto" w:fill="FFFFFF"/>
          </w:tcPr>
          <w:p w:rsidR="00D4773B" w:rsidRPr="00F76682" w:rsidRDefault="00D4773B" w:rsidP="00091B4C">
            <w:pPr>
              <w:contextualSpacing/>
              <w:rPr>
                <w:b/>
              </w:rPr>
            </w:pPr>
          </w:p>
          <w:p w:rsidR="00D4773B" w:rsidRPr="00F76682" w:rsidRDefault="00D4773B" w:rsidP="00091B4C">
            <w:pPr>
              <w:contextualSpacing/>
              <w:rPr>
                <w:b/>
              </w:rPr>
            </w:pPr>
            <w:r w:rsidRPr="00F76682">
              <w:rPr>
                <w:b/>
              </w:rPr>
              <w:t>наименование показателя</w:t>
            </w:r>
          </w:p>
          <w:p w:rsidR="00D4773B" w:rsidRPr="00F76682" w:rsidRDefault="00D4773B" w:rsidP="00091B4C">
            <w:pPr>
              <w:contextualSpacing/>
              <w:rPr>
                <w:b/>
              </w:rPr>
            </w:pPr>
          </w:p>
          <w:p w:rsidR="00D4773B" w:rsidRPr="00F76682" w:rsidRDefault="00D4773B" w:rsidP="00091B4C">
            <w:pPr>
              <w:contextualSpacing/>
              <w:rPr>
                <w:b/>
              </w:rPr>
            </w:pPr>
          </w:p>
        </w:tc>
        <w:tc>
          <w:tcPr>
            <w:tcW w:w="6768" w:type="dxa"/>
            <w:shd w:val="clear" w:color="auto" w:fill="C8D9EE"/>
          </w:tcPr>
          <w:p w:rsidR="00D4773B" w:rsidRPr="00F76682" w:rsidRDefault="00D4773B" w:rsidP="00091B4C">
            <w:pPr>
              <w:contextualSpacing/>
              <w:jc w:val="center"/>
              <w:rPr>
                <w:b/>
              </w:rPr>
            </w:pPr>
            <w:r w:rsidRPr="00F76682">
              <w:rPr>
                <w:b/>
              </w:rPr>
              <w:t>вид территориальной зоны</w:t>
            </w:r>
          </w:p>
          <w:p w:rsidR="00D4773B" w:rsidRPr="00F76682" w:rsidRDefault="00D4773B" w:rsidP="00091B4C">
            <w:pPr>
              <w:contextualSpacing/>
              <w:jc w:val="center"/>
              <w:rPr>
                <w:b/>
              </w:rPr>
            </w:pPr>
            <w:r w:rsidRPr="00F76682">
              <w:rPr>
                <w:b/>
              </w:rPr>
              <w:t>«Жилая территориальная зона»</w:t>
            </w:r>
          </w:p>
        </w:tc>
      </w:tr>
      <w:tr w:rsidR="00D4773B" w:rsidRPr="00F76682" w:rsidTr="00091B4C">
        <w:trPr>
          <w:trHeight w:hRule="exact" w:val="263"/>
        </w:trPr>
        <w:tc>
          <w:tcPr>
            <w:tcW w:w="3369" w:type="dxa"/>
            <w:vMerge/>
            <w:shd w:val="clear" w:color="auto" w:fill="C6D9F1"/>
          </w:tcPr>
          <w:p w:rsidR="00D4773B" w:rsidRPr="00F76682" w:rsidRDefault="00D4773B" w:rsidP="00091B4C">
            <w:pPr>
              <w:contextualSpacing/>
              <w:rPr>
                <w:b/>
              </w:rPr>
            </w:pPr>
          </w:p>
        </w:tc>
        <w:tc>
          <w:tcPr>
            <w:tcW w:w="6768" w:type="dxa"/>
            <w:tcBorders>
              <w:right w:val="single" w:sz="4" w:space="0" w:color="auto"/>
            </w:tcBorders>
            <w:shd w:val="clear" w:color="auto" w:fill="FFFFFF"/>
          </w:tcPr>
          <w:p w:rsidR="00D4773B" w:rsidRPr="00F76682" w:rsidRDefault="00D4773B" w:rsidP="00091B4C">
            <w:pPr>
              <w:contextualSpacing/>
              <w:jc w:val="center"/>
              <w:rPr>
                <w:b/>
              </w:rPr>
            </w:pPr>
            <w:r w:rsidRPr="00F76682">
              <w:rPr>
                <w:b/>
              </w:rPr>
              <w:t>ЖУ.1</w:t>
            </w:r>
          </w:p>
        </w:tc>
      </w:tr>
      <w:tr w:rsidR="00D4773B" w:rsidRPr="00F76682" w:rsidTr="00091B4C">
        <w:trPr>
          <w:trHeight w:hRule="exact" w:val="570"/>
        </w:trPr>
        <w:tc>
          <w:tcPr>
            <w:tcW w:w="3369" w:type="dxa"/>
          </w:tcPr>
          <w:p w:rsidR="00D4773B" w:rsidRPr="00F76682" w:rsidRDefault="00D4773B" w:rsidP="00091B4C">
            <w:pPr>
              <w:contextualSpacing/>
            </w:pPr>
            <w:r w:rsidRPr="00F76682">
              <w:t>минимальная площадь земельного участка (га)</w:t>
            </w:r>
          </w:p>
        </w:tc>
        <w:tc>
          <w:tcPr>
            <w:tcW w:w="6768" w:type="dxa"/>
            <w:tcBorders>
              <w:right w:val="single" w:sz="4" w:space="0" w:color="auto"/>
            </w:tcBorders>
          </w:tcPr>
          <w:p w:rsidR="00D4773B" w:rsidRDefault="00D4773B" w:rsidP="00091B4C">
            <w:pPr>
              <w:contextualSpacing/>
              <w:jc w:val="center"/>
            </w:pPr>
          </w:p>
          <w:p w:rsidR="00D4773B" w:rsidRPr="00F76682" w:rsidRDefault="00D4773B" w:rsidP="00091B4C">
            <w:pPr>
              <w:contextualSpacing/>
              <w:jc w:val="center"/>
            </w:pPr>
            <w:r w:rsidRPr="00F76682">
              <w:t>0,</w:t>
            </w:r>
            <w:r>
              <w:t>06*</w:t>
            </w:r>
          </w:p>
          <w:p w:rsidR="00D4773B" w:rsidRPr="00F76682" w:rsidRDefault="00D4773B" w:rsidP="00091B4C">
            <w:pPr>
              <w:contextualSpacing/>
              <w:jc w:val="center"/>
            </w:pPr>
          </w:p>
        </w:tc>
      </w:tr>
      <w:tr w:rsidR="00D4773B" w:rsidRPr="00F76682" w:rsidTr="00091B4C">
        <w:trPr>
          <w:trHeight w:hRule="exact" w:val="540"/>
        </w:trPr>
        <w:tc>
          <w:tcPr>
            <w:tcW w:w="3369" w:type="dxa"/>
          </w:tcPr>
          <w:p w:rsidR="00D4773B" w:rsidRPr="00F76682" w:rsidRDefault="00D4773B" w:rsidP="00091B4C">
            <w:pPr>
              <w:contextualSpacing/>
            </w:pPr>
            <w:r w:rsidRPr="00F76682">
              <w:t>максимальное количество наземных полных этажей</w:t>
            </w:r>
          </w:p>
        </w:tc>
        <w:tc>
          <w:tcPr>
            <w:tcW w:w="6768" w:type="dxa"/>
            <w:tcBorders>
              <w:right w:val="single" w:sz="4" w:space="0" w:color="auto"/>
            </w:tcBorders>
          </w:tcPr>
          <w:p w:rsidR="00D4773B" w:rsidRPr="00F76682" w:rsidRDefault="00D4773B" w:rsidP="00091B4C">
            <w:pPr>
              <w:contextualSpacing/>
              <w:jc w:val="center"/>
            </w:pPr>
            <w:r w:rsidRPr="00F76682">
              <w:t>3</w:t>
            </w:r>
          </w:p>
        </w:tc>
      </w:tr>
      <w:tr w:rsidR="00D4773B" w:rsidRPr="00F76682" w:rsidTr="00091B4C">
        <w:trPr>
          <w:trHeight w:hRule="exact" w:val="534"/>
        </w:trPr>
        <w:tc>
          <w:tcPr>
            <w:tcW w:w="3369" w:type="dxa"/>
          </w:tcPr>
          <w:p w:rsidR="00D4773B" w:rsidRPr="00F76682" w:rsidRDefault="00D4773B" w:rsidP="00091B4C">
            <w:pPr>
              <w:contextualSpacing/>
            </w:pPr>
            <w:r w:rsidRPr="00F76682">
              <w:t>минимальный отступ от красной линии (м)</w:t>
            </w:r>
          </w:p>
        </w:tc>
        <w:tc>
          <w:tcPr>
            <w:tcW w:w="6768" w:type="dxa"/>
            <w:tcBorders>
              <w:right w:val="single" w:sz="4" w:space="0" w:color="auto"/>
            </w:tcBorders>
          </w:tcPr>
          <w:p w:rsidR="00D4773B" w:rsidRPr="00F76682" w:rsidRDefault="00D4773B" w:rsidP="00091B4C">
            <w:pPr>
              <w:contextualSpacing/>
              <w:jc w:val="center"/>
            </w:pPr>
            <w:r w:rsidRPr="00F76682">
              <w:t>5</w:t>
            </w:r>
          </w:p>
        </w:tc>
      </w:tr>
      <w:tr w:rsidR="00D4773B" w:rsidRPr="00F76682" w:rsidTr="00091B4C">
        <w:trPr>
          <w:trHeight w:hRule="exact" w:val="708"/>
        </w:trPr>
        <w:tc>
          <w:tcPr>
            <w:tcW w:w="3369" w:type="dxa"/>
          </w:tcPr>
          <w:p w:rsidR="00D4773B" w:rsidRPr="00F76682" w:rsidRDefault="00D4773B" w:rsidP="00091B4C">
            <w:pPr>
              <w:contextualSpacing/>
            </w:pPr>
            <w:r w:rsidRPr="00F76682">
              <w:t>максимальный коэффициент застройки (%)</w:t>
            </w:r>
          </w:p>
        </w:tc>
        <w:tc>
          <w:tcPr>
            <w:tcW w:w="6768" w:type="dxa"/>
            <w:tcBorders>
              <w:right w:val="single" w:sz="4" w:space="0" w:color="auto"/>
            </w:tcBorders>
          </w:tcPr>
          <w:p w:rsidR="00D4773B" w:rsidRPr="00F76682" w:rsidRDefault="00D4773B" w:rsidP="00091B4C">
            <w:pPr>
              <w:contextualSpacing/>
              <w:jc w:val="center"/>
            </w:pPr>
            <w:r w:rsidRPr="00A7663F">
              <w:rPr>
                <w:highlight w:val="yellow"/>
              </w:rPr>
              <w:t>40</w:t>
            </w:r>
          </w:p>
        </w:tc>
      </w:tr>
      <w:tr w:rsidR="00D4773B" w:rsidRPr="00F76682" w:rsidTr="00091B4C">
        <w:trPr>
          <w:trHeight w:hRule="exact" w:val="1089"/>
        </w:trPr>
        <w:tc>
          <w:tcPr>
            <w:tcW w:w="3369" w:type="dxa"/>
          </w:tcPr>
          <w:p w:rsidR="00D4773B" w:rsidRPr="00F76682" w:rsidRDefault="00D4773B" w:rsidP="00091B4C">
            <w:pPr>
              <w:contextualSpacing/>
            </w:pPr>
            <w:r w:rsidRPr="00F76682">
              <w:t>Минимальный отступ стен зданий с окнами из жилых помещений от границ соседних участков(м)</w:t>
            </w:r>
          </w:p>
        </w:tc>
        <w:tc>
          <w:tcPr>
            <w:tcW w:w="6768" w:type="dxa"/>
            <w:tcBorders>
              <w:right w:val="single" w:sz="4" w:space="0" w:color="auto"/>
            </w:tcBorders>
          </w:tcPr>
          <w:p w:rsidR="00D4773B" w:rsidRPr="00F76682" w:rsidRDefault="00D4773B" w:rsidP="00091B4C">
            <w:pPr>
              <w:contextualSpacing/>
              <w:jc w:val="center"/>
            </w:pPr>
            <w:r w:rsidRPr="00F76682">
              <w:t>3,0</w:t>
            </w:r>
          </w:p>
        </w:tc>
      </w:tr>
    </w:tbl>
    <w:p w:rsidR="00D4773B" w:rsidRDefault="00D4773B" w:rsidP="00D4773B">
      <w:r>
        <w:t xml:space="preserve">Примечания: (*) – применительно для </w:t>
      </w:r>
      <w:r w:rsidRPr="006E6275">
        <w:t>индивидуального жилищного строительства</w:t>
      </w:r>
      <w:r>
        <w:t xml:space="preserve"> и личного подсобного хозяйства.</w:t>
      </w:r>
    </w:p>
    <w:p w:rsidR="00D4773B" w:rsidRPr="00307393" w:rsidRDefault="00D4773B" w:rsidP="00D4773B"/>
    <w:p w:rsidR="00D4773B" w:rsidRPr="00307393" w:rsidRDefault="00D4773B" w:rsidP="00D4773B">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4"/>
        <w:gridCol w:w="1910"/>
        <w:gridCol w:w="2079"/>
        <w:gridCol w:w="2032"/>
      </w:tblGrid>
      <w:tr w:rsidR="00D4773B" w:rsidRPr="00307393" w:rsidTr="00091B4C">
        <w:tc>
          <w:tcPr>
            <w:tcW w:w="3369" w:type="dxa"/>
            <w:vMerge w:val="restart"/>
            <w:shd w:val="clear" w:color="auto" w:fill="C6D9F1"/>
          </w:tcPr>
          <w:p w:rsidR="00D4773B" w:rsidRPr="00307393" w:rsidRDefault="00D4773B" w:rsidP="00091B4C">
            <w:pPr>
              <w:contextualSpacing/>
              <w:jc w:val="center"/>
              <w:rPr>
                <w:b/>
              </w:rPr>
            </w:pPr>
          </w:p>
          <w:p w:rsidR="00D4773B" w:rsidRPr="00307393" w:rsidRDefault="00D4773B" w:rsidP="00091B4C">
            <w:pPr>
              <w:contextualSpacing/>
              <w:jc w:val="center"/>
              <w:rPr>
                <w:b/>
              </w:rPr>
            </w:pPr>
            <w:r w:rsidRPr="00307393">
              <w:rPr>
                <w:b/>
              </w:rPr>
              <w:t>наименование показателя</w:t>
            </w:r>
          </w:p>
          <w:p w:rsidR="00D4773B" w:rsidRPr="00307393" w:rsidRDefault="00D4773B" w:rsidP="00091B4C">
            <w:pPr>
              <w:contextualSpacing/>
              <w:jc w:val="center"/>
              <w:rPr>
                <w:b/>
              </w:rPr>
            </w:pPr>
          </w:p>
          <w:p w:rsidR="00D4773B" w:rsidRPr="00307393" w:rsidRDefault="00D4773B" w:rsidP="00091B4C">
            <w:pPr>
              <w:contextualSpacing/>
              <w:jc w:val="center"/>
              <w:rPr>
                <w:b/>
              </w:rPr>
            </w:pPr>
          </w:p>
        </w:tc>
        <w:tc>
          <w:tcPr>
            <w:tcW w:w="6768" w:type="dxa"/>
            <w:gridSpan w:val="3"/>
            <w:shd w:val="clear" w:color="auto" w:fill="C6D9F1"/>
          </w:tcPr>
          <w:p w:rsidR="00D4773B" w:rsidRPr="00307393" w:rsidRDefault="00D4773B" w:rsidP="00091B4C">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 территориальной зоны</w:t>
            </w:r>
          </w:p>
          <w:p w:rsidR="00D4773B" w:rsidRPr="00307393" w:rsidRDefault="00D4773B" w:rsidP="00091B4C">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«Общественная территориальная зона»</w:t>
            </w:r>
          </w:p>
        </w:tc>
      </w:tr>
      <w:tr w:rsidR="00D4773B" w:rsidRPr="00307393" w:rsidTr="00091B4C">
        <w:trPr>
          <w:trHeight w:hRule="exact" w:val="263"/>
        </w:trPr>
        <w:tc>
          <w:tcPr>
            <w:tcW w:w="3369" w:type="dxa"/>
            <w:vMerge/>
            <w:shd w:val="clear" w:color="auto" w:fill="C6D9F1"/>
          </w:tcPr>
          <w:p w:rsidR="00D4773B" w:rsidRPr="00307393" w:rsidRDefault="00D4773B" w:rsidP="00091B4C">
            <w:pPr>
              <w:contextualSpacing/>
              <w:jc w:val="center"/>
              <w:rPr>
                <w:b/>
              </w:rPr>
            </w:pPr>
          </w:p>
        </w:tc>
        <w:tc>
          <w:tcPr>
            <w:tcW w:w="2139" w:type="dxa"/>
            <w:shd w:val="clear" w:color="auto" w:fill="C6D9F1"/>
          </w:tcPr>
          <w:p w:rsidR="00D4773B" w:rsidRPr="00307393" w:rsidRDefault="00D4773B" w:rsidP="00091B4C">
            <w:pPr>
              <w:contextualSpacing/>
              <w:jc w:val="center"/>
              <w:rPr>
                <w:b/>
              </w:rPr>
            </w:pPr>
            <w:r w:rsidRPr="00307393">
              <w:rPr>
                <w:b/>
              </w:rPr>
              <w:t>ОЗ</w:t>
            </w:r>
          </w:p>
        </w:tc>
        <w:tc>
          <w:tcPr>
            <w:tcW w:w="2340" w:type="dxa"/>
            <w:shd w:val="clear" w:color="auto" w:fill="C6D9F1"/>
          </w:tcPr>
          <w:p w:rsidR="00D4773B" w:rsidRPr="00307393" w:rsidRDefault="00D4773B" w:rsidP="00091B4C">
            <w:pPr>
              <w:contextualSpacing/>
              <w:jc w:val="center"/>
              <w:rPr>
                <w:b/>
              </w:rPr>
            </w:pPr>
            <w:r w:rsidRPr="00307393">
              <w:rPr>
                <w:b/>
              </w:rPr>
              <w:t>ОП.1</w:t>
            </w:r>
          </w:p>
        </w:tc>
        <w:tc>
          <w:tcPr>
            <w:tcW w:w="2289" w:type="dxa"/>
            <w:shd w:val="clear" w:color="auto" w:fill="C6D9F1"/>
          </w:tcPr>
          <w:p w:rsidR="00D4773B" w:rsidRPr="00307393" w:rsidRDefault="00D4773B" w:rsidP="00091B4C">
            <w:pPr>
              <w:contextualSpacing/>
              <w:jc w:val="center"/>
              <w:rPr>
                <w:b/>
              </w:rPr>
            </w:pPr>
            <w:r w:rsidRPr="00307393">
              <w:rPr>
                <w:b/>
              </w:rPr>
              <w:t>ОД.1</w:t>
            </w:r>
          </w:p>
        </w:tc>
      </w:tr>
      <w:tr w:rsidR="00D4773B" w:rsidRPr="00307393" w:rsidTr="00091B4C">
        <w:trPr>
          <w:trHeight w:hRule="exact" w:val="628"/>
        </w:trPr>
        <w:tc>
          <w:tcPr>
            <w:tcW w:w="3369" w:type="dxa"/>
          </w:tcPr>
          <w:p w:rsidR="00D4773B" w:rsidRPr="00307393" w:rsidRDefault="00D4773B" w:rsidP="00091B4C">
            <w:pPr>
              <w:contextualSpacing/>
              <w:jc w:val="center"/>
            </w:pPr>
            <w:r w:rsidRPr="00307393">
              <w:t>минимальная площадь земельного участка (га)</w:t>
            </w:r>
          </w:p>
        </w:tc>
        <w:tc>
          <w:tcPr>
            <w:tcW w:w="2139" w:type="dxa"/>
          </w:tcPr>
          <w:p w:rsidR="00D4773B" w:rsidRPr="00C35666" w:rsidRDefault="00D4773B" w:rsidP="00091B4C">
            <w:pPr>
              <w:contextualSpacing/>
              <w:jc w:val="center"/>
            </w:pPr>
            <w:r w:rsidRPr="00307393">
              <w:rPr>
                <w:lang w:val="en-US"/>
              </w:rPr>
              <w:t>0</w:t>
            </w:r>
            <w:r w:rsidRPr="00307393">
              <w:t>,</w:t>
            </w:r>
            <w:r>
              <w:rPr>
                <w:lang w:val="en-US"/>
              </w:rPr>
              <w:t>0</w:t>
            </w:r>
            <w:r>
              <w:t>25</w:t>
            </w:r>
          </w:p>
        </w:tc>
        <w:tc>
          <w:tcPr>
            <w:tcW w:w="2340" w:type="dxa"/>
          </w:tcPr>
          <w:p w:rsidR="00D4773B" w:rsidRPr="00307393" w:rsidRDefault="00D4773B" w:rsidP="00091B4C">
            <w:pPr>
              <w:contextualSpacing/>
              <w:jc w:val="center"/>
              <w:rPr>
                <w:lang w:val="en-US"/>
              </w:rPr>
            </w:pPr>
            <w:r w:rsidRPr="00307393">
              <w:rPr>
                <w:lang w:val="en-US"/>
              </w:rPr>
              <w:t>0</w:t>
            </w:r>
            <w:r w:rsidRPr="00307393">
              <w:t>,</w:t>
            </w:r>
            <w:r w:rsidRPr="00307393">
              <w:rPr>
                <w:lang w:val="en-US"/>
              </w:rPr>
              <w:t>06</w:t>
            </w:r>
          </w:p>
        </w:tc>
        <w:tc>
          <w:tcPr>
            <w:tcW w:w="2289" w:type="dxa"/>
          </w:tcPr>
          <w:p w:rsidR="00D4773B" w:rsidRPr="00307393" w:rsidRDefault="00D4773B" w:rsidP="00091B4C">
            <w:pPr>
              <w:contextualSpacing/>
              <w:jc w:val="center"/>
            </w:pPr>
            <w:r w:rsidRPr="00307393">
              <w:t>0,06</w:t>
            </w:r>
          </w:p>
        </w:tc>
      </w:tr>
      <w:tr w:rsidR="00D4773B" w:rsidRPr="00307393" w:rsidTr="00091B4C">
        <w:trPr>
          <w:trHeight w:hRule="exact" w:val="718"/>
        </w:trPr>
        <w:tc>
          <w:tcPr>
            <w:tcW w:w="3369" w:type="dxa"/>
          </w:tcPr>
          <w:p w:rsidR="00D4773B" w:rsidRPr="00307393" w:rsidRDefault="00D4773B" w:rsidP="00091B4C">
            <w:pPr>
              <w:contextualSpacing/>
              <w:jc w:val="center"/>
            </w:pPr>
            <w:r w:rsidRPr="00307393">
              <w:t>максимальная площадь земельного участка (га)</w:t>
            </w:r>
          </w:p>
        </w:tc>
        <w:tc>
          <w:tcPr>
            <w:tcW w:w="2139" w:type="dxa"/>
          </w:tcPr>
          <w:p w:rsidR="00D4773B" w:rsidRPr="00307393" w:rsidRDefault="00D4773B" w:rsidP="00091B4C">
            <w:pPr>
              <w:contextualSpacing/>
              <w:jc w:val="center"/>
              <w:rPr>
                <w:lang w:val="en-US"/>
              </w:rPr>
            </w:pPr>
            <w:r w:rsidRPr="00307393">
              <w:rPr>
                <w:lang w:val="en-US"/>
              </w:rPr>
              <w:t>2.5</w:t>
            </w:r>
          </w:p>
        </w:tc>
        <w:tc>
          <w:tcPr>
            <w:tcW w:w="2340" w:type="dxa"/>
          </w:tcPr>
          <w:p w:rsidR="00D4773B" w:rsidRPr="00307393" w:rsidRDefault="00D4773B" w:rsidP="00091B4C">
            <w:pPr>
              <w:contextualSpacing/>
              <w:jc w:val="center"/>
              <w:rPr>
                <w:lang w:val="en-US"/>
              </w:rPr>
            </w:pPr>
            <w:r w:rsidRPr="00307393">
              <w:rPr>
                <w:lang w:val="en-US"/>
              </w:rPr>
              <w:t>2.5</w:t>
            </w:r>
          </w:p>
        </w:tc>
        <w:tc>
          <w:tcPr>
            <w:tcW w:w="2289" w:type="dxa"/>
          </w:tcPr>
          <w:p w:rsidR="00D4773B" w:rsidRPr="00307393" w:rsidRDefault="00D4773B" w:rsidP="00091B4C">
            <w:pPr>
              <w:contextualSpacing/>
              <w:jc w:val="center"/>
            </w:pPr>
            <w:r w:rsidRPr="00307393">
              <w:t>0,5</w:t>
            </w:r>
          </w:p>
        </w:tc>
      </w:tr>
      <w:tr w:rsidR="00D4773B" w:rsidRPr="00307393" w:rsidTr="00091B4C">
        <w:trPr>
          <w:trHeight w:hRule="exact" w:val="919"/>
        </w:trPr>
        <w:tc>
          <w:tcPr>
            <w:tcW w:w="3369" w:type="dxa"/>
          </w:tcPr>
          <w:p w:rsidR="00D4773B" w:rsidRPr="00307393" w:rsidRDefault="00D4773B" w:rsidP="00091B4C">
            <w:pPr>
              <w:contextualSpacing/>
              <w:jc w:val="center"/>
            </w:pPr>
            <w:r w:rsidRPr="00307393">
              <w:t>ширина участка по лицевой границе, м</w:t>
            </w:r>
          </w:p>
          <w:p w:rsidR="00D4773B" w:rsidRPr="00307393" w:rsidRDefault="00D4773B" w:rsidP="00091B4C">
            <w:pPr>
              <w:contextualSpacing/>
              <w:jc w:val="center"/>
            </w:pPr>
            <w:r w:rsidRPr="00307393">
              <w:t>минимальная/максимальная</w:t>
            </w:r>
          </w:p>
        </w:tc>
        <w:tc>
          <w:tcPr>
            <w:tcW w:w="2139" w:type="dxa"/>
          </w:tcPr>
          <w:p w:rsidR="00D4773B" w:rsidRPr="003E6AE1" w:rsidRDefault="00D4773B" w:rsidP="00091B4C">
            <w:pPr>
              <w:contextualSpacing/>
              <w:jc w:val="center"/>
            </w:pPr>
            <w:r>
              <w:t>НР</w:t>
            </w:r>
          </w:p>
        </w:tc>
        <w:tc>
          <w:tcPr>
            <w:tcW w:w="2340" w:type="dxa"/>
          </w:tcPr>
          <w:p w:rsidR="00D4773B" w:rsidRPr="00307393" w:rsidRDefault="00D4773B" w:rsidP="00091B4C">
            <w:pPr>
              <w:contextualSpacing/>
              <w:jc w:val="center"/>
              <w:rPr>
                <w:lang w:val="en-US"/>
              </w:rPr>
            </w:pPr>
            <w:r>
              <w:t>НР</w:t>
            </w:r>
          </w:p>
        </w:tc>
        <w:tc>
          <w:tcPr>
            <w:tcW w:w="2289" w:type="dxa"/>
          </w:tcPr>
          <w:p w:rsidR="00D4773B" w:rsidRPr="00307393" w:rsidRDefault="00D4773B" w:rsidP="00091B4C">
            <w:pPr>
              <w:contextualSpacing/>
              <w:jc w:val="center"/>
              <w:rPr>
                <w:lang w:val="en-US"/>
              </w:rPr>
            </w:pPr>
            <w:r>
              <w:t>НР</w:t>
            </w:r>
          </w:p>
        </w:tc>
      </w:tr>
      <w:tr w:rsidR="00D4773B" w:rsidRPr="00307393" w:rsidTr="00091B4C">
        <w:trPr>
          <w:trHeight w:hRule="exact" w:val="560"/>
        </w:trPr>
        <w:tc>
          <w:tcPr>
            <w:tcW w:w="3369" w:type="dxa"/>
          </w:tcPr>
          <w:p w:rsidR="00D4773B" w:rsidRPr="00307393" w:rsidRDefault="00D4773B" w:rsidP="00091B4C">
            <w:pPr>
              <w:contextualSpacing/>
              <w:jc w:val="center"/>
            </w:pPr>
            <w:r w:rsidRPr="00307393">
              <w:t>ширина участка по глубине, м</w:t>
            </w:r>
          </w:p>
          <w:p w:rsidR="00D4773B" w:rsidRPr="00307393" w:rsidRDefault="00D4773B" w:rsidP="00091B4C">
            <w:pPr>
              <w:contextualSpacing/>
              <w:jc w:val="center"/>
            </w:pPr>
            <w:r w:rsidRPr="00307393">
              <w:t>минимальная/максимальная</w:t>
            </w:r>
          </w:p>
        </w:tc>
        <w:tc>
          <w:tcPr>
            <w:tcW w:w="2139" w:type="dxa"/>
          </w:tcPr>
          <w:p w:rsidR="00D4773B" w:rsidRPr="00307393" w:rsidRDefault="00D4773B" w:rsidP="00091B4C">
            <w:pPr>
              <w:contextualSpacing/>
              <w:jc w:val="center"/>
              <w:rPr>
                <w:lang w:val="en-US"/>
              </w:rPr>
            </w:pPr>
            <w:r>
              <w:t>НР</w:t>
            </w:r>
          </w:p>
        </w:tc>
        <w:tc>
          <w:tcPr>
            <w:tcW w:w="2340" w:type="dxa"/>
          </w:tcPr>
          <w:p w:rsidR="00D4773B" w:rsidRPr="00307393" w:rsidRDefault="00D4773B" w:rsidP="00091B4C">
            <w:pPr>
              <w:contextualSpacing/>
              <w:jc w:val="center"/>
              <w:rPr>
                <w:lang w:val="en-US"/>
              </w:rPr>
            </w:pPr>
            <w:r>
              <w:t>НР</w:t>
            </w:r>
          </w:p>
        </w:tc>
        <w:tc>
          <w:tcPr>
            <w:tcW w:w="2289" w:type="dxa"/>
          </w:tcPr>
          <w:p w:rsidR="00D4773B" w:rsidRPr="00307393" w:rsidRDefault="00D4773B" w:rsidP="00091B4C">
            <w:pPr>
              <w:contextualSpacing/>
              <w:jc w:val="center"/>
              <w:rPr>
                <w:lang w:val="en-US"/>
              </w:rPr>
            </w:pPr>
            <w:r>
              <w:t>НР</w:t>
            </w:r>
          </w:p>
        </w:tc>
      </w:tr>
      <w:tr w:rsidR="00D4773B" w:rsidRPr="00307393" w:rsidTr="00091B4C">
        <w:trPr>
          <w:trHeight w:hRule="exact" w:val="710"/>
        </w:trPr>
        <w:tc>
          <w:tcPr>
            <w:tcW w:w="3369" w:type="dxa"/>
          </w:tcPr>
          <w:p w:rsidR="00D4773B" w:rsidRPr="00307393" w:rsidRDefault="00D4773B" w:rsidP="00091B4C">
            <w:pPr>
              <w:contextualSpacing/>
              <w:jc w:val="center"/>
            </w:pPr>
            <w:r w:rsidRPr="00307393">
              <w:t>максимальное количество наземных полных этажей</w:t>
            </w:r>
          </w:p>
        </w:tc>
        <w:tc>
          <w:tcPr>
            <w:tcW w:w="2139" w:type="dxa"/>
          </w:tcPr>
          <w:p w:rsidR="00D4773B" w:rsidRPr="00307393" w:rsidRDefault="00D4773B" w:rsidP="00091B4C">
            <w:pPr>
              <w:contextualSpacing/>
              <w:jc w:val="center"/>
            </w:pPr>
            <w:r w:rsidRPr="00307393">
              <w:t>НР</w:t>
            </w:r>
          </w:p>
        </w:tc>
        <w:tc>
          <w:tcPr>
            <w:tcW w:w="2340" w:type="dxa"/>
          </w:tcPr>
          <w:p w:rsidR="00D4773B" w:rsidRPr="00307393" w:rsidRDefault="00D4773B" w:rsidP="00091B4C">
            <w:pPr>
              <w:contextualSpacing/>
              <w:jc w:val="center"/>
            </w:pPr>
            <w:r w:rsidRPr="00307393">
              <w:t>НР</w:t>
            </w:r>
          </w:p>
        </w:tc>
        <w:tc>
          <w:tcPr>
            <w:tcW w:w="2289" w:type="dxa"/>
          </w:tcPr>
          <w:p w:rsidR="00D4773B" w:rsidRPr="00307393" w:rsidRDefault="00D4773B" w:rsidP="00091B4C">
            <w:pPr>
              <w:contextualSpacing/>
              <w:jc w:val="center"/>
            </w:pPr>
            <w:r w:rsidRPr="00307393">
              <w:t>НР</w:t>
            </w:r>
          </w:p>
        </w:tc>
      </w:tr>
      <w:tr w:rsidR="00D4773B" w:rsidRPr="00307393" w:rsidTr="00091B4C">
        <w:trPr>
          <w:trHeight w:hRule="exact" w:val="672"/>
        </w:trPr>
        <w:tc>
          <w:tcPr>
            <w:tcW w:w="3369" w:type="dxa"/>
          </w:tcPr>
          <w:p w:rsidR="00D4773B" w:rsidRPr="00307393" w:rsidRDefault="00D4773B" w:rsidP="00091B4C">
            <w:pPr>
              <w:contextualSpacing/>
              <w:jc w:val="center"/>
            </w:pPr>
            <w:r w:rsidRPr="00307393">
              <w:t>минимальный отступ от красной линии (м)</w:t>
            </w:r>
          </w:p>
        </w:tc>
        <w:tc>
          <w:tcPr>
            <w:tcW w:w="2139" w:type="dxa"/>
          </w:tcPr>
          <w:p w:rsidR="00D4773B" w:rsidRPr="00307393" w:rsidRDefault="00D4773B" w:rsidP="00091B4C">
            <w:pPr>
              <w:contextualSpacing/>
              <w:jc w:val="center"/>
            </w:pPr>
            <w:r>
              <w:t>5</w:t>
            </w:r>
          </w:p>
        </w:tc>
        <w:tc>
          <w:tcPr>
            <w:tcW w:w="2340" w:type="dxa"/>
          </w:tcPr>
          <w:p w:rsidR="00D4773B" w:rsidRPr="00307393" w:rsidRDefault="00D4773B" w:rsidP="00091B4C">
            <w:pPr>
              <w:contextualSpacing/>
              <w:jc w:val="center"/>
            </w:pPr>
            <w:r>
              <w:t>10</w:t>
            </w:r>
          </w:p>
        </w:tc>
        <w:tc>
          <w:tcPr>
            <w:tcW w:w="2289" w:type="dxa"/>
          </w:tcPr>
          <w:p w:rsidR="00D4773B" w:rsidRPr="00307393" w:rsidRDefault="00D4773B" w:rsidP="00091B4C">
            <w:pPr>
              <w:contextualSpacing/>
              <w:jc w:val="center"/>
            </w:pPr>
            <w:r>
              <w:t>10</w:t>
            </w:r>
          </w:p>
        </w:tc>
      </w:tr>
      <w:tr w:rsidR="00D4773B" w:rsidRPr="00307393" w:rsidTr="00091B4C">
        <w:trPr>
          <w:trHeight w:hRule="exact" w:val="719"/>
        </w:trPr>
        <w:tc>
          <w:tcPr>
            <w:tcW w:w="3369" w:type="dxa"/>
          </w:tcPr>
          <w:p w:rsidR="00D4773B" w:rsidRPr="00307393" w:rsidRDefault="00D4773B" w:rsidP="00091B4C">
            <w:pPr>
              <w:contextualSpacing/>
              <w:jc w:val="center"/>
            </w:pPr>
            <w:r w:rsidRPr="00307393">
              <w:t>максимальный коэффициент застройки (%)</w:t>
            </w:r>
          </w:p>
        </w:tc>
        <w:tc>
          <w:tcPr>
            <w:tcW w:w="2139" w:type="dxa"/>
          </w:tcPr>
          <w:p w:rsidR="00D4773B" w:rsidRPr="003E6AE1" w:rsidRDefault="00D4773B" w:rsidP="00091B4C">
            <w:pPr>
              <w:contextualSpacing/>
              <w:jc w:val="center"/>
            </w:pPr>
            <w:r>
              <w:t>80</w:t>
            </w:r>
          </w:p>
        </w:tc>
        <w:tc>
          <w:tcPr>
            <w:tcW w:w="2340" w:type="dxa"/>
          </w:tcPr>
          <w:p w:rsidR="00D4773B" w:rsidRPr="003E6AE1" w:rsidRDefault="00D4773B" w:rsidP="00091B4C">
            <w:pPr>
              <w:contextualSpacing/>
              <w:jc w:val="center"/>
            </w:pPr>
            <w:r>
              <w:t>80</w:t>
            </w:r>
          </w:p>
        </w:tc>
        <w:tc>
          <w:tcPr>
            <w:tcW w:w="2289" w:type="dxa"/>
          </w:tcPr>
          <w:p w:rsidR="00D4773B" w:rsidRPr="00307393" w:rsidRDefault="00D4773B" w:rsidP="00091B4C">
            <w:pPr>
              <w:contextualSpacing/>
              <w:jc w:val="center"/>
            </w:pPr>
            <w:r>
              <w:t>80</w:t>
            </w:r>
          </w:p>
        </w:tc>
      </w:tr>
      <w:tr w:rsidR="00D4773B" w:rsidRPr="00307393" w:rsidTr="00091B4C">
        <w:trPr>
          <w:trHeight w:hRule="exact" w:val="712"/>
        </w:trPr>
        <w:tc>
          <w:tcPr>
            <w:tcW w:w="3369" w:type="dxa"/>
          </w:tcPr>
          <w:p w:rsidR="00D4773B" w:rsidRPr="00307393" w:rsidRDefault="00D4773B" w:rsidP="00091B4C">
            <w:pPr>
              <w:contextualSpacing/>
              <w:jc w:val="center"/>
            </w:pPr>
            <w:r w:rsidRPr="00307393">
              <w:t>максимальная площадь гаража (кв.м.)</w:t>
            </w:r>
          </w:p>
        </w:tc>
        <w:tc>
          <w:tcPr>
            <w:tcW w:w="2139" w:type="dxa"/>
          </w:tcPr>
          <w:p w:rsidR="00D4773B" w:rsidRPr="00307393" w:rsidRDefault="00D4773B" w:rsidP="00091B4C">
            <w:pPr>
              <w:contextualSpacing/>
              <w:jc w:val="center"/>
            </w:pPr>
            <w:r w:rsidRPr="00307393">
              <w:t>НР</w:t>
            </w:r>
          </w:p>
        </w:tc>
        <w:tc>
          <w:tcPr>
            <w:tcW w:w="2340" w:type="dxa"/>
          </w:tcPr>
          <w:p w:rsidR="00D4773B" w:rsidRPr="00307393" w:rsidRDefault="00D4773B" w:rsidP="00091B4C">
            <w:pPr>
              <w:contextualSpacing/>
              <w:jc w:val="center"/>
            </w:pPr>
            <w:r w:rsidRPr="00307393">
              <w:t>НР</w:t>
            </w:r>
          </w:p>
        </w:tc>
        <w:tc>
          <w:tcPr>
            <w:tcW w:w="2289" w:type="dxa"/>
          </w:tcPr>
          <w:p w:rsidR="00D4773B" w:rsidRPr="00307393" w:rsidRDefault="00D4773B" w:rsidP="00091B4C">
            <w:pPr>
              <w:contextualSpacing/>
              <w:jc w:val="center"/>
            </w:pPr>
            <w:r w:rsidRPr="00307393">
              <w:t>НР</w:t>
            </w:r>
          </w:p>
        </w:tc>
      </w:tr>
      <w:tr w:rsidR="00D4773B" w:rsidRPr="00307393" w:rsidTr="00091B4C">
        <w:trPr>
          <w:trHeight w:hRule="exact" w:val="718"/>
        </w:trPr>
        <w:tc>
          <w:tcPr>
            <w:tcW w:w="3369" w:type="dxa"/>
          </w:tcPr>
          <w:p w:rsidR="00D4773B" w:rsidRPr="00307393" w:rsidRDefault="00D4773B" w:rsidP="00091B4C">
            <w:pPr>
              <w:contextualSpacing/>
              <w:jc w:val="center"/>
            </w:pPr>
            <w:r w:rsidRPr="00307393">
              <w:t>максимальная высота ограждения (м)</w:t>
            </w:r>
          </w:p>
        </w:tc>
        <w:tc>
          <w:tcPr>
            <w:tcW w:w="2139" w:type="dxa"/>
          </w:tcPr>
          <w:p w:rsidR="00D4773B" w:rsidRPr="00307393" w:rsidRDefault="00D4773B" w:rsidP="00091B4C">
            <w:pPr>
              <w:contextualSpacing/>
              <w:jc w:val="center"/>
            </w:pPr>
            <w:r w:rsidRPr="00307393">
              <w:t>1,6</w:t>
            </w:r>
          </w:p>
        </w:tc>
        <w:tc>
          <w:tcPr>
            <w:tcW w:w="2340" w:type="dxa"/>
          </w:tcPr>
          <w:p w:rsidR="00D4773B" w:rsidRPr="00307393" w:rsidRDefault="00D4773B" w:rsidP="00091B4C">
            <w:pPr>
              <w:contextualSpacing/>
              <w:jc w:val="center"/>
            </w:pPr>
            <w:r w:rsidRPr="00307393">
              <w:t>1,6</w:t>
            </w:r>
          </w:p>
        </w:tc>
        <w:tc>
          <w:tcPr>
            <w:tcW w:w="2289" w:type="dxa"/>
          </w:tcPr>
          <w:p w:rsidR="00D4773B" w:rsidRPr="00307393" w:rsidRDefault="00D4773B" w:rsidP="00091B4C">
            <w:pPr>
              <w:contextualSpacing/>
              <w:jc w:val="center"/>
            </w:pPr>
            <w:r w:rsidRPr="00307393">
              <w:t>1,6</w:t>
            </w:r>
          </w:p>
        </w:tc>
      </w:tr>
      <w:tr w:rsidR="00D4773B" w:rsidRPr="00307393" w:rsidTr="00091B4C">
        <w:tc>
          <w:tcPr>
            <w:tcW w:w="3369" w:type="dxa"/>
            <w:vMerge w:val="restart"/>
            <w:shd w:val="clear" w:color="auto" w:fill="C6D9F1"/>
          </w:tcPr>
          <w:p w:rsidR="00D4773B" w:rsidRPr="00307393" w:rsidRDefault="00D4773B" w:rsidP="00091B4C">
            <w:pPr>
              <w:contextualSpacing/>
              <w:jc w:val="center"/>
              <w:rPr>
                <w:b/>
              </w:rPr>
            </w:pPr>
          </w:p>
          <w:p w:rsidR="00D4773B" w:rsidRPr="00307393" w:rsidRDefault="00D4773B" w:rsidP="00091B4C">
            <w:pPr>
              <w:contextualSpacing/>
              <w:jc w:val="center"/>
              <w:rPr>
                <w:b/>
              </w:rPr>
            </w:pPr>
            <w:r w:rsidRPr="00307393">
              <w:rPr>
                <w:b/>
              </w:rPr>
              <w:lastRenderedPageBreak/>
              <w:t>наименование показателя</w:t>
            </w:r>
          </w:p>
          <w:p w:rsidR="00D4773B" w:rsidRPr="00307393" w:rsidRDefault="00D4773B" w:rsidP="00091B4C">
            <w:pPr>
              <w:contextualSpacing/>
              <w:jc w:val="center"/>
              <w:rPr>
                <w:b/>
              </w:rPr>
            </w:pPr>
          </w:p>
          <w:p w:rsidR="00D4773B" w:rsidRPr="00307393" w:rsidRDefault="00D4773B" w:rsidP="00091B4C">
            <w:pPr>
              <w:contextualSpacing/>
              <w:jc w:val="center"/>
              <w:rPr>
                <w:b/>
              </w:rPr>
            </w:pPr>
          </w:p>
        </w:tc>
        <w:tc>
          <w:tcPr>
            <w:tcW w:w="6768" w:type="dxa"/>
            <w:gridSpan w:val="3"/>
            <w:shd w:val="clear" w:color="auto" w:fill="C6D9F1"/>
          </w:tcPr>
          <w:p w:rsidR="00D4773B" w:rsidRPr="00307393" w:rsidRDefault="00D4773B" w:rsidP="00091B4C">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lastRenderedPageBreak/>
              <w:t>вид территориальной зоны</w:t>
            </w:r>
          </w:p>
          <w:p w:rsidR="00D4773B" w:rsidRPr="00307393" w:rsidRDefault="00D4773B" w:rsidP="00091B4C">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lastRenderedPageBreak/>
              <w:t>«Производственно-коммунальная и коммерческо-коммунальная территориальная зона»</w:t>
            </w:r>
          </w:p>
        </w:tc>
      </w:tr>
      <w:tr w:rsidR="00D4773B" w:rsidRPr="00307393" w:rsidTr="00091B4C">
        <w:trPr>
          <w:trHeight w:hRule="exact" w:val="263"/>
        </w:trPr>
        <w:tc>
          <w:tcPr>
            <w:tcW w:w="3369" w:type="dxa"/>
            <w:vMerge/>
            <w:shd w:val="clear" w:color="auto" w:fill="C6D9F1"/>
          </w:tcPr>
          <w:p w:rsidR="00D4773B" w:rsidRPr="00307393" w:rsidRDefault="00D4773B" w:rsidP="00091B4C">
            <w:pPr>
              <w:contextualSpacing/>
              <w:jc w:val="center"/>
              <w:rPr>
                <w:b/>
              </w:rPr>
            </w:pPr>
          </w:p>
        </w:tc>
        <w:tc>
          <w:tcPr>
            <w:tcW w:w="6768" w:type="dxa"/>
            <w:gridSpan w:val="3"/>
            <w:shd w:val="clear" w:color="auto" w:fill="C6D9F1"/>
          </w:tcPr>
          <w:p w:rsidR="00D4773B" w:rsidRPr="00307393" w:rsidRDefault="00D4773B" w:rsidP="00091B4C">
            <w:pPr>
              <w:contextualSpacing/>
              <w:jc w:val="center"/>
              <w:rPr>
                <w:b/>
              </w:rPr>
            </w:pPr>
            <w:r w:rsidRPr="00307393">
              <w:rPr>
                <w:b/>
              </w:rPr>
              <w:t>П</w:t>
            </w:r>
          </w:p>
        </w:tc>
      </w:tr>
      <w:tr w:rsidR="00D4773B" w:rsidRPr="00307393" w:rsidTr="00091B4C">
        <w:trPr>
          <w:trHeight w:hRule="exact" w:val="684"/>
        </w:trPr>
        <w:tc>
          <w:tcPr>
            <w:tcW w:w="3369" w:type="dxa"/>
          </w:tcPr>
          <w:p w:rsidR="00D4773B" w:rsidRPr="00307393" w:rsidRDefault="00D4773B" w:rsidP="00091B4C">
            <w:pPr>
              <w:contextualSpacing/>
              <w:jc w:val="center"/>
            </w:pPr>
            <w:r w:rsidRPr="00307393">
              <w:t>минимальная площадь земельного участка (га)</w:t>
            </w:r>
          </w:p>
        </w:tc>
        <w:tc>
          <w:tcPr>
            <w:tcW w:w="6768" w:type="dxa"/>
            <w:gridSpan w:val="3"/>
          </w:tcPr>
          <w:p w:rsidR="00D4773B" w:rsidRPr="00307393" w:rsidRDefault="00D4773B" w:rsidP="00091B4C">
            <w:pPr>
              <w:contextualSpacing/>
              <w:jc w:val="center"/>
            </w:pPr>
            <w:r w:rsidRPr="00307393">
              <w:t>0,</w:t>
            </w:r>
            <w:r>
              <w:t>06</w:t>
            </w:r>
          </w:p>
        </w:tc>
      </w:tr>
      <w:tr w:rsidR="00D4773B" w:rsidRPr="00307393" w:rsidTr="00091B4C">
        <w:trPr>
          <w:trHeight w:hRule="exact" w:val="718"/>
        </w:trPr>
        <w:tc>
          <w:tcPr>
            <w:tcW w:w="3369" w:type="dxa"/>
          </w:tcPr>
          <w:p w:rsidR="00D4773B" w:rsidRPr="00307393" w:rsidRDefault="00D4773B" w:rsidP="00091B4C">
            <w:pPr>
              <w:contextualSpacing/>
              <w:jc w:val="center"/>
            </w:pPr>
            <w:r w:rsidRPr="00307393">
              <w:t>максимальная площадь земельного участка (га)</w:t>
            </w:r>
          </w:p>
        </w:tc>
        <w:tc>
          <w:tcPr>
            <w:tcW w:w="6768" w:type="dxa"/>
            <w:gridSpan w:val="3"/>
          </w:tcPr>
          <w:p w:rsidR="00D4773B" w:rsidRPr="00307393" w:rsidRDefault="00D4773B" w:rsidP="00091B4C">
            <w:pPr>
              <w:contextualSpacing/>
              <w:jc w:val="center"/>
            </w:pPr>
            <w:r w:rsidRPr="00307393">
              <w:t>5,0</w:t>
            </w:r>
          </w:p>
        </w:tc>
      </w:tr>
      <w:tr w:rsidR="00D4773B" w:rsidRPr="00307393" w:rsidTr="00091B4C">
        <w:trPr>
          <w:trHeight w:hRule="exact" w:val="818"/>
        </w:trPr>
        <w:tc>
          <w:tcPr>
            <w:tcW w:w="3369" w:type="dxa"/>
          </w:tcPr>
          <w:p w:rsidR="00D4773B" w:rsidRPr="00307393" w:rsidRDefault="00D4773B" w:rsidP="00091B4C">
            <w:pPr>
              <w:contextualSpacing/>
              <w:jc w:val="center"/>
            </w:pPr>
            <w:r w:rsidRPr="00307393">
              <w:t>ширина участка по лицевой границе, м</w:t>
            </w:r>
          </w:p>
          <w:p w:rsidR="00D4773B" w:rsidRPr="00307393" w:rsidRDefault="00D4773B" w:rsidP="00091B4C">
            <w:pPr>
              <w:contextualSpacing/>
              <w:jc w:val="center"/>
            </w:pPr>
            <w:r w:rsidRPr="00307393">
              <w:t>минимальная/максимальная</w:t>
            </w:r>
          </w:p>
        </w:tc>
        <w:tc>
          <w:tcPr>
            <w:tcW w:w="6768" w:type="dxa"/>
            <w:gridSpan w:val="3"/>
          </w:tcPr>
          <w:p w:rsidR="00D4773B" w:rsidRPr="00307393" w:rsidRDefault="00D4773B" w:rsidP="00091B4C">
            <w:pPr>
              <w:contextualSpacing/>
              <w:jc w:val="center"/>
            </w:pPr>
            <w:r w:rsidRPr="00307393">
              <w:t>1</w:t>
            </w:r>
            <w:r>
              <w:t>0</w:t>
            </w:r>
            <w:r w:rsidRPr="00307393">
              <w:t>/120</w:t>
            </w:r>
          </w:p>
        </w:tc>
      </w:tr>
      <w:tr w:rsidR="00D4773B" w:rsidRPr="00307393" w:rsidTr="00091B4C">
        <w:trPr>
          <w:trHeight w:hRule="exact" w:val="594"/>
        </w:trPr>
        <w:tc>
          <w:tcPr>
            <w:tcW w:w="3369" w:type="dxa"/>
          </w:tcPr>
          <w:p w:rsidR="00D4773B" w:rsidRPr="00307393" w:rsidRDefault="00D4773B" w:rsidP="00091B4C">
            <w:pPr>
              <w:contextualSpacing/>
              <w:jc w:val="center"/>
            </w:pPr>
            <w:r w:rsidRPr="00307393">
              <w:t>ширина участка по глубине, м</w:t>
            </w:r>
          </w:p>
          <w:p w:rsidR="00D4773B" w:rsidRPr="00307393" w:rsidRDefault="00D4773B" w:rsidP="00091B4C">
            <w:pPr>
              <w:contextualSpacing/>
              <w:jc w:val="center"/>
            </w:pPr>
            <w:r w:rsidRPr="00307393">
              <w:t>минимальная/максимальная</w:t>
            </w:r>
          </w:p>
        </w:tc>
        <w:tc>
          <w:tcPr>
            <w:tcW w:w="6768" w:type="dxa"/>
            <w:gridSpan w:val="3"/>
          </w:tcPr>
          <w:p w:rsidR="00D4773B" w:rsidRPr="00307393" w:rsidRDefault="00D4773B" w:rsidP="00091B4C">
            <w:pPr>
              <w:contextualSpacing/>
              <w:jc w:val="center"/>
            </w:pPr>
            <w:r w:rsidRPr="00307393">
              <w:t>1</w:t>
            </w:r>
            <w:r>
              <w:t>0</w:t>
            </w:r>
            <w:r w:rsidRPr="00307393">
              <w:t>/120</w:t>
            </w:r>
          </w:p>
        </w:tc>
      </w:tr>
      <w:tr w:rsidR="00D4773B" w:rsidRPr="00307393" w:rsidTr="00091B4C">
        <w:trPr>
          <w:trHeight w:hRule="exact" w:val="646"/>
        </w:trPr>
        <w:tc>
          <w:tcPr>
            <w:tcW w:w="3369" w:type="dxa"/>
          </w:tcPr>
          <w:p w:rsidR="00D4773B" w:rsidRPr="00307393" w:rsidRDefault="00D4773B" w:rsidP="00091B4C">
            <w:pPr>
              <w:contextualSpacing/>
              <w:jc w:val="center"/>
            </w:pPr>
            <w:r w:rsidRPr="00307393">
              <w:t>максимальное количество наземных полных этажей</w:t>
            </w:r>
          </w:p>
        </w:tc>
        <w:tc>
          <w:tcPr>
            <w:tcW w:w="6768" w:type="dxa"/>
            <w:gridSpan w:val="3"/>
          </w:tcPr>
          <w:p w:rsidR="00D4773B" w:rsidRPr="00307393" w:rsidRDefault="00D4773B" w:rsidP="00091B4C">
            <w:pPr>
              <w:contextualSpacing/>
              <w:jc w:val="center"/>
            </w:pPr>
            <w:r w:rsidRPr="00307393">
              <w:t>НР</w:t>
            </w:r>
          </w:p>
        </w:tc>
      </w:tr>
      <w:tr w:rsidR="00D4773B" w:rsidRPr="00307393" w:rsidTr="00091B4C">
        <w:trPr>
          <w:trHeight w:hRule="exact" w:val="556"/>
        </w:trPr>
        <w:tc>
          <w:tcPr>
            <w:tcW w:w="3369" w:type="dxa"/>
          </w:tcPr>
          <w:p w:rsidR="00D4773B" w:rsidRPr="00307393" w:rsidRDefault="00D4773B" w:rsidP="00091B4C">
            <w:pPr>
              <w:contextualSpacing/>
              <w:jc w:val="center"/>
            </w:pPr>
            <w:r w:rsidRPr="00307393">
              <w:t>минимальный отступ от красной линии (м)</w:t>
            </w:r>
          </w:p>
        </w:tc>
        <w:tc>
          <w:tcPr>
            <w:tcW w:w="6768" w:type="dxa"/>
            <w:gridSpan w:val="3"/>
          </w:tcPr>
          <w:p w:rsidR="00D4773B" w:rsidRPr="00307393" w:rsidRDefault="00D4773B" w:rsidP="00091B4C">
            <w:pPr>
              <w:contextualSpacing/>
              <w:jc w:val="center"/>
            </w:pPr>
            <w:r>
              <w:t>10</w:t>
            </w:r>
          </w:p>
        </w:tc>
      </w:tr>
      <w:tr w:rsidR="00D4773B" w:rsidRPr="00307393" w:rsidTr="00091B4C">
        <w:trPr>
          <w:trHeight w:hRule="exact" w:val="707"/>
        </w:trPr>
        <w:tc>
          <w:tcPr>
            <w:tcW w:w="3369" w:type="dxa"/>
          </w:tcPr>
          <w:p w:rsidR="00D4773B" w:rsidRPr="00307393" w:rsidRDefault="00D4773B" w:rsidP="00091B4C">
            <w:pPr>
              <w:contextualSpacing/>
              <w:jc w:val="center"/>
            </w:pPr>
            <w:r w:rsidRPr="00307393">
              <w:t>максимальный коэффициент застройки (%)</w:t>
            </w:r>
          </w:p>
        </w:tc>
        <w:tc>
          <w:tcPr>
            <w:tcW w:w="6768" w:type="dxa"/>
            <w:gridSpan w:val="3"/>
          </w:tcPr>
          <w:p w:rsidR="00D4773B" w:rsidRPr="00307393" w:rsidRDefault="00D4773B" w:rsidP="00091B4C">
            <w:pPr>
              <w:contextualSpacing/>
              <w:jc w:val="center"/>
            </w:pPr>
            <w:r w:rsidRPr="00307393">
              <w:t>70</w:t>
            </w:r>
          </w:p>
        </w:tc>
      </w:tr>
      <w:tr w:rsidR="00D4773B" w:rsidRPr="00307393" w:rsidTr="00091B4C">
        <w:trPr>
          <w:trHeight w:hRule="exact" w:val="714"/>
        </w:trPr>
        <w:tc>
          <w:tcPr>
            <w:tcW w:w="3369" w:type="dxa"/>
          </w:tcPr>
          <w:p w:rsidR="00D4773B" w:rsidRPr="00307393" w:rsidRDefault="00D4773B" w:rsidP="00091B4C">
            <w:pPr>
              <w:contextualSpacing/>
              <w:jc w:val="center"/>
            </w:pPr>
            <w:r w:rsidRPr="00307393">
              <w:t>максимальная площадь гаража (кв.м.)</w:t>
            </w:r>
          </w:p>
        </w:tc>
        <w:tc>
          <w:tcPr>
            <w:tcW w:w="6768" w:type="dxa"/>
            <w:gridSpan w:val="3"/>
          </w:tcPr>
          <w:p w:rsidR="00D4773B" w:rsidRPr="00307393" w:rsidRDefault="00D4773B" w:rsidP="00091B4C">
            <w:pPr>
              <w:contextualSpacing/>
              <w:jc w:val="center"/>
            </w:pPr>
            <w:r w:rsidRPr="00307393">
              <w:t>НР</w:t>
            </w:r>
          </w:p>
        </w:tc>
      </w:tr>
      <w:tr w:rsidR="00D4773B" w:rsidRPr="00307393" w:rsidTr="00091B4C">
        <w:trPr>
          <w:trHeight w:hRule="exact" w:val="510"/>
        </w:trPr>
        <w:tc>
          <w:tcPr>
            <w:tcW w:w="3369" w:type="dxa"/>
          </w:tcPr>
          <w:p w:rsidR="00D4773B" w:rsidRPr="00307393" w:rsidRDefault="00D4773B" w:rsidP="00091B4C">
            <w:pPr>
              <w:contextualSpacing/>
              <w:jc w:val="center"/>
              <w:rPr>
                <w:lang w:val="en-US"/>
              </w:rPr>
            </w:pPr>
            <w:r w:rsidRPr="00307393">
              <w:t>максимальная высота ограждения (м)</w:t>
            </w:r>
          </w:p>
          <w:p w:rsidR="00D4773B" w:rsidRPr="00307393" w:rsidRDefault="00D4773B" w:rsidP="00091B4C">
            <w:pPr>
              <w:contextualSpacing/>
              <w:jc w:val="center"/>
              <w:rPr>
                <w:lang w:val="en-US"/>
              </w:rPr>
            </w:pPr>
          </w:p>
        </w:tc>
        <w:tc>
          <w:tcPr>
            <w:tcW w:w="6768" w:type="dxa"/>
            <w:gridSpan w:val="3"/>
          </w:tcPr>
          <w:p w:rsidR="00D4773B" w:rsidRPr="00307393" w:rsidRDefault="00D4773B" w:rsidP="00091B4C">
            <w:pPr>
              <w:contextualSpacing/>
              <w:jc w:val="center"/>
            </w:pPr>
            <w:r w:rsidRPr="00307393">
              <w:t>2,0</w:t>
            </w:r>
          </w:p>
        </w:tc>
      </w:tr>
      <w:tr w:rsidR="00D4773B" w:rsidRPr="00307393" w:rsidTr="00091B4C">
        <w:trPr>
          <w:trHeight w:hRule="exact" w:val="578"/>
        </w:trPr>
        <w:tc>
          <w:tcPr>
            <w:tcW w:w="3369" w:type="dxa"/>
            <w:vMerge w:val="restart"/>
            <w:shd w:val="clear" w:color="auto" w:fill="C6D9F1"/>
          </w:tcPr>
          <w:p w:rsidR="00D4773B" w:rsidRPr="00307393" w:rsidRDefault="00D4773B" w:rsidP="00091B4C">
            <w:pPr>
              <w:contextualSpacing/>
              <w:jc w:val="center"/>
              <w:rPr>
                <w:b/>
              </w:rPr>
            </w:pPr>
          </w:p>
          <w:p w:rsidR="00D4773B" w:rsidRPr="00307393" w:rsidRDefault="00D4773B" w:rsidP="00091B4C">
            <w:pPr>
              <w:contextualSpacing/>
              <w:jc w:val="center"/>
              <w:rPr>
                <w:b/>
              </w:rPr>
            </w:pPr>
            <w:r w:rsidRPr="00307393">
              <w:rPr>
                <w:b/>
              </w:rPr>
              <w:t>наименование показателя</w:t>
            </w:r>
          </w:p>
          <w:p w:rsidR="00D4773B" w:rsidRPr="00307393" w:rsidRDefault="00D4773B" w:rsidP="00091B4C">
            <w:pPr>
              <w:contextualSpacing/>
              <w:jc w:val="center"/>
              <w:rPr>
                <w:b/>
              </w:rPr>
            </w:pPr>
          </w:p>
          <w:p w:rsidR="00D4773B" w:rsidRPr="00307393" w:rsidRDefault="00D4773B" w:rsidP="00091B4C">
            <w:pPr>
              <w:contextualSpacing/>
              <w:jc w:val="center"/>
              <w:rPr>
                <w:b/>
              </w:rPr>
            </w:pPr>
          </w:p>
        </w:tc>
        <w:tc>
          <w:tcPr>
            <w:tcW w:w="6768" w:type="dxa"/>
            <w:gridSpan w:val="3"/>
            <w:shd w:val="clear" w:color="auto" w:fill="C6D9F1"/>
          </w:tcPr>
          <w:p w:rsidR="00D4773B" w:rsidRPr="00307393" w:rsidRDefault="00D4773B" w:rsidP="00091B4C">
            <w:pPr>
              <w:contextualSpacing/>
              <w:jc w:val="center"/>
              <w:rPr>
                <w:b/>
              </w:rPr>
            </w:pPr>
            <w:r w:rsidRPr="00307393">
              <w:rPr>
                <w:b/>
              </w:rPr>
              <w:t>вид территориальной зоны                                                            «Рекреационная территориальная зона»</w:t>
            </w:r>
          </w:p>
          <w:p w:rsidR="00D4773B" w:rsidRPr="00307393" w:rsidRDefault="00D4773B" w:rsidP="00091B4C">
            <w:pPr>
              <w:contextualSpacing/>
              <w:jc w:val="center"/>
              <w:rPr>
                <w:b/>
              </w:rPr>
            </w:pPr>
          </w:p>
        </w:tc>
      </w:tr>
      <w:tr w:rsidR="00D4773B" w:rsidRPr="00307393" w:rsidTr="00091B4C">
        <w:trPr>
          <w:trHeight w:hRule="exact" w:val="283"/>
        </w:trPr>
        <w:tc>
          <w:tcPr>
            <w:tcW w:w="3369" w:type="dxa"/>
            <w:vMerge/>
            <w:shd w:val="clear" w:color="auto" w:fill="C6D9F1"/>
          </w:tcPr>
          <w:p w:rsidR="00D4773B" w:rsidRPr="00307393" w:rsidRDefault="00D4773B" w:rsidP="00091B4C">
            <w:pPr>
              <w:contextualSpacing/>
              <w:jc w:val="center"/>
              <w:rPr>
                <w:b/>
              </w:rPr>
            </w:pPr>
          </w:p>
        </w:tc>
        <w:tc>
          <w:tcPr>
            <w:tcW w:w="6768" w:type="dxa"/>
            <w:gridSpan w:val="3"/>
            <w:shd w:val="clear" w:color="auto" w:fill="C6D9F1"/>
          </w:tcPr>
          <w:p w:rsidR="00D4773B" w:rsidRPr="00307393" w:rsidRDefault="00D4773B" w:rsidP="00091B4C">
            <w:pPr>
              <w:contextualSpacing/>
              <w:jc w:val="center"/>
              <w:rPr>
                <w:b/>
              </w:rPr>
            </w:pPr>
            <w:r w:rsidRPr="00307393">
              <w:rPr>
                <w:b/>
              </w:rPr>
              <w:t>РО.1</w:t>
            </w:r>
          </w:p>
        </w:tc>
      </w:tr>
      <w:tr w:rsidR="00D4773B" w:rsidRPr="00307393" w:rsidTr="00091B4C">
        <w:trPr>
          <w:trHeight w:hRule="exact" w:val="620"/>
        </w:trPr>
        <w:tc>
          <w:tcPr>
            <w:tcW w:w="3369" w:type="dxa"/>
          </w:tcPr>
          <w:p w:rsidR="00D4773B" w:rsidRPr="00307393" w:rsidRDefault="00D4773B" w:rsidP="00091B4C">
            <w:pPr>
              <w:contextualSpacing/>
              <w:jc w:val="center"/>
            </w:pPr>
            <w:r w:rsidRPr="00307393">
              <w:t>минимальная площадь земельного участка (га)</w:t>
            </w:r>
          </w:p>
        </w:tc>
        <w:tc>
          <w:tcPr>
            <w:tcW w:w="6768" w:type="dxa"/>
            <w:gridSpan w:val="3"/>
          </w:tcPr>
          <w:p w:rsidR="00D4773B" w:rsidRPr="00307393" w:rsidRDefault="00D4773B" w:rsidP="00091B4C">
            <w:pPr>
              <w:contextualSpacing/>
              <w:jc w:val="center"/>
            </w:pPr>
            <w:r w:rsidRPr="00307393">
              <w:t>определяются проектом</w:t>
            </w:r>
          </w:p>
        </w:tc>
      </w:tr>
      <w:tr w:rsidR="00D4773B" w:rsidRPr="00307393" w:rsidTr="00091B4C">
        <w:trPr>
          <w:trHeight w:hRule="exact" w:val="714"/>
        </w:trPr>
        <w:tc>
          <w:tcPr>
            <w:tcW w:w="3369" w:type="dxa"/>
          </w:tcPr>
          <w:p w:rsidR="00D4773B" w:rsidRPr="00307393" w:rsidRDefault="00D4773B" w:rsidP="00091B4C">
            <w:pPr>
              <w:contextualSpacing/>
              <w:jc w:val="center"/>
            </w:pPr>
            <w:r w:rsidRPr="00307393">
              <w:t>максимальная площадь земельного участка (га)</w:t>
            </w:r>
          </w:p>
        </w:tc>
        <w:tc>
          <w:tcPr>
            <w:tcW w:w="6768" w:type="dxa"/>
            <w:gridSpan w:val="3"/>
          </w:tcPr>
          <w:p w:rsidR="00D4773B" w:rsidRPr="00307393" w:rsidRDefault="00D4773B" w:rsidP="00091B4C">
            <w:pPr>
              <w:contextualSpacing/>
              <w:jc w:val="center"/>
              <w:rPr>
                <w:lang w:val="en-US"/>
              </w:rPr>
            </w:pPr>
            <w:r w:rsidRPr="00307393">
              <w:t>определяются проектом</w:t>
            </w:r>
          </w:p>
        </w:tc>
      </w:tr>
      <w:tr w:rsidR="00D4773B" w:rsidRPr="00307393" w:rsidTr="00091B4C">
        <w:trPr>
          <w:trHeight w:hRule="exact" w:val="897"/>
        </w:trPr>
        <w:tc>
          <w:tcPr>
            <w:tcW w:w="3369" w:type="dxa"/>
          </w:tcPr>
          <w:p w:rsidR="00D4773B" w:rsidRPr="00307393" w:rsidRDefault="00D4773B" w:rsidP="00091B4C">
            <w:pPr>
              <w:contextualSpacing/>
              <w:jc w:val="center"/>
            </w:pPr>
            <w:r w:rsidRPr="00307393">
              <w:t>ширина участка по лицевой границе, м</w:t>
            </w:r>
          </w:p>
          <w:p w:rsidR="00D4773B" w:rsidRPr="00307393" w:rsidRDefault="00D4773B" w:rsidP="00091B4C">
            <w:pPr>
              <w:contextualSpacing/>
              <w:jc w:val="center"/>
            </w:pPr>
            <w:r w:rsidRPr="00307393">
              <w:t>минимальная/максимальная</w:t>
            </w:r>
          </w:p>
        </w:tc>
        <w:tc>
          <w:tcPr>
            <w:tcW w:w="6768" w:type="dxa"/>
            <w:gridSpan w:val="3"/>
          </w:tcPr>
          <w:p w:rsidR="00D4773B" w:rsidRPr="00307393" w:rsidRDefault="00D4773B" w:rsidP="00091B4C">
            <w:pPr>
              <w:contextualSpacing/>
              <w:jc w:val="center"/>
              <w:rPr>
                <w:lang w:val="en-US"/>
              </w:rPr>
            </w:pPr>
            <w:r w:rsidRPr="00307393">
              <w:t>определяются проектом</w:t>
            </w:r>
          </w:p>
        </w:tc>
      </w:tr>
      <w:tr w:rsidR="00D4773B" w:rsidRPr="00307393" w:rsidTr="00091B4C">
        <w:trPr>
          <w:trHeight w:hRule="exact" w:val="652"/>
        </w:trPr>
        <w:tc>
          <w:tcPr>
            <w:tcW w:w="3369" w:type="dxa"/>
          </w:tcPr>
          <w:p w:rsidR="00D4773B" w:rsidRPr="00307393" w:rsidRDefault="00D4773B" w:rsidP="00091B4C">
            <w:pPr>
              <w:contextualSpacing/>
              <w:jc w:val="center"/>
            </w:pPr>
            <w:r w:rsidRPr="00307393">
              <w:t>ширина участка по глубине, м</w:t>
            </w:r>
          </w:p>
          <w:p w:rsidR="00D4773B" w:rsidRPr="00307393" w:rsidRDefault="00D4773B" w:rsidP="00091B4C">
            <w:pPr>
              <w:contextualSpacing/>
              <w:jc w:val="center"/>
            </w:pPr>
            <w:r w:rsidRPr="00307393">
              <w:t>минимальная/максимальная</w:t>
            </w:r>
          </w:p>
        </w:tc>
        <w:tc>
          <w:tcPr>
            <w:tcW w:w="6768" w:type="dxa"/>
            <w:gridSpan w:val="3"/>
          </w:tcPr>
          <w:p w:rsidR="00D4773B" w:rsidRPr="00307393" w:rsidRDefault="00D4773B" w:rsidP="00091B4C">
            <w:pPr>
              <w:contextualSpacing/>
              <w:jc w:val="center"/>
              <w:rPr>
                <w:lang w:val="en-US"/>
              </w:rPr>
            </w:pPr>
            <w:r w:rsidRPr="00307393">
              <w:t>определяются проектом</w:t>
            </w:r>
          </w:p>
        </w:tc>
      </w:tr>
      <w:tr w:rsidR="00D4773B" w:rsidRPr="00307393" w:rsidTr="00091B4C">
        <w:trPr>
          <w:trHeight w:hRule="exact" w:val="565"/>
        </w:trPr>
        <w:tc>
          <w:tcPr>
            <w:tcW w:w="3369" w:type="dxa"/>
          </w:tcPr>
          <w:p w:rsidR="00D4773B" w:rsidRPr="00307393" w:rsidRDefault="00D4773B" w:rsidP="00091B4C">
            <w:pPr>
              <w:contextualSpacing/>
              <w:jc w:val="center"/>
            </w:pPr>
            <w:r w:rsidRPr="00307393">
              <w:t>максимальное количество наземных полных этажей</w:t>
            </w:r>
          </w:p>
        </w:tc>
        <w:tc>
          <w:tcPr>
            <w:tcW w:w="6768" w:type="dxa"/>
            <w:gridSpan w:val="3"/>
          </w:tcPr>
          <w:p w:rsidR="00D4773B" w:rsidRPr="00307393" w:rsidRDefault="00D4773B" w:rsidP="00091B4C">
            <w:pPr>
              <w:contextualSpacing/>
              <w:jc w:val="center"/>
            </w:pPr>
            <w:r w:rsidRPr="00307393">
              <w:t>2</w:t>
            </w:r>
          </w:p>
        </w:tc>
      </w:tr>
      <w:tr w:rsidR="00D4773B" w:rsidRPr="00307393" w:rsidTr="00091B4C">
        <w:trPr>
          <w:trHeight w:hRule="exact" w:val="493"/>
        </w:trPr>
        <w:tc>
          <w:tcPr>
            <w:tcW w:w="3369" w:type="dxa"/>
          </w:tcPr>
          <w:p w:rsidR="00D4773B" w:rsidRPr="00307393" w:rsidRDefault="00D4773B" w:rsidP="00091B4C">
            <w:pPr>
              <w:contextualSpacing/>
              <w:jc w:val="center"/>
              <w:rPr>
                <w:sz w:val="20"/>
                <w:szCs w:val="20"/>
              </w:rPr>
            </w:pPr>
            <w:r w:rsidRPr="00307393">
              <w:rPr>
                <w:sz w:val="20"/>
                <w:szCs w:val="20"/>
              </w:rPr>
              <w:t>минимальный отступ от красной линии (м)</w:t>
            </w:r>
          </w:p>
          <w:p w:rsidR="00D4773B" w:rsidRPr="00307393" w:rsidRDefault="00D4773B" w:rsidP="00091B4C">
            <w:pPr>
              <w:contextualSpacing/>
              <w:jc w:val="center"/>
            </w:pPr>
          </w:p>
          <w:p w:rsidR="00D4773B" w:rsidRPr="00307393" w:rsidRDefault="00D4773B" w:rsidP="00091B4C">
            <w:pPr>
              <w:contextualSpacing/>
              <w:jc w:val="center"/>
            </w:pPr>
          </w:p>
          <w:p w:rsidR="00D4773B" w:rsidRPr="00307393" w:rsidRDefault="00D4773B" w:rsidP="00091B4C">
            <w:pPr>
              <w:contextualSpacing/>
              <w:jc w:val="center"/>
            </w:pPr>
          </w:p>
        </w:tc>
        <w:tc>
          <w:tcPr>
            <w:tcW w:w="6768" w:type="dxa"/>
            <w:gridSpan w:val="3"/>
            <w:tcBorders>
              <w:bottom w:val="single" w:sz="4" w:space="0" w:color="000000"/>
            </w:tcBorders>
          </w:tcPr>
          <w:p w:rsidR="00D4773B" w:rsidRPr="00307393" w:rsidRDefault="00D4773B" w:rsidP="00091B4C">
            <w:pPr>
              <w:contextualSpacing/>
              <w:jc w:val="center"/>
            </w:pPr>
            <w:r>
              <w:t>5</w:t>
            </w:r>
          </w:p>
        </w:tc>
      </w:tr>
      <w:tr w:rsidR="00D4773B" w:rsidRPr="00307393" w:rsidTr="00091B4C">
        <w:trPr>
          <w:trHeight w:hRule="exact" w:val="622"/>
        </w:trPr>
        <w:tc>
          <w:tcPr>
            <w:tcW w:w="3369" w:type="dxa"/>
          </w:tcPr>
          <w:p w:rsidR="00D4773B" w:rsidRPr="00307393" w:rsidRDefault="00D4773B" w:rsidP="00091B4C">
            <w:pPr>
              <w:contextualSpacing/>
              <w:jc w:val="center"/>
            </w:pPr>
            <w:r w:rsidRPr="00307393">
              <w:t>максимальный коэффициент застройки (%)</w:t>
            </w:r>
          </w:p>
        </w:tc>
        <w:tc>
          <w:tcPr>
            <w:tcW w:w="6768" w:type="dxa"/>
            <w:gridSpan w:val="3"/>
            <w:tcBorders>
              <w:bottom w:val="single" w:sz="4" w:space="0" w:color="auto"/>
            </w:tcBorders>
          </w:tcPr>
          <w:p w:rsidR="00D4773B" w:rsidRPr="00307393" w:rsidRDefault="00D4773B" w:rsidP="00091B4C">
            <w:pPr>
              <w:contextualSpacing/>
              <w:jc w:val="center"/>
            </w:pPr>
            <w:r w:rsidRPr="00307393">
              <w:t>40</w:t>
            </w:r>
          </w:p>
        </w:tc>
      </w:tr>
      <w:tr w:rsidR="00D4773B" w:rsidRPr="00307393" w:rsidTr="00091B4C">
        <w:trPr>
          <w:trHeight w:hRule="exact" w:val="570"/>
        </w:trPr>
        <w:tc>
          <w:tcPr>
            <w:tcW w:w="3369" w:type="dxa"/>
          </w:tcPr>
          <w:p w:rsidR="00D4773B" w:rsidRPr="00307393" w:rsidRDefault="00D4773B" w:rsidP="00091B4C">
            <w:pPr>
              <w:contextualSpacing/>
              <w:jc w:val="center"/>
            </w:pPr>
            <w:r w:rsidRPr="00307393">
              <w:t>максимальная площадь гаража (кв.м.)</w:t>
            </w:r>
          </w:p>
        </w:tc>
        <w:tc>
          <w:tcPr>
            <w:tcW w:w="6768" w:type="dxa"/>
            <w:gridSpan w:val="3"/>
            <w:tcBorders>
              <w:top w:val="single" w:sz="4" w:space="0" w:color="auto"/>
            </w:tcBorders>
          </w:tcPr>
          <w:p w:rsidR="00D4773B" w:rsidRPr="00307393" w:rsidRDefault="00D4773B" w:rsidP="00091B4C">
            <w:pPr>
              <w:contextualSpacing/>
              <w:jc w:val="center"/>
            </w:pPr>
            <w:r>
              <w:t>НР</w:t>
            </w:r>
          </w:p>
        </w:tc>
      </w:tr>
      <w:tr w:rsidR="00D4773B" w:rsidRPr="00307393" w:rsidTr="00091B4C">
        <w:trPr>
          <w:trHeight w:hRule="exact" w:val="510"/>
        </w:trPr>
        <w:tc>
          <w:tcPr>
            <w:tcW w:w="3369" w:type="dxa"/>
          </w:tcPr>
          <w:p w:rsidR="00D4773B" w:rsidRPr="00307393" w:rsidRDefault="00D4773B" w:rsidP="00091B4C">
            <w:pPr>
              <w:contextualSpacing/>
              <w:jc w:val="center"/>
            </w:pPr>
            <w:r w:rsidRPr="00307393">
              <w:t>максимальная высота ограждения (м)</w:t>
            </w:r>
          </w:p>
        </w:tc>
        <w:tc>
          <w:tcPr>
            <w:tcW w:w="6768" w:type="dxa"/>
            <w:gridSpan w:val="3"/>
          </w:tcPr>
          <w:p w:rsidR="00D4773B" w:rsidRPr="00307393" w:rsidRDefault="00D4773B" w:rsidP="00091B4C">
            <w:pPr>
              <w:contextualSpacing/>
              <w:jc w:val="center"/>
            </w:pPr>
            <w:r w:rsidRPr="00307393">
              <w:t>1,6</w:t>
            </w:r>
          </w:p>
        </w:tc>
      </w:tr>
    </w:tbl>
    <w:p w:rsidR="00D4773B" w:rsidRPr="00307393" w:rsidRDefault="00D4773B" w:rsidP="00D4773B">
      <w:pPr>
        <w:pStyle w:val="ConsPlusNormal"/>
        <w:widowControl/>
        <w:ind w:firstLine="0"/>
        <w:contextualSpacing/>
        <w:rPr>
          <w:rFonts w:ascii="Times New Roman" w:hAnsi="Times New Roman" w:cs="Times New Roman"/>
          <w:sz w:val="24"/>
          <w:szCs w:val="24"/>
          <w:lang w:val="en-US"/>
        </w:rPr>
      </w:pPr>
    </w:p>
    <w:p w:rsidR="00D4773B" w:rsidRPr="00307393" w:rsidRDefault="00D4773B" w:rsidP="00D4773B">
      <w:pPr>
        <w:pStyle w:val="ConsPlusNormal"/>
        <w:widowControl/>
        <w:ind w:firstLine="0"/>
        <w:contextualSpacing/>
        <w:rPr>
          <w:rFonts w:ascii="Times New Roman" w:hAnsi="Times New Roman" w:cs="Times New Roman"/>
          <w:sz w:val="24"/>
          <w:szCs w:val="24"/>
        </w:rPr>
      </w:pPr>
      <w:r w:rsidRPr="00307393">
        <w:rPr>
          <w:rFonts w:ascii="Times New Roman" w:hAnsi="Times New Roman" w:cs="Times New Roman"/>
          <w:sz w:val="24"/>
          <w:szCs w:val="24"/>
        </w:rPr>
        <w:t>Примечание:</w:t>
      </w:r>
    </w:p>
    <w:p w:rsidR="00D4773B" w:rsidRPr="00307393" w:rsidRDefault="00D4773B" w:rsidP="00D4773B">
      <w:pPr>
        <w:pStyle w:val="ConsPlusNormal"/>
        <w:widowControl/>
        <w:contextualSpacing/>
        <w:rPr>
          <w:rFonts w:ascii="Times New Roman" w:hAnsi="Times New Roman" w:cs="Times New Roman"/>
          <w:sz w:val="24"/>
          <w:szCs w:val="24"/>
        </w:rPr>
      </w:pPr>
      <w:r w:rsidRPr="00307393">
        <w:rPr>
          <w:rFonts w:ascii="Times New Roman" w:hAnsi="Times New Roman" w:cs="Times New Roman"/>
          <w:sz w:val="24"/>
          <w:szCs w:val="24"/>
        </w:rPr>
        <w:t>1)НР - не регламентируется</w:t>
      </w:r>
    </w:p>
    <w:p w:rsidR="00D4773B" w:rsidRPr="00307393" w:rsidRDefault="00D4773B" w:rsidP="00D4773B">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2)Для территориальных зон:</w:t>
      </w:r>
    </w:p>
    <w:p w:rsidR="00D4773B" w:rsidRPr="00307393" w:rsidRDefault="00D4773B" w:rsidP="00D4773B">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Территориальная зона общего пользования территории, </w:t>
      </w:r>
    </w:p>
    <w:p w:rsidR="00D4773B" w:rsidRPr="00307393" w:rsidRDefault="00D4773B" w:rsidP="00D4773B">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Территориальная зона специального назначения, </w:t>
      </w:r>
    </w:p>
    <w:p w:rsidR="00D4773B" w:rsidRPr="00307393" w:rsidRDefault="00D4773B" w:rsidP="00D4773B">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lastRenderedPageBreak/>
        <w:t xml:space="preserve">- Территориальная зона транспортной инфраструктуры, </w:t>
      </w:r>
    </w:p>
    <w:p w:rsidR="00D4773B" w:rsidRPr="00307393" w:rsidRDefault="00D4773B" w:rsidP="00D4773B">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природно-исторического каркаса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D4773B" w:rsidRPr="00307393" w:rsidRDefault="00D4773B" w:rsidP="00D4773B">
      <w:pPr>
        <w:ind w:firstLine="540"/>
        <w:contextualSpacing/>
        <w:rPr>
          <w:b/>
        </w:rPr>
      </w:pPr>
      <w:r w:rsidRPr="00307393">
        <w:t> </w:t>
      </w:r>
    </w:p>
    <w:p w:rsidR="00D4773B" w:rsidRPr="00307393" w:rsidRDefault="00D4773B" w:rsidP="00D4773B">
      <w:pPr>
        <w:keepNext/>
        <w:tabs>
          <w:tab w:val="left" w:pos="360"/>
          <w:tab w:val="left" w:pos="720"/>
        </w:tabs>
        <w:ind w:firstLine="539"/>
        <w:outlineLvl w:val="2"/>
        <w:rPr>
          <w:bCs/>
        </w:rPr>
      </w:pPr>
      <w:r w:rsidRPr="00307393">
        <w:rPr>
          <w:b/>
        </w:rPr>
        <w:t>Минимальные отступы зданий, строений, сооружений от границ земельных участков     </w:t>
      </w:r>
      <w:r w:rsidRPr="00307393">
        <w:rPr>
          <w:bCs/>
        </w:rPr>
        <w:t> </w:t>
      </w:r>
      <w:r w:rsidRPr="00307393">
        <w:rPr>
          <w:bCs/>
        </w:rPr>
        <w:br/>
        <w:t xml:space="preserve">          1. Минимальные отступы от границ земельных участков стен зданий, строений, сооружений без окон: </w:t>
      </w:r>
      <w:r w:rsidRPr="00307393">
        <w:rPr>
          <w:bCs/>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07393">
          <w:rPr>
            <w:bCs/>
          </w:rPr>
          <w:t>6 метров</w:t>
        </w:r>
      </w:smartTag>
      <w:r w:rsidRPr="00307393">
        <w:rPr>
          <w:bCs/>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307393">
        <w:rPr>
          <w:bCs/>
        </w:rPr>
        <w:br/>
        <w:t xml:space="preserve">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307393">
          <w:rPr>
            <w:bCs/>
          </w:rPr>
          <w:t>0 метров</w:t>
        </w:r>
      </w:smartTag>
      <w:r w:rsidRPr="00307393">
        <w:rPr>
          <w:bCs/>
        </w:rPr>
        <w:t>.</w:t>
      </w:r>
      <w:r w:rsidRPr="00307393">
        <w:rPr>
          <w:bCs/>
        </w:rPr>
        <w:br/>
        <w:t>         2. Минимальные отступы от границ земельных участков стен зданий, строений, сооружений с окнами:</w:t>
      </w:r>
      <w:r w:rsidRPr="00307393">
        <w:rPr>
          <w:bCs/>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07393">
          <w:rPr>
            <w:bCs/>
          </w:rPr>
          <w:t>6 метров</w:t>
        </w:r>
      </w:smartTag>
      <w:r w:rsidRPr="00307393">
        <w:rPr>
          <w:bCs/>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307393">
          <w:rPr>
            <w:bCs/>
          </w:rPr>
          <w:t>10 метров</w:t>
        </w:r>
      </w:smartTag>
      <w:r w:rsidRPr="00307393">
        <w:rPr>
          <w:bCs/>
        </w:rPr>
        <w:t>.</w:t>
      </w:r>
    </w:p>
    <w:p w:rsidR="00D4773B" w:rsidRPr="00307393" w:rsidRDefault="00D4773B" w:rsidP="00D4773B">
      <w:pPr>
        <w:ind w:firstLine="540"/>
        <w:rPr>
          <w:spacing w:val="-1"/>
        </w:rPr>
      </w:pPr>
      <w:r w:rsidRPr="00307393">
        <w:rPr>
          <w:bCs/>
        </w:rPr>
        <w:t>3.</w:t>
      </w:r>
      <w:r w:rsidRPr="00307393">
        <w:t xml:space="preserve"> До</w:t>
      </w:r>
      <w:r w:rsidRPr="00307393">
        <w:rPr>
          <w:spacing w:val="-1"/>
        </w:rPr>
        <w:t xml:space="preserve"> границы соседнего участка расстояния по санитарно-бытовым и зооветеринарным требованиям должны быть не менее: </w:t>
      </w:r>
    </w:p>
    <w:p w:rsidR="00D4773B" w:rsidRPr="00307393" w:rsidRDefault="00D4773B" w:rsidP="00D4773B">
      <w:pPr>
        <w:suppressAutoHyphens/>
        <w:ind w:right="454" w:firstLine="540"/>
        <w:rPr>
          <w:spacing w:val="-1"/>
        </w:rPr>
      </w:pPr>
      <w:r w:rsidRPr="00307393">
        <w:rPr>
          <w:spacing w:val="-1"/>
        </w:rPr>
        <w:t xml:space="preserve">-  от усадебного, одно-двухквартирного дома – </w:t>
      </w:r>
      <w:smartTag w:uri="urn:schemas-microsoft-com:office:smarttags" w:element="metricconverter">
        <w:smartTagPr>
          <w:attr w:name="ProductID" w:val="3 м"/>
        </w:smartTagPr>
        <w:r w:rsidRPr="00307393">
          <w:rPr>
            <w:spacing w:val="-1"/>
          </w:rPr>
          <w:t>3 м</w:t>
        </w:r>
      </w:smartTag>
      <w:r w:rsidRPr="00307393">
        <w:rPr>
          <w:spacing w:val="-1"/>
        </w:rPr>
        <w:t>;</w:t>
      </w:r>
    </w:p>
    <w:p w:rsidR="00D4773B" w:rsidRPr="00307393" w:rsidRDefault="00D4773B" w:rsidP="00D4773B">
      <w:pPr>
        <w:suppressAutoHyphens/>
        <w:ind w:right="454" w:firstLine="540"/>
        <w:rPr>
          <w:spacing w:val="-1"/>
        </w:rPr>
      </w:pPr>
      <w:r w:rsidRPr="00307393">
        <w:rPr>
          <w:spacing w:val="-1"/>
        </w:rPr>
        <w:t xml:space="preserve">-  от постройки для содержания скота и птицы – </w:t>
      </w:r>
      <w:smartTag w:uri="urn:schemas-microsoft-com:office:smarttags" w:element="metricconverter">
        <w:smartTagPr>
          <w:attr w:name="ProductID" w:val="4 м"/>
        </w:smartTagPr>
        <w:r w:rsidRPr="00307393">
          <w:rPr>
            <w:spacing w:val="-1"/>
          </w:rPr>
          <w:t>4 м</w:t>
        </w:r>
      </w:smartTag>
      <w:r w:rsidRPr="00307393">
        <w:rPr>
          <w:spacing w:val="-1"/>
        </w:rPr>
        <w:t xml:space="preserve">; </w:t>
      </w:r>
    </w:p>
    <w:p w:rsidR="00D4773B" w:rsidRPr="00307393" w:rsidRDefault="00D4773B" w:rsidP="00D4773B">
      <w:pPr>
        <w:suppressAutoHyphens/>
        <w:ind w:right="454" w:firstLine="540"/>
        <w:rPr>
          <w:spacing w:val="-1"/>
        </w:rPr>
      </w:pPr>
      <w:r w:rsidRPr="00307393">
        <w:rPr>
          <w:spacing w:val="-1"/>
        </w:rPr>
        <w:t xml:space="preserve">-  от других построек (бани, автостоянки и др.) – </w:t>
      </w:r>
      <w:smartTag w:uri="urn:schemas-microsoft-com:office:smarttags" w:element="metricconverter">
        <w:smartTagPr>
          <w:attr w:name="ProductID" w:val="1 м"/>
        </w:smartTagPr>
        <w:r w:rsidRPr="00307393">
          <w:rPr>
            <w:spacing w:val="-1"/>
          </w:rPr>
          <w:t>1 м</w:t>
        </w:r>
      </w:smartTag>
      <w:r w:rsidRPr="00307393">
        <w:rPr>
          <w:spacing w:val="-1"/>
        </w:rPr>
        <w:t xml:space="preserve">; </w:t>
      </w:r>
    </w:p>
    <w:p w:rsidR="00D4773B" w:rsidRPr="00307393" w:rsidRDefault="00D4773B" w:rsidP="00D4773B">
      <w:pPr>
        <w:suppressAutoHyphens/>
        <w:ind w:right="454" w:firstLine="540"/>
        <w:rPr>
          <w:spacing w:val="-1"/>
        </w:rPr>
      </w:pPr>
      <w:r w:rsidRPr="00307393">
        <w:rPr>
          <w:spacing w:val="-1"/>
        </w:rPr>
        <w:t xml:space="preserve">-  от стволов высокорослых деревьев </w:t>
      </w:r>
      <w:smartTag w:uri="urn:schemas-microsoft-com:office:smarttags" w:element="metricconverter">
        <w:smartTagPr>
          <w:attr w:name="ProductID" w:val="-4 м"/>
        </w:smartTagPr>
        <w:r w:rsidRPr="00307393">
          <w:rPr>
            <w:spacing w:val="-1"/>
          </w:rPr>
          <w:t>-4 м</w:t>
        </w:r>
      </w:smartTag>
      <w:r w:rsidRPr="00307393">
        <w:rPr>
          <w:spacing w:val="-1"/>
        </w:rPr>
        <w:t>;</w:t>
      </w:r>
    </w:p>
    <w:p w:rsidR="00D4773B" w:rsidRPr="00307393" w:rsidRDefault="00D4773B" w:rsidP="00D4773B">
      <w:pPr>
        <w:suppressAutoHyphens/>
        <w:ind w:right="454" w:firstLine="540"/>
        <w:rPr>
          <w:spacing w:val="-1"/>
        </w:rPr>
      </w:pPr>
      <w:r w:rsidRPr="00307393">
        <w:rPr>
          <w:spacing w:val="-1"/>
        </w:rPr>
        <w:t xml:space="preserve">-  от стволов среднерослых деревьев </w:t>
      </w:r>
      <w:smartTag w:uri="urn:schemas-microsoft-com:office:smarttags" w:element="metricconverter">
        <w:smartTagPr>
          <w:attr w:name="ProductID" w:val="-2 м"/>
        </w:smartTagPr>
        <w:r w:rsidRPr="00307393">
          <w:rPr>
            <w:spacing w:val="-1"/>
          </w:rPr>
          <w:t>-2 м</w:t>
        </w:r>
      </w:smartTag>
      <w:r w:rsidRPr="00307393">
        <w:rPr>
          <w:spacing w:val="-1"/>
        </w:rPr>
        <w:t>.</w:t>
      </w:r>
    </w:p>
    <w:p w:rsidR="00D4773B" w:rsidRPr="00307393" w:rsidRDefault="00D4773B" w:rsidP="00D4773B">
      <w:pPr>
        <w:keepNext/>
        <w:ind w:firstLine="540"/>
        <w:outlineLvl w:val="2"/>
      </w:pPr>
      <w:r w:rsidRPr="00307393">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D4773B" w:rsidRPr="00307393" w:rsidRDefault="00D4773B" w:rsidP="00D4773B">
      <w:r w:rsidRPr="00307393">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307393">
        <w:rPr>
          <w:shd w:val="clear" w:color="auto" w:fill="F6F6F6"/>
        </w:rPr>
        <w:t>.</w:t>
      </w:r>
    </w:p>
    <w:p w:rsidR="00D4773B" w:rsidRPr="00307393" w:rsidRDefault="00D4773B" w:rsidP="00D4773B">
      <w:r w:rsidRPr="00307393">
        <w:t xml:space="preserve">          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D4773B" w:rsidRPr="00307393" w:rsidRDefault="00D4773B" w:rsidP="00D4773B">
      <w:pPr>
        <w:ind w:firstLine="540"/>
      </w:pPr>
      <w:r w:rsidRPr="00307393">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307393">
          <w:t>0,1 га</w:t>
        </w:r>
      </w:smartTag>
    </w:p>
    <w:p w:rsidR="00D4773B" w:rsidRPr="00307393" w:rsidRDefault="00D4773B" w:rsidP="00D4773B">
      <w:pPr>
        <w:ind w:firstLine="443"/>
        <w:rPr>
          <w:spacing w:val="-1"/>
        </w:rPr>
      </w:pPr>
      <w:r w:rsidRPr="00307393">
        <w:rPr>
          <w:spacing w:val="-1"/>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07393">
          <w:rPr>
            <w:spacing w:val="-1"/>
          </w:rPr>
          <w:t>6 м</w:t>
        </w:r>
      </w:smartTag>
      <w:r w:rsidRPr="00307393">
        <w:rPr>
          <w:spacing w:val="-1"/>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w:t>
      </w:r>
      <w:r w:rsidRPr="00307393">
        <w:rPr>
          <w:spacing w:val="-1"/>
        </w:rPr>
        <w:lastRenderedPageBreak/>
        <w:t>земельных участках по взаимному (удостоверенному) согласию владельцев при новом строительстве с соблюдением технических регламентов.</w:t>
      </w:r>
    </w:p>
    <w:p w:rsidR="00D4773B" w:rsidRPr="00307393" w:rsidRDefault="00D4773B" w:rsidP="00D4773B">
      <w:pPr>
        <w:ind w:firstLine="360"/>
        <w:rPr>
          <w:spacing w:val="-1"/>
        </w:rPr>
      </w:pPr>
      <w:r w:rsidRPr="00307393">
        <w:rPr>
          <w:spacing w:val="-1"/>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4773B" w:rsidRPr="00307393" w:rsidRDefault="00D4773B" w:rsidP="00D4773B">
      <w:pPr>
        <w:tabs>
          <w:tab w:val="num" w:pos="360"/>
        </w:tabs>
        <w:ind w:firstLine="360"/>
        <w:rPr>
          <w:spacing w:val="-1"/>
        </w:rPr>
      </w:pPr>
      <w:r w:rsidRPr="00307393">
        <w:rPr>
          <w:spacing w:val="-1"/>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4773B" w:rsidRPr="00307393" w:rsidRDefault="00D4773B" w:rsidP="00D4773B">
      <w:pPr>
        <w:tabs>
          <w:tab w:val="num" w:pos="360"/>
        </w:tabs>
        <w:ind w:firstLine="360"/>
        <w:rPr>
          <w:spacing w:val="-1"/>
        </w:rPr>
      </w:pPr>
      <w:r w:rsidRPr="00307393">
        <w:rPr>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D4773B" w:rsidRPr="00307393" w:rsidRDefault="00D4773B" w:rsidP="00D4773B">
      <w:pPr>
        <w:tabs>
          <w:tab w:val="num" w:pos="360"/>
        </w:tabs>
        <w:ind w:firstLine="360"/>
        <w:rPr>
          <w:spacing w:val="2"/>
          <w:shd w:val="clear" w:color="auto" w:fill="FFFFFF"/>
        </w:rPr>
      </w:pPr>
      <w:r w:rsidRPr="00307393">
        <w:rPr>
          <w:spacing w:val="2"/>
          <w:shd w:val="clear" w:color="auto" w:fill="FFFFFF"/>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307393">
        <w:rPr>
          <w:spacing w:val="2"/>
        </w:rPr>
        <w:br/>
      </w:r>
      <w:r w:rsidRPr="00307393">
        <w:rPr>
          <w:spacing w:val="2"/>
          <w:shd w:val="clear" w:color="auto" w:fill="FFFFFF"/>
        </w:rPr>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307393">
          <w:rPr>
            <w:spacing w:val="2"/>
            <w:shd w:val="clear" w:color="auto" w:fill="FFFFFF"/>
          </w:rPr>
          <w:t>2,0 м</w:t>
        </w:r>
      </w:smartTag>
      <w:r w:rsidRPr="00307393">
        <w:rPr>
          <w:spacing w:val="2"/>
          <w:shd w:val="clear" w:color="auto" w:fill="FFFFFF"/>
        </w:rPr>
        <w:t>.</w:t>
      </w:r>
    </w:p>
    <w:p w:rsidR="00D4773B" w:rsidRPr="00307393" w:rsidRDefault="00D4773B" w:rsidP="00D4773B">
      <w:pPr>
        <w:contextualSpacing/>
      </w:pPr>
    </w:p>
    <w:p w:rsidR="00D4773B" w:rsidRPr="00307393" w:rsidRDefault="00D4773B" w:rsidP="00D4773B">
      <w:pPr>
        <w:contextualSpacing/>
        <w:jc w:val="center"/>
        <w:rPr>
          <w:b/>
        </w:rPr>
      </w:pPr>
      <w:r w:rsidRPr="00307393">
        <w:rPr>
          <w:b/>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D4773B" w:rsidRPr="00307393" w:rsidRDefault="00D4773B" w:rsidP="00D4773B">
      <w:pPr>
        <w:contextualSpacing/>
      </w:pPr>
      <w:r w:rsidRPr="00307393">
        <w:t xml:space="preserve">                                                                                                                                             Таблица №5</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D4773B" w:rsidRPr="00307393" w:rsidTr="00091B4C">
        <w:trPr>
          <w:jc w:val="center"/>
        </w:trPr>
        <w:tc>
          <w:tcPr>
            <w:tcW w:w="1172" w:type="pct"/>
            <w:gridSpan w:val="2"/>
          </w:tcPr>
          <w:p w:rsidR="00D4773B" w:rsidRPr="00307393" w:rsidRDefault="00D4773B" w:rsidP="00091B4C">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w:t>
            </w:r>
          </w:p>
          <w:p w:rsidR="00D4773B" w:rsidRPr="00307393" w:rsidRDefault="00D4773B" w:rsidP="00091B4C">
            <w:pPr>
              <w:contextualSpacing/>
              <w:jc w:val="center"/>
              <w:rPr>
                <w:b/>
              </w:rPr>
            </w:pPr>
            <w:r w:rsidRPr="00307393">
              <w:rPr>
                <w:b/>
              </w:rPr>
              <w:t>территориальной зоны</w:t>
            </w:r>
          </w:p>
        </w:tc>
        <w:tc>
          <w:tcPr>
            <w:tcW w:w="2091" w:type="pct"/>
          </w:tcPr>
          <w:p w:rsidR="00D4773B" w:rsidRPr="00307393" w:rsidRDefault="00D4773B" w:rsidP="00091B4C">
            <w:pPr>
              <w:contextualSpacing/>
              <w:jc w:val="center"/>
              <w:rPr>
                <w:b/>
              </w:rPr>
            </w:pPr>
            <w:r w:rsidRPr="00307393">
              <w:rPr>
                <w:b/>
              </w:rPr>
              <w:t>виды разрешенного использования земельных участков и объектов капитального строительства</w:t>
            </w:r>
          </w:p>
        </w:tc>
        <w:tc>
          <w:tcPr>
            <w:tcW w:w="921" w:type="pct"/>
          </w:tcPr>
          <w:p w:rsidR="00D4773B" w:rsidRPr="00307393" w:rsidRDefault="00D4773B" w:rsidP="00091B4C">
            <w:pPr>
              <w:contextualSpacing/>
              <w:jc w:val="center"/>
              <w:rPr>
                <w:b/>
              </w:rPr>
            </w:pPr>
            <w:r w:rsidRPr="00307393">
              <w:rPr>
                <w:b/>
              </w:rPr>
              <w:t>Максималь-ный размер земельного участка (кв.м.)</w:t>
            </w:r>
          </w:p>
        </w:tc>
        <w:tc>
          <w:tcPr>
            <w:tcW w:w="816" w:type="pct"/>
          </w:tcPr>
          <w:p w:rsidR="00D4773B" w:rsidRPr="00307393" w:rsidRDefault="00D4773B" w:rsidP="00091B4C">
            <w:pPr>
              <w:contextualSpacing/>
              <w:jc w:val="center"/>
              <w:rPr>
                <w:b/>
              </w:rPr>
            </w:pPr>
            <w:r w:rsidRPr="00307393">
              <w:rPr>
                <w:b/>
              </w:rPr>
              <w:t>Минималь-ный размер земельного участка (кв.м.)</w:t>
            </w:r>
          </w:p>
        </w:tc>
      </w:tr>
      <w:tr w:rsidR="00D4773B" w:rsidRPr="00307393" w:rsidTr="00091B4C">
        <w:trPr>
          <w:trHeight w:hRule="exact" w:val="340"/>
          <w:jc w:val="center"/>
        </w:trPr>
        <w:tc>
          <w:tcPr>
            <w:tcW w:w="342" w:type="pct"/>
            <w:vMerge w:val="restart"/>
          </w:tcPr>
          <w:p w:rsidR="00D4773B" w:rsidRPr="00307393" w:rsidRDefault="00D4773B" w:rsidP="00091B4C">
            <w:pPr>
              <w:contextualSpacing/>
            </w:pPr>
            <w:r w:rsidRPr="00307393">
              <w:t>Сх</w:t>
            </w:r>
          </w:p>
        </w:tc>
        <w:tc>
          <w:tcPr>
            <w:tcW w:w="830" w:type="pct"/>
            <w:vMerge w:val="restart"/>
          </w:tcPr>
          <w:p w:rsidR="00D4773B" w:rsidRPr="00307393" w:rsidRDefault="00D4773B" w:rsidP="00091B4C">
            <w:pPr>
              <w:contextualSpacing/>
            </w:pPr>
            <w:r w:rsidRPr="00307393">
              <w:t>Территория сельскохозяйственных угодий</w:t>
            </w: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Растениеводство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529"/>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Выращивание зерновых и иных сельскохозяйственных культур</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Овощеводство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582"/>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Выращивание тонизирующих, лекарственных, цветочных культур</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Садоводство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561"/>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Ведение личного подсобного хозяйства на полевых участках</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val="restart"/>
          </w:tcPr>
          <w:p w:rsidR="00D4773B" w:rsidRPr="00307393" w:rsidRDefault="00D4773B" w:rsidP="00091B4C">
            <w:pPr>
              <w:contextualSpacing/>
            </w:pPr>
            <w:r w:rsidRPr="00307393">
              <w:t>СхП</w:t>
            </w:r>
          </w:p>
        </w:tc>
        <w:tc>
          <w:tcPr>
            <w:tcW w:w="830" w:type="pct"/>
            <w:vMerge w:val="restart"/>
          </w:tcPr>
          <w:p w:rsidR="00D4773B" w:rsidRPr="00307393" w:rsidRDefault="00D4773B" w:rsidP="00091B4C">
            <w:pPr>
              <w:contextualSpacing/>
            </w:pPr>
            <w:r w:rsidRPr="00307393">
              <w:t>Территория сельскохозяйственных предприятий</w:t>
            </w: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Животноводство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Скотоводство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Свиноводство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Пчеловодство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Рыбоводство</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Питомники</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525"/>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Обеспечение сельскохозяйственного</w:t>
            </w:r>
          </w:p>
          <w:p w:rsidR="00D4773B" w:rsidRPr="00307393" w:rsidRDefault="00D4773B" w:rsidP="00091B4C">
            <w:pPr>
              <w:pStyle w:val="1a"/>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производства</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hRule="exact" w:val="34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Научное обеспечение сельского хозяйства</w:t>
            </w:r>
          </w:p>
          <w:p w:rsidR="00D4773B" w:rsidRPr="00307393" w:rsidRDefault="00D4773B" w:rsidP="00091B4C">
            <w:pPr>
              <w:pStyle w:val="1a"/>
              <w:widowControl w:val="0"/>
              <w:spacing w:after="0" w:line="240" w:lineRule="auto"/>
              <w:ind w:left="0"/>
              <w:rPr>
                <w:rFonts w:ascii="Times New Roman" w:hAnsi="Times New Roman" w:cs="Times New Roman"/>
                <w:sz w:val="24"/>
                <w:szCs w:val="24"/>
              </w:rPr>
            </w:pP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r w:rsidR="00D4773B" w:rsidRPr="00307393" w:rsidTr="00091B4C">
        <w:trPr>
          <w:trHeight w:val="630"/>
          <w:jc w:val="center"/>
        </w:trPr>
        <w:tc>
          <w:tcPr>
            <w:tcW w:w="342" w:type="pct"/>
            <w:vMerge/>
          </w:tcPr>
          <w:p w:rsidR="00D4773B" w:rsidRPr="00307393" w:rsidRDefault="00D4773B" w:rsidP="00091B4C">
            <w:pPr>
              <w:contextualSpacing/>
            </w:pPr>
          </w:p>
        </w:tc>
        <w:tc>
          <w:tcPr>
            <w:tcW w:w="830" w:type="pct"/>
            <w:vMerge/>
          </w:tcPr>
          <w:p w:rsidR="00D4773B" w:rsidRPr="00307393" w:rsidRDefault="00D4773B" w:rsidP="00091B4C">
            <w:pPr>
              <w:contextualSpacing/>
            </w:pPr>
          </w:p>
        </w:tc>
        <w:tc>
          <w:tcPr>
            <w:tcW w:w="2091" w:type="pct"/>
          </w:tcPr>
          <w:p w:rsidR="00D4773B" w:rsidRPr="00307393" w:rsidRDefault="00D4773B" w:rsidP="00091B4C">
            <w:pPr>
              <w:contextualSpacing/>
            </w:pPr>
            <w:r w:rsidRPr="00307393">
              <w:t>Хранение и переработка сельскохозяйственной продукции</w:t>
            </w:r>
          </w:p>
        </w:tc>
        <w:tc>
          <w:tcPr>
            <w:tcW w:w="921" w:type="pct"/>
          </w:tcPr>
          <w:p w:rsidR="00D4773B" w:rsidRPr="00307393" w:rsidRDefault="00D4773B" w:rsidP="00091B4C">
            <w:pPr>
              <w:contextualSpacing/>
            </w:pPr>
            <w:r w:rsidRPr="00307393">
              <w:t>НР</w:t>
            </w:r>
          </w:p>
        </w:tc>
        <w:tc>
          <w:tcPr>
            <w:tcW w:w="816" w:type="pct"/>
          </w:tcPr>
          <w:p w:rsidR="00D4773B" w:rsidRPr="00307393" w:rsidRDefault="00D4773B" w:rsidP="00091B4C">
            <w:pPr>
              <w:contextualSpacing/>
              <w:jc w:val="center"/>
            </w:pPr>
            <w:r w:rsidRPr="00307393">
              <w:t>0,1</w:t>
            </w:r>
          </w:p>
        </w:tc>
      </w:tr>
    </w:tbl>
    <w:p w:rsidR="00D4773B" w:rsidRPr="00307393" w:rsidRDefault="00D4773B" w:rsidP="00D4773B">
      <w:pPr>
        <w:contextualSpacing/>
        <w:rPr>
          <w:bCs/>
        </w:rPr>
      </w:pPr>
    </w:p>
    <w:p w:rsidR="00D4773B" w:rsidRPr="00307393" w:rsidRDefault="00D4773B" w:rsidP="00D4773B">
      <w:pPr>
        <w:contextualSpacing/>
        <w:jc w:val="center"/>
        <w:rPr>
          <w:b/>
          <w:bCs/>
        </w:rPr>
      </w:pPr>
    </w:p>
    <w:p w:rsidR="00D4773B" w:rsidRPr="00307393" w:rsidRDefault="00D4773B" w:rsidP="00D4773B">
      <w:pPr>
        <w:contextualSpacing/>
        <w:jc w:val="center"/>
        <w:rPr>
          <w:b/>
          <w:bCs/>
        </w:rPr>
      </w:pPr>
      <w:r w:rsidRPr="00307393">
        <w:rPr>
          <w:b/>
          <w:bCs/>
        </w:rPr>
        <w:lastRenderedPageBreak/>
        <w:t xml:space="preserve">КЛАССИФИКАТОР ВИДОВ РАЗРЕШЕННОГО ИСПОЛЬЗОВАНИЯ </w:t>
      </w:r>
    </w:p>
    <w:p w:rsidR="00D4773B" w:rsidRPr="00307393" w:rsidRDefault="00D4773B" w:rsidP="00D4773B">
      <w:pPr>
        <w:contextualSpacing/>
        <w:jc w:val="center"/>
        <w:rPr>
          <w:b/>
          <w:bCs/>
        </w:rPr>
      </w:pPr>
      <w:r w:rsidRPr="00307393">
        <w:rPr>
          <w:b/>
          <w:bCs/>
        </w:rPr>
        <w:t>ЗЕМЕЛЬНЫХ УЧАСТКОВ</w:t>
      </w:r>
    </w:p>
    <w:p w:rsidR="00D4773B" w:rsidRPr="00307393" w:rsidRDefault="00D4773B" w:rsidP="00D4773B">
      <w:pPr>
        <w:pStyle w:val="a3"/>
        <w:spacing w:before="0" w:beforeAutospacing="0" w:after="0" w:afterAutospacing="0"/>
      </w:pPr>
      <w:r w:rsidRPr="00307393">
        <w:rPr>
          <w:b/>
          <w:bCs/>
        </w:rPr>
        <w:t xml:space="preserve">С изменениями и дополнениями от: </w:t>
      </w:r>
      <w:r w:rsidRPr="00D9675C">
        <w:t>23 июня 2022 года</w:t>
      </w:r>
    </w:p>
    <w:p w:rsidR="00D4773B" w:rsidRPr="00307393" w:rsidRDefault="00D4773B" w:rsidP="00D4773B">
      <w:pPr>
        <w:pStyle w:val="a3"/>
        <w:spacing w:before="0" w:beforeAutospacing="0" w:after="0" w:afterAutospacing="0"/>
        <w:ind w:firstLine="720"/>
      </w:pPr>
      <w:r w:rsidRPr="00307393">
        <w:t xml:space="preserve">                                                                                                                               Таблица №6</w:t>
      </w:r>
    </w:p>
    <w:tbl>
      <w:tblPr>
        <w:tblW w:w="9893" w:type="dxa"/>
        <w:tblInd w:w="284" w:type="dxa"/>
        <w:tblCellMar>
          <w:left w:w="0" w:type="dxa"/>
          <w:right w:w="0" w:type="dxa"/>
        </w:tblCellMar>
        <w:tblLook w:val="04A0" w:firstRow="1" w:lastRow="0" w:firstColumn="1" w:lastColumn="0" w:noHBand="0" w:noVBand="1"/>
      </w:tblPr>
      <w:tblGrid>
        <w:gridCol w:w="3109"/>
        <w:gridCol w:w="125"/>
        <w:gridCol w:w="4691"/>
        <w:gridCol w:w="84"/>
        <w:gridCol w:w="47"/>
        <w:gridCol w:w="1808"/>
        <w:gridCol w:w="29"/>
      </w:tblGrid>
      <w:tr w:rsidR="00D4773B" w:rsidRPr="00D9675C" w:rsidTr="00091B4C">
        <w:trPr>
          <w:trHeight w:val="15"/>
        </w:trPr>
        <w:tc>
          <w:tcPr>
            <w:tcW w:w="3109" w:type="dxa"/>
            <w:tcBorders>
              <w:top w:val="nil"/>
              <w:left w:val="nil"/>
              <w:bottom w:val="nil"/>
              <w:right w:val="nil"/>
            </w:tcBorders>
            <w:shd w:val="clear" w:color="auto" w:fill="auto"/>
            <w:hideMark/>
          </w:tcPr>
          <w:p w:rsidR="00D4773B" w:rsidRPr="00D9675C" w:rsidRDefault="00D4773B" w:rsidP="00091B4C"/>
        </w:tc>
        <w:tc>
          <w:tcPr>
            <w:tcW w:w="4947" w:type="dxa"/>
            <w:gridSpan w:val="4"/>
            <w:tcBorders>
              <w:top w:val="nil"/>
              <w:left w:val="nil"/>
              <w:bottom w:val="nil"/>
              <w:right w:val="nil"/>
            </w:tcBorders>
            <w:shd w:val="clear" w:color="auto" w:fill="auto"/>
            <w:hideMark/>
          </w:tcPr>
          <w:p w:rsidR="00D4773B" w:rsidRPr="00D9675C" w:rsidRDefault="00D4773B" w:rsidP="00091B4C">
            <w:pPr>
              <w:rPr>
                <w:sz w:val="20"/>
                <w:szCs w:val="20"/>
              </w:rPr>
            </w:pPr>
          </w:p>
        </w:tc>
        <w:tc>
          <w:tcPr>
            <w:tcW w:w="1837" w:type="dxa"/>
            <w:gridSpan w:val="2"/>
            <w:tcBorders>
              <w:top w:val="nil"/>
              <w:left w:val="nil"/>
              <w:bottom w:val="nil"/>
              <w:right w:val="nil"/>
            </w:tcBorders>
            <w:shd w:val="clear" w:color="auto" w:fill="auto"/>
            <w:hideMark/>
          </w:tcPr>
          <w:p w:rsidR="00D4773B" w:rsidRPr="00D9675C" w:rsidRDefault="00D4773B" w:rsidP="00091B4C">
            <w:pPr>
              <w:rPr>
                <w:sz w:val="20"/>
                <w:szCs w:val="20"/>
              </w:rPr>
            </w:pP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Наименование вида разрешенного</w:t>
            </w:r>
            <w:r w:rsidRPr="00D9675C">
              <w:br/>
              <w:t>использования земельного участка</w:t>
            </w:r>
            <w:r>
              <w:rPr>
                <w:noProof/>
              </w:rPr>
              <mc:AlternateContent>
                <mc:Choice Requires="wps">
                  <w:drawing>
                    <wp:inline distT="0" distB="0" distL="0" distR="0">
                      <wp:extent cx="83185" cy="221615"/>
                      <wp:effectExtent l="19050" t="0" r="12065" b="6985"/>
                      <wp:docPr id="6" name="Прямоугольник 6"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C10FA" id="Прямоугольник 6" o:spid="_x0000_s1026" alt="data:image;base64,R0lGODdhCQAXAIABAAAAAP///ywAAAAACQAXAAACFYyPqcsHCx5kUtV0UXYwtg+G4kh+BQA7" style="width:6.5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" filled="f" stroked="f">
                      <o:lock v:ext="edit" aspectratio="t"/>
                      <w10:anchorlock/>
                    </v:rect>
                  </w:pict>
                </mc:Fallback>
              </mc:AlternateConten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Описание вида разрешенного использования земельного участка</w:t>
            </w:r>
            <w:r>
              <w:rPr>
                <w:noProof/>
              </w:rPr>
              <mc:AlternateContent>
                <mc:Choice Requires="wps">
                  <w:drawing>
                    <wp:inline distT="0" distB="0" distL="0" distR="0">
                      <wp:extent cx="101600" cy="221615"/>
                      <wp:effectExtent l="0" t="0" r="0" b="6985"/>
                      <wp:docPr id="5" name="Прямоугольник 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3EEAF" id="Прямоугольник 5" o:spid="_x0000_s1026" alt="data:image;base64,R0lGODdhCwAXAIABAAAAAP///ywAAAAACwAXAAACGoyPqct9ABd4bjbLsNKJI+tBokOW5ommalIAADs=" style="width:8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" filled="f" stroked="f">
                      <o:lock v:ext="edit" aspectratio="t"/>
                      <w10:anchorlock/>
                    </v:rect>
                  </w:pict>
                </mc:Fallback>
              </mc:AlternateConten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Код (числовое</w:t>
            </w:r>
            <w:r w:rsidRPr="00D9675C">
              <w:br/>
              <w:t>обозначение) вида</w:t>
            </w:r>
            <w:r w:rsidRPr="00D9675C">
              <w:br/>
              <w:t>разрешенного</w:t>
            </w:r>
            <w:r w:rsidRPr="00D9675C">
              <w:br/>
              <w:t>использования</w:t>
            </w:r>
            <w:r w:rsidRPr="00D9675C">
              <w:br/>
              <w:t>земельного участка</w:t>
            </w:r>
            <w:r>
              <w:rPr>
                <w:noProof/>
              </w:rPr>
              <mc:AlternateContent>
                <mc:Choice Requires="wps">
                  <w:drawing>
                    <wp:inline distT="0" distB="0" distL="0" distR="0">
                      <wp:extent cx="101600" cy="221615"/>
                      <wp:effectExtent l="0" t="0" r="0" b="6985"/>
                      <wp:docPr id="4" name="Прямоугольник 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90531" id="Прямоугольник 4" o:spid="_x0000_s1026" alt="data:image;base64,R0lGODdhCwAXAIABAAAAAP///ywAAAAACwAXAAACGYyPqcttABc4s1VpL9OKJw9FzkiW5ommSgEAOw==" style="width:8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" filled="f" stroked="f">
                      <o:lock v:ext="edit" aspectratio="t"/>
                      <w10:anchorlock/>
                    </v:rect>
                  </w:pict>
                </mc:Fallback>
              </mc:AlternateContent>
            </w:r>
          </w:p>
        </w:tc>
      </w:tr>
      <w:tr w:rsidR="00D4773B" w:rsidRPr="00D9675C" w:rsidTr="00091B4C">
        <w:tc>
          <w:tcPr>
            <w:tcW w:w="98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ind w:firstLine="480"/>
              <w:textAlignment w:val="baseline"/>
            </w:pP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Сельскохозяйственное использование</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Растениеводство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Выращивание зерновых и иных сельскохозяйственных культур</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Овощеводство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Выращивание тонизирующих, лекарственных, цветочных культур</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Садоводство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1.5</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Виноградарство</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Возделывание винограда на виноградопригодных землях</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1.5.1</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дополнительно включена с 8 октября 2021 года </w:t>
            </w:r>
            <w:hyperlink r:id="rId13" w:anchor="6500IL" w:history="1">
              <w:r w:rsidRPr="00D9675C">
                <w:rPr>
                  <w:color w:val="3451A0"/>
                  <w:u w:val="single"/>
                </w:rPr>
                <w:t>приказом Росреестра от 16 сентября 2021 года N П/0414</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Выращивание льна и конопли</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в том числе на сельскохозяйственных угодьях, связанной с выращиванием льна, конопли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1.6</w:t>
            </w:r>
          </w:p>
        </w:tc>
      </w:tr>
      <w:tr w:rsidR="00D4773B" w:rsidRPr="00D9675C" w:rsidTr="00091B4C">
        <w:tc>
          <w:tcPr>
            <w:tcW w:w="3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Животноводство</w:t>
            </w:r>
          </w:p>
        </w:tc>
        <w:tc>
          <w:tcPr>
            <w:tcW w:w="4947"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D9675C">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83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1.7</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Скотоводство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1.8</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Звероводство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1.9</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Птицеводство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w:t>
            </w:r>
            <w:r w:rsidRPr="00D9675C">
              <w:lastRenderedPageBreak/>
              <w:t>и</w:t>
            </w:r>
            <w:r w:rsidRPr="00D9675C">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1.10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Свиноводство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Пчеловодство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Рыбоводство</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Научное обеспечение сельского хозяйства</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D9675C">
              <w:br/>
              <w:t>животного мира; размещение коллекций генетических ресурсов растений</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Хранение и переработка сельскохозяйственной продукции</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Ведение личного подсобного хозяйства на полевых участках</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Производство сельскохозяйственной продукции без права возведения объектов капитального строительства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1.16</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Питомники</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1.17</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Обеспечение сельскохозяйственного производства</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1.18</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Сенокошение</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Кошение трав, сбор и заготовка сена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1.19</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Выпас сельскохозяйственных животных</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Выпас сельскохозяйственных животных</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1.20</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Жилая застройка</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r w:rsidRPr="00D9675C">
              <w:br/>
              <w:t>2.5-2.7.1</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2.0</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14" w:anchor="6560IO" w:history="1">
              <w:r w:rsidRPr="00D9675C">
                <w:rPr>
                  <w:color w:val="3451A0"/>
                  <w:u w:val="single"/>
                </w:rPr>
                <w:t>приказом Росреестра от 30 июля 2021 года N П/0326</w:t>
              </w:r>
            </w:hyperlink>
            <w:r w:rsidRPr="00D9675C">
              <w:t>. - См. </w:t>
            </w:r>
            <w:hyperlink r:id="rId15"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Для индивидуального жилищного строительства</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2.1</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16" w:anchor="65C0IR" w:history="1">
              <w:r w:rsidRPr="00D9675C">
                <w:rPr>
                  <w:color w:val="3451A0"/>
                  <w:u w:val="single"/>
                </w:rPr>
                <w:t>приказом Росреестра от 30 июля 2021 года N П/0326</w:t>
              </w:r>
            </w:hyperlink>
            <w:r w:rsidRPr="00D9675C">
              <w:t>. - См. </w:t>
            </w:r>
            <w:hyperlink r:id="rId17"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Малоэтажная многоквартирная жилая застройка</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малоэтажных многоквартирных домов (многоквартирные дома высотой до 4 этажей, включая мансардный);</w:t>
            </w:r>
            <w:r w:rsidRPr="00D9675C">
              <w:br/>
              <w:t>обустройство спортивных и детских площадок, площадок для отдыха;</w:t>
            </w:r>
            <w:r w:rsidRPr="00D9675C">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Для ведения личного подсобного хозяйства (приусадебный земельный участок)</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w:t>
            </w:r>
            <w:r w:rsidRPr="00D9675C">
              <w:lastRenderedPageBreak/>
              <w:t>сооружений; содержание сельскохозяйственных животных</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2.2</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Блокированная жилая застройка</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2.3</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18" w:anchor="65E0IS" w:history="1">
              <w:r w:rsidRPr="00D9675C">
                <w:rPr>
                  <w:color w:val="3451A0"/>
                  <w:u w:val="single"/>
                </w:rPr>
                <w:t>приказом Росреестра от 30 июля 2021 года N П/0326</w:t>
              </w:r>
            </w:hyperlink>
            <w:r w:rsidRPr="00D9675C">
              <w:t>; в редакции, введенной в действие с 13 августа 2022 года </w:t>
            </w:r>
            <w:hyperlink r:id="rId19" w:anchor="6540IN" w:history="1">
              <w:r w:rsidRPr="00D9675C">
                <w:rPr>
                  <w:color w:val="3451A0"/>
                  <w:u w:val="single"/>
                </w:rPr>
                <w:t>приказом Росреестра от 23 июня 2022 года N П/0246</w:t>
              </w:r>
            </w:hyperlink>
            <w:r w:rsidRPr="00D9675C">
              <w:t>. - См. </w:t>
            </w:r>
            <w:hyperlink r:id="rId20"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Передвижное жилье</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2.4</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13 августа 2022 года </w:t>
            </w:r>
            <w:hyperlink r:id="rId21" w:anchor="6560IO" w:history="1">
              <w:r w:rsidRPr="00D9675C">
                <w:rPr>
                  <w:color w:val="3451A0"/>
                  <w:u w:val="single"/>
                </w:rPr>
                <w:t>приказом Росреестра от 23 июня 2022 года N П/0246</w:t>
              </w:r>
            </w:hyperlink>
            <w:r w:rsidRPr="00D9675C">
              <w:t>. - См. </w:t>
            </w:r>
            <w:hyperlink r:id="rId22"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Среднеэтажная жилая застройка</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D9675C">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2.5</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Многоэтажная жилая застройка (высотная застройка)</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многоквартирных домов этажностью девять этажей и выше;</w:t>
            </w:r>
            <w:r w:rsidRPr="00D9675C">
              <w:br/>
              <w:t>благоустройство и озеленение придомовых территорий;</w:t>
            </w:r>
            <w:r w:rsidRPr="00D9675C">
              <w:br/>
              <w:t>обустройство спортивных и детских площадок, хозяйственных площадок и площадок для отдыха;</w:t>
            </w:r>
            <w:r w:rsidRPr="00D9675C">
              <w:b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w:t>
            </w:r>
            <w:r w:rsidRPr="00D9675C">
              <w:lastRenderedPageBreak/>
              <w:t>многоквартирного дома в отдельных помещениях дома, если площадь таких помещений в многоквартирном доме не составляет более 15%</w:t>
            </w:r>
            <w:r w:rsidRPr="00D9675C">
              <w:br/>
              <w:t>от общей площади дома</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2.6</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lastRenderedPageBreak/>
              <w:t>(Строка в редакции, введенной в действие с 13 августа 2022 года </w:t>
            </w:r>
            <w:hyperlink r:id="rId23" w:anchor="6580IP" w:history="1">
              <w:r w:rsidRPr="00D9675C">
                <w:rPr>
                  <w:color w:val="3451A0"/>
                  <w:u w:val="single"/>
                </w:rPr>
                <w:t>приказом Росреестра от 23 июня 2022 года N П/0246</w:t>
              </w:r>
            </w:hyperlink>
            <w:r w:rsidRPr="00D9675C">
              <w:t>. - См. </w:t>
            </w:r>
            <w:hyperlink r:id="rId24"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Обслуживание жилой застройки</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2.7</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Хранение автотранспорта</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2.7.1</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25" w:anchor="7D60K4" w:history="1">
              <w:r w:rsidRPr="00D9675C">
                <w:rPr>
                  <w:color w:val="3451A0"/>
                  <w:u w:val="single"/>
                </w:rPr>
                <w:t>приказом Росреестра от 30 июля 2021 года N П/0326</w:t>
              </w:r>
            </w:hyperlink>
            <w:r w:rsidRPr="00D9675C">
              <w:t>. - См. </w:t>
            </w:r>
            <w:hyperlink r:id="rId26" w:anchor="6520IM" w:history="1">
              <w:r w:rsidRPr="00D9675C">
                <w:rPr>
                  <w:color w:val="3451A0"/>
                  <w:u w:val="single"/>
                </w:rPr>
                <w:t>предыдущую редакцию</w:t>
              </w:r>
            </w:hyperlink>
            <w:r w:rsidRPr="00D9675C">
              <w:t>)</w:t>
            </w:r>
          </w:p>
          <w:p w:rsidR="00D4773B" w:rsidRPr="00D9675C" w:rsidRDefault="00D4773B" w:rsidP="00091B4C">
            <w:pPr>
              <w:textAlignment w:val="baseline"/>
            </w:pPr>
            <w:r w:rsidRPr="00D9675C">
              <w:t>     </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гаражей для собственных нужд</w:t>
            </w:r>
          </w:p>
        </w:tc>
        <w:tc>
          <w:tcPr>
            <w:tcW w:w="4947"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2.7.2</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дополнительно включена с 1 сентября 2021 года </w:t>
            </w:r>
            <w:hyperlink r:id="rId27" w:anchor="7D80K5" w:history="1">
              <w:r w:rsidRPr="00D9675C">
                <w:rPr>
                  <w:color w:val="3451A0"/>
                  <w:u w:val="single"/>
                </w:rPr>
                <w:t>приказом Росреестра от 30 июля 2021 года N П/0326</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Общественное использование объектов капитального строительства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Коммунальное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Предоставление коммунальных услуг</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зданий и сооружений, обеспечивающих поставку воды, тепла, </w:t>
            </w:r>
            <w:r w:rsidRPr="00D9675C">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3.1.1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Административные здания организаций, обеспечивающих предоставление коммунальных услуг</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приема физических и юридических лиц в связи с предоставлением им коммунальных услуг</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Социальное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Дома социального обслуживания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3.2.1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Оказание социальной помощи населению</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3.2.2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Оказание услуг связи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3.2.3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Общежития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3.2.4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Бытовое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Здравоохранение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Амбулаторно- поликлиническое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3.4.1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Стационарное медицинское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D9675C">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3.4.2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Медицинские организации особого назначения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3.4.3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Образование и просвещение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Дошкольное, начальное и среднее общее образование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D9675C">
              <w:lastRenderedPageBreak/>
              <w:t>спортивных сооружений, предназначенных для занятия обучающихся физической культурой и спортом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3.5.1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Среднее и высшее профессиональное образование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3.5.2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Культурное развитие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3.6</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Объекты культурно-</w:t>
            </w:r>
            <w:r w:rsidRPr="00D9675C">
              <w:br/>
              <w:t>досуговой деятельности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3.6.1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Парки культуры и отдыха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парков культуры и отдыха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3.6.2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Цирки и зверинцы</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3.6.3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Религиозное использование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3.7</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религиозных обрядов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3.7.1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Религиозное управление и образование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D9675C">
              <w:lastRenderedPageBreak/>
              <w:t>скиты, дома священнослужителей, воскресные и религиозные школы, семинарии, духовные училища)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3.7.2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Общественное управление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3.8</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Государственное управление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3.8.1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Представительская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3.8.2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научной деятельности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3.9</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деятельности в области гидрометеорологии и смежных с ней областях</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3.9.1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Проведение научных исследований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проведения научных изысканий, исследований и разработок (научно-</w:t>
            </w:r>
            <w:r w:rsidRPr="00D9675C">
              <w:br/>
              <w:t>исследовательские и проектные институты, научные центры, инновационные центры, государственные академии наук, опытно-</w:t>
            </w:r>
            <w:r w:rsidRPr="00D9675C">
              <w:lastRenderedPageBreak/>
              <w:t>конструкторские центры, в том числе отраслевые)</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3.9.2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Проведение научных испытаний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3.9.3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Ветеринарное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Амбулаторное ветеринарное обслуживание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ветеринарных услуг без содержания животных</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3.10.1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Приюты для животных</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3.10.2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Предпринимательство</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Деловое управление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D9675C">
              <w:lastRenderedPageBreak/>
              <w:t>деятельность (за исключением банковской и страховой деятельности)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4.1</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Объекты торговли (торговые центры, торгово-</w:t>
            </w:r>
            <w:r w:rsidRPr="00D9675C">
              <w:br/>
              <w:t>развлекательные центры (комплексы)</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4.2</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веденной в действие с 12 июня 2021 года </w:t>
            </w:r>
            <w:hyperlink r:id="rId28" w:anchor="6520IM" w:history="1">
              <w:r w:rsidRPr="00D9675C">
                <w:rPr>
                  <w:color w:val="3451A0"/>
                  <w:u w:val="single"/>
                </w:rPr>
                <w:t>приказом Росреестра от 20 апреля 2021 года N П/0166</w:t>
              </w:r>
            </w:hyperlink>
            <w:r w:rsidRPr="00D9675C">
              <w:t>. - См. </w:t>
            </w:r>
            <w:hyperlink r:id="rId29"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Рынки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Магазины</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продажи товаров, торговая площадь которых составляет до 5000 кв.м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Банковская и страховая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Общественное питание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4.6</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Гостиничное обслуживание</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гостиниц</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4.7</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30" w:anchor="7DA0K6" w:history="1">
              <w:r w:rsidRPr="00D9675C">
                <w:rPr>
                  <w:color w:val="3451A0"/>
                  <w:u w:val="single"/>
                </w:rPr>
                <w:t>приказом Росреестра от 30 июля 2021 года N П/0326</w:t>
              </w:r>
            </w:hyperlink>
            <w:r w:rsidRPr="00D9675C">
              <w:t>. - См. </w:t>
            </w:r>
            <w:hyperlink r:id="rId31"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Развлечение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4.8</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Развлекательные мероприятия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D9675C">
              <w:lastRenderedPageBreak/>
              <w:t>проведения азартных игр), игровых площадок</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4.8.1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Проведение азартных игр</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4.8.2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Проведение азартных игр в игорных зонах</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4.8.3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Служебные гаражи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D9675C">
              <w:br/>
              <w:t>а также для стоянки и хранения транспортных средств общего пользования, в том числе в депо</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Объекты дорожного сервиса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D9675C">
              <w:br/>
              <w:t>с кодами 4.9.1.1-4.9.1.4</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Заправка транспортных средств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дорожного отдыха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Автомобильные мойки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автомобильных моек, а также размещение магазинов сопутствующей торговли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4.9.1.3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Ремонт автомобилей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4.9.1.4</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Стоянка</w:t>
            </w:r>
            <w:r w:rsidRPr="00D9675C">
              <w:br/>
              <w:t>транспортных</w:t>
            </w:r>
            <w:r w:rsidRPr="00D9675C">
              <w:br/>
              <w:t>средств</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rsidRPr="00D9675C">
              <w:lastRenderedPageBreak/>
              <w:t>пристроенных и встроенно-пристроенных стоянок</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4.9.2</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lastRenderedPageBreak/>
              <w:t>(Строка дополнительно включена с 13 августа 2022 года </w:t>
            </w:r>
            <w:hyperlink r:id="rId32" w:anchor="65A0IQ" w:history="1">
              <w:r w:rsidRPr="00D9675C">
                <w:rPr>
                  <w:color w:val="3451A0"/>
                  <w:u w:val="single"/>
                </w:rPr>
                <w:t>приказом Росреестра от 23 июня 2022 года N П/0246</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Выставочно-ярмарочная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4.10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Отдых (рекреация)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D9675C">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спортивно-</w:t>
            </w:r>
            <w:r w:rsidRPr="00D9675C">
              <w:br/>
              <w:t>зрелищных мероприятий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занятий спортом в помещениях</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спортивных клубов, спортивных залов, бассейнов, физкультурно-оздоровительных комплексов в зданиях и сооружениях</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Площадки для занятий спортом</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Оборудованные площадки для занятий спортом</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Водный 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5.1.5</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Авиационный спорт</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5.1.6</w:t>
            </w:r>
          </w:p>
        </w:tc>
      </w:tr>
      <w:tr w:rsidR="00D4773B" w:rsidRPr="00D9675C" w:rsidTr="00091B4C">
        <w:tc>
          <w:tcPr>
            <w:tcW w:w="310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Спортивные базы</w:t>
            </w:r>
          </w:p>
        </w:tc>
        <w:tc>
          <w:tcPr>
            <w:tcW w:w="49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спортивных баз и лагерей, в которых осуществляется спортивная подготовка длительно проживающих в них лиц</w:t>
            </w:r>
          </w:p>
        </w:tc>
        <w:tc>
          <w:tcPr>
            <w:tcW w:w="188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5.1.7</w:t>
            </w:r>
          </w:p>
        </w:tc>
      </w:tr>
      <w:tr w:rsidR="00D4773B" w:rsidRPr="00D9675C" w:rsidTr="00091B4C">
        <w:tc>
          <w:tcPr>
            <w:tcW w:w="310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Природно-</w:t>
            </w:r>
            <w:r w:rsidRPr="00D9675C">
              <w:br/>
              <w:t>познавательный туризм</w:t>
            </w:r>
          </w:p>
        </w:tc>
        <w:tc>
          <w:tcPr>
            <w:tcW w:w="4900"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884"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5.2</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Туристическое обслуживание</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пансионатов, гостиниц, кемпингов, домов отдыха, не оказывающих услуги по лечению; размещение детских лагерей</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5.2.1</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33" w:anchor="7DC0K7" w:history="1">
              <w:r w:rsidRPr="00D9675C">
                <w:rPr>
                  <w:color w:val="3451A0"/>
                  <w:u w:val="single"/>
                </w:rPr>
                <w:t>приказом Росреестра от 30 июля 2021 года N П/0326</w:t>
              </w:r>
            </w:hyperlink>
            <w:r w:rsidRPr="00D9675C">
              <w:t>. - См. </w:t>
            </w:r>
            <w:hyperlink r:id="rId34"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Охота и рыбалка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Причалы для маломерных судов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сооружений, предназначенных для причаливания, хранения и обслуживания яхт, катеров, лодок и других маломерных судов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Поля для гольфа или конных прогулок</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5.5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Производственная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Недропользование</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геологических изысканий;</w:t>
            </w:r>
            <w:r w:rsidRPr="00D9675C">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D9675C">
              <w:br/>
              <w:t xml:space="preserve">размещение объектов капитального строительства, необходимых для </w:t>
            </w:r>
            <w:r w:rsidRPr="00D9675C">
              <w:lastRenderedPageBreak/>
              <w:t>подготовки сырья к транспортировке и (или) промышленной переработке;</w:t>
            </w:r>
            <w:r w:rsidRPr="00D9675C">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6.1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Тяжелая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D9675C">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Автомобилестроитель-</w:t>
            </w:r>
            <w:r w:rsidRPr="00D9675C">
              <w:br/>
              <w:t>ная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6.2.1</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Легкая промышленность</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6.3</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13 августа 2022 года </w:t>
            </w:r>
            <w:hyperlink r:id="rId35" w:anchor="65E0IS" w:history="1">
              <w:r w:rsidRPr="00D9675C">
                <w:rPr>
                  <w:color w:val="3451A0"/>
                  <w:u w:val="single"/>
                </w:rPr>
                <w:t>приказом Росреестра от 23 июня 2022 года N П/0246</w:t>
              </w:r>
            </w:hyperlink>
            <w:r w:rsidRPr="00D9675C">
              <w:t>. - См. </w:t>
            </w:r>
            <w:hyperlink r:id="rId36" w:anchor="6520IM" w:history="1">
              <w:r w:rsidRPr="00D9675C">
                <w:rPr>
                  <w:color w:val="3451A0"/>
                  <w:u w:val="single"/>
                </w:rPr>
                <w:t>предыдущую редакцию</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Фармацевтическая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6.3.1</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Фарфоро-фаянсовая промышленность</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объектов капитального строительства, предназначенных для </w:t>
            </w:r>
            <w:r w:rsidRPr="00D9675C">
              <w:lastRenderedPageBreak/>
              <w:t>производства продукции фарфоро-фаянсовой промышленности</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6.3.2</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lastRenderedPageBreak/>
              <w:t>(Строка дополнительно включена с 13 августа 2022 года </w:t>
            </w:r>
            <w:hyperlink r:id="rId37" w:anchor="7D80K5" w:history="1">
              <w:r w:rsidRPr="00D9675C">
                <w:rPr>
                  <w:color w:val="3451A0"/>
                  <w:u w:val="single"/>
                </w:rPr>
                <w:t>приказом Росреестра от 23 июня 2022 года N П/0246</w:t>
              </w:r>
            </w:hyperlink>
            <w:r w:rsidRPr="00D9675C">
              <w:t>)</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Электронная промышленность</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производства продукции электронной промышленности</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6.3.3</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дополнительно включена с 13 августа 2022 года </w:t>
            </w:r>
            <w:hyperlink r:id="rId38" w:anchor="7DC0K7" w:history="1">
              <w:r w:rsidRPr="00D9675C">
                <w:rPr>
                  <w:color w:val="3451A0"/>
                  <w:u w:val="single"/>
                </w:rPr>
                <w:t>приказом Росреестра от 23 июня 2022 года N П/0246</w:t>
              </w:r>
            </w:hyperlink>
            <w:r w:rsidRPr="00D9675C">
              <w:t>)</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Ювелирная промышленность</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производства продукции ювелирной промышленности</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6.3.4</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дополнительно включена с 13 августа 2022 года </w:t>
            </w:r>
            <w:hyperlink r:id="rId39" w:anchor="7DG0K9" w:history="1">
              <w:r w:rsidRPr="00D9675C">
                <w:rPr>
                  <w:color w:val="3451A0"/>
                  <w:u w:val="single"/>
                </w:rPr>
                <w:t>приказом Росреестра от 23 июня 2022 года N П/0246</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Пищевая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Нефтехимическая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Строительная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6.6</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Энергетика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D9675C">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6.7</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Атомная энергетика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объектов использования атомной энергии, в том числе атомных </w:t>
            </w:r>
            <w:r w:rsidRPr="00D9675C">
              <w:lastRenderedPageBreak/>
              <w:t>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6.7.1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Связь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6.8</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Склад</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6.9</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Складские площадки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Временное хранение, распределение и перевалка грузов (за исключением хранения стратегических запасов) на открытом воздухе</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6.9.1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космической деятельности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Целлюлозно-бумажная промышленность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объектов капитального строительства, предназначенных для </w:t>
            </w:r>
            <w:r w:rsidRPr="00D9675C">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6.11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Научно-</w:t>
            </w:r>
            <w:r w:rsidRPr="00D9675C">
              <w:br/>
              <w:t>производственная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технологических, промышленных, агропромышленных парков, бизнес-инкубаторов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6.12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Железнодорожный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Железнодорожные пути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железнодорожных путей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Обслуживание железнодорожных перевозок</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D9675C">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Автомобильный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автомобильных дорог</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w:t>
            </w:r>
            <w:r w:rsidRPr="00D9675C">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7.2.1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Обслуживание перевозок пассажиров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7.2.2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Стоянки транспорта общего пользования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стоянок транспортных средств, осуществляющих перевозки людей по установленному маршруту</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7.2.3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Водный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D9675C">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Воздушный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Трубопроводный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нефтепроводов, водопроводов, газопроводов и иных трубопроводов, а также иных зданий и сооружений, </w:t>
            </w:r>
            <w:r w:rsidRPr="00D9675C">
              <w:lastRenderedPageBreak/>
              <w:t>необходимых для эксплуатации названных трубопроводов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7.5</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Внеуличный транспорт</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D9675C">
              <w:br/>
              <w:t>канатных дорог, фуникулеров)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7.6</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обороны и безопасности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8.0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вооруженных сил</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8.1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Охрана Государственной границы Российской Федерации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инженерных сооружений и заграждений, пограничных знаков, коммуникаций и других объектов, необходимых для обеспечения защиты и </w:t>
            </w:r>
            <w:r w:rsidRPr="00D9675C">
              <w:lastRenderedPageBreak/>
              <w:t>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8.2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Обеспечение внутреннего правопорядка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8.3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Обеспечение деятельности по исполнению наказаний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капитального строительства для создания мест лишения свободы (следственные изоляторы, тюрьмы, поселения)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8.4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Деятельность по особой охране и изучению природы</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Охрана природных территорий</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9.1</w:t>
            </w:r>
          </w:p>
        </w:tc>
      </w:tr>
      <w:tr w:rsidR="00D4773B" w:rsidRPr="00D9675C" w:rsidTr="00091B4C">
        <w:tc>
          <w:tcPr>
            <w:tcW w:w="3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Сохранение и репродукция редких и (или) находящихся под угрозой исчезновения видов животных</w:t>
            </w:r>
          </w:p>
        </w:tc>
        <w:tc>
          <w:tcPr>
            <w:tcW w:w="490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88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9.1.1</w:t>
            </w:r>
          </w:p>
        </w:tc>
      </w:tr>
      <w:tr w:rsidR="00D4773B" w:rsidRPr="00D9675C" w:rsidTr="00091B4C">
        <w:tc>
          <w:tcPr>
            <w:tcW w:w="9893" w:type="dxa"/>
            <w:gridSpan w:val="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lastRenderedPageBreak/>
              <w:t>(Строка дополнительно включена с 12 июня 2021 года </w:t>
            </w:r>
            <w:hyperlink r:id="rId40" w:anchor="6540IN" w:history="1">
              <w:r w:rsidRPr="00D9675C">
                <w:rPr>
                  <w:color w:val="3451A0"/>
                  <w:u w:val="single"/>
                </w:rPr>
                <w:t>приказом Росреестра от 20 апреля 2021 года N П/0166</w:t>
              </w:r>
            </w:hyperlink>
            <w:r w:rsidRPr="00D9675C">
              <w:t>)</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Курортная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Санаторная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D9675C">
              <w:br/>
              <w:t>лечебно-оздоровительных местностей (пляжи, бюветы, места добычи целебной грязи); размещение лечебно-оздоровительных лагерей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9.2.1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Историко-культурная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D9675C">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9.3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Использование лесов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10.0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Заготовка древесины</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w:t>
            </w:r>
            <w:r w:rsidRPr="00D9675C">
              <w:lastRenderedPageBreak/>
              <w:t>обработки и хранения древесины (лесных складов, лесопилен), охрана и восстановление лесов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10.1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Лесные плантации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10.2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Заготовка лесных ресурсов</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10.3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Резервные леса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Деятельность, связанная с охраной лесов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10.4</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Водные объекты</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Ледники, снежники, ручьи, реки, озера, болота, территориальные моря и другие поверхностные водные объекты</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Общее пользование водными объектами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9675C">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Специальное пользование водными объектами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11.2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Гидротехнические сооружения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D9675C">
              <w:lastRenderedPageBreak/>
              <w:t>рыбозащитных и рыбопропускных сооружений, берегозащитных сооружений)</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11.3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Земельные участки (территории) общего пользования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D9675C">
              <w:br/>
              <w:t>с кодами 12.0.1-12.0.2</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Улично-дорожная сеть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12.0.1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Благоустройство территории</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12.0.2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Ритуальная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Специальная деятельность</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12.2</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Запас</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Отсутствие хозяйственной деятельности</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12.3</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Земельные участки общего назначения</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 xml:space="preserve">Земельные участки, являющиеся имуществом общего пользования и </w:t>
            </w:r>
            <w:r w:rsidRPr="00D9675C">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13.0</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lastRenderedPageBreak/>
              <w:t>Ведение огородничества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13.1</w:t>
            </w:r>
          </w:p>
        </w:tc>
      </w:tr>
      <w:tr w:rsidR="00D4773B" w:rsidRPr="00D9675C" w:rsidTr="00091B4C">
        <w:tc>
          <w:tcPr>
            <w:tcW w:w="3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Ведение садоводства</w:t>
            </w:r>
          </w:p>
        </w:tc>
        <w:tc>
          <w:tcPr>
            <w:tcW w:w="49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13.2</w:t>
            </w:r>
          </w:p>
        </w:tc>
      </w:tr>
      <w:tr w:rsidR="00D4773B" w:rsidRPr="00D9675C" w:rsidTr="00091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9864" w:type="dxa"/>
            <w:gridSpan w:val="6"/>
            <w:shd w:val="clear" w:color="auto" w:fill="auto"/>
            <w:tcMar>
              <w:top w:w="0" w:type="dxa"/>
              <w:left w:w="149" w:type="dxa"/>
              <w:bottom w:w="0" w:type="dxa"/>
              <w:right w:w="149" w:type="dxa"/>
            </w:tcMar>
            <w:hideMark/>
          </w:tcPr>
          <w:p w:rsidR="00D4773B" w:rsidRPr="00D9675C" w:rsidRDefault="00D4773B" w:rsidP="00091B4C">
            <w:pPr>
              <w:textAlignment w:val="baseline"/>
            </w:pPr>
            <w:r w:rsidRPr="00D9675C">
              <w:t>(Строка в редакции, введенной в действие с 1 сентября 2021 года </w:t>
            </w:r>
            <w:hyperlink r:id="rId41" w:anchor="7DE0K8" w:history="1">
              <w:r w:rsidRPr="00D9675C">
                <w:rPr>
                  <w:color w:val="3451A0"/>
                  <w:u w:val="single"/>
                </w:rPr>
                <w:t>приказом Росреестра от 30 июля 2021 года N П/0326</w:t>
              </w:r>
            </w:hyperlink>
            <w:r w:rsidRPr="00D9675C">
              <w:t>. - См. </w:t>
            </w:r>
            <w:hyperlink r:id="rId42" w:anchor="6520IM" w:history="1">
              <w:r w:rsidRPr="00D9675C">
                <w:rPr>
                  <w:color w:val="3451A0"/>
                  <w:u w:val="single"/>
                </w:rPr>
                <w:t>предыдущую редакцию</w:t>
              </w:r>
            </w:hyperlink>
            <w:r w:rsidRPr="00D9675C">
              <w:t>)</w:t>
            </w:r>
          </w:p>
        </w:tc>
      </w:tr>
      <w:tr w:rsidR="00D4773B" w:rsidRPr="00D9675C" w:rsidTr="00091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234" w:type="dxa"/>
            <w:gridSpan w:val="2"/>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Земельные участки,</w:t>
            </w:r>
            <w:r w:rsidRPr="00D9675C">
              <w:br/>
              <w:t>входящие в состав общего имущества собственников индивидуальных жилых домов в малоэтажном жилом комплексе</w:t>
            </w:r>
          </w:p>
        </w:tc>
        <w:tc>
          <w:tcPr>
            <w:tcW w:w="4691" w:type="dxa"/>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39" w:type="dxa"/>
            <w:gridSpan w:val="3"/>
            <w:shd w:val="clear" w:color="auto" w:fill="auto"/>
            <w:tcMar>
              <w:top w:w="0" w:type="dxa"/>
              <w:left w:w="149" w:type="dxa"/>
              <w:bottom w:w="0" w:type="dxa"/>
              <w:right w:w="149" w:type="dxa"/>
            </w:tcMar>
            <w:hideMark/>
          </w:tcPr>
          <w:p w:rsidR="00D4773B" w:rsidRPr="00D9675C" w:rsidRDefault="00D4773B" w:rsidP="00091B4C">
            <w:pPr>
              <w:jc w:val="center"/>
              <w:textAlignment w:val="baseline"/>
            </w:pPr>
            <w:r w:rsidRPr="00D9675C">
              <w:t>14.0</w:t>
            </w:r>
          </w:p>
        </w:tc>
      </w:tr>
      <w:tr w:rsidR="00D4773B" w:rsidRPr="00D9675C" w:rsidTr="00091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9864" w:type="dxa"/>
            <w:gridSpan w:val="6"/>
            <w:shd w:val="clear" w:color="auto" w:fill="auto"/>
            <w:tcMar>
              <w:top w:w="0" w:type="dxa"/>
              <w:left w:w="149" w:type="dxa"/>
              <w:bottom w:w="0" w:type="dxa"/>
              <w:right w:w="149" w:type="dxa"/>
            </w:tcMar>
            <w:hideMark/>
          </w:tcPr>
          <w:p w:rsidR="00D4773B" w:rsidRPr="00D9675C" w:rsidRDefault="00D4773B" w:rsidP="00091B4C">
            <w:pPr>
              <w:shd w:val="clear" w:color="auto" w:fill="FFFFFF"/>
              <w:textAlignment w:val="baseline"/>
              <w:rPr>
                <w:color w:val="444444"/>
              </w:rPr>
            </w:pPr>
            <w:r w:rsidRPr="00D9675C">
              <w:rPr>
                <w:color w:val="444444"/>
              </w:rPr>
              <w:t>(Строка дополнительно включена с 13 августа 2022 года </w:t>
            </w:r>
            <w:hyperlink r:id="rId43" w:anchor="7DK0KB" w:history="1">
              <w:r w:rsidRPr="00D9675C">
                <w:rPr>
                  <w:color w:val="3451A0"/>
                  <w:u w:val="single"/>
                </w:rPr>
                <w:t>приказом Росреестра от 23 июня 2022 года N П/0246</w:t>
              </w:r>
            </w:hyperlink>
            <w:r w:rsidRPr="00D9675C">
              <w:rPr>
                <w:color w:val="444444"/>
              </w:rPr>
              <w:t>)</w:t>
            </w:r>
          </w:p>
        </w:tc>
      </w:tr>
    </w:tbl>
    <w:p w:rsidR="00D4773B" w:rsidRPr="00307393" w:rsidRDefault="00D4773B" w:rsidP="00D4773B">
      <w:pPr>
        <w:pStyle w:val="a3"/>
        <w:spacing w:before="0" w:beforeAutospacing="0" w:after="0" w:afterAutospacing="0"/>
        <w:ind w:firstLine="720"/>
        <w:rPr>
          <w:sz w:val="22"/>
          <w:szCs w:val="22"/>
        </w:rPr>
      </w:pPr>
    </w:p>
    <w:p w:rsidR="00D4773B" w:rsidRPr="00307393" w:rsidRDefault="00D4773B" w:rsidP="00D4773B">
      <w:pPr>
        <w:pStyle w:val="a3"/>
        <w:spacing w:before="0" w:beforeAutospacing="0" w:after="0" w:afterAutospacing="0"/>
        <w:rPr>
          <w:sz w:val="22"/>
          <w:szCs w:val="22"/>
        </w:rPr>
      </w:pPr>
      <w:bookmarkStart w:id="36" w:name="sub_1111"/>
      <w:bookmarkEnd w:id="36"/>
      <w:r w:rsidRPr="00307393">
        <w:rPr>
          <w:sz w:val="22"/>
          <w:szCs w:val="22"/>
        </w:rPr>
        <w:t>* В скобках указаны иные равнозначные наименования.</w:t>
      </w:r>
    </w:p>
    <w:p w:rsidR="00D4773B" w:rsidRPr="00307393" w:rsidRDefault="00D4773B" w:rsidP="00D4773B">
      <w:pPr>
        <w:pStyle w:val="a3"/>
        <w:spacing w:before="0" w:beforeAutospacing="0" w:after="0" w:afterAutospacing="0"/>
        <w:rPr>
          <w:sz w:val="22"/>
          <w:szCs w:val="22"/>
        </w:rPr>
      </w:pPr>
      <w:bookmarkStart w:id="37" w:name="sub_2222"/>
      <w:bookmarkEnd w:id="37"/>
      <w:r w:rsidRPr="00307393">
        <w:rPr>
          <w:sz w:val="22"/>
          <w:szCs w:val="22"/>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4773B" w:rsidRPr="00307393" w:rsidRDefault="00D4773B" w:rsidP="00D4773B">
      <w:pPr>
        <w:pStyle w:val="a3"/>
        <w:spacing w:before="0" w:beforeAutospacing="0" w:after="0" w:afterAutospacing="0"/>
        <w:rPr>
          <w:sz w:val="22"/>
          <w:szCs w:val="22"/>
        </w:rPr>
      </w:pPr>
      <w:bookmarkStart w:id="38" w:name="sub_3333"/>
      <w:bookmarkEnd w:id="38"/>
      <w:r w:rsidRPr="00307393">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D4773B" w:rsidRPr="00307393" w:rsidRDefault="00D4773B" w:rsidP="00D4773B"/>
    <w:p w:rsidR="00D4773B" w:rsidRPr="00307393" w:rsidRDefault="00D4773B" w:rsidP="00D4773B">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307393">
        <w:rPr>
          <w:rFonts w:ascii="Times New Roman" w:hAnsi="Times New Roman" w:cs="Times New Roman"/>
          <w:szCs w:val="24"/>
        </w:rPr>
        <w:t xml:space="preserve"> Статья 63. Требования к территориям особого контроля градостроительной деятельности.</w:t>
      </w:r>
    </w:p>
    <w:p w:rsidR="00D4773B" w:rsidRPr="00307393" w:rsidRDefault="00D4773B" w:rsidP="00D4773B">
      <w:pPr>
        <w:ind w:firstLine="360"/>
      </w:pPr>
    </w:p>
    <w:p w:rsidR="00D4773B" w:rsidRPr="00307393" w:rsidRDefault="00D4773B" w:rsidP="00D4773B">
      <w:pPr>
        <w:ind w:firstLine="360"/>
      </w:pPr>
      <w:r w:rsidRPr="00307393">
        <w:lastRenderedPageBreak/>
        <w:t xml:space="preserve">            1. К территориям особого контроля градостроительной деятельности относятся </w:t>
      </w:r>
      <w:r w:rsidRPr="00307393">
        <w:rPr>
          <w:bCs/>
        </w:rPr>
        <w:t xml:space="preserve">территории </w:t>
      </w:r>
      <w:r w:rsidRPr="00307393">
        <w:t>населенных пунктов сельского поселения Еланлинский сельсовет муниципального района Кигинский район Республики Башкортостан, имеющие важное градостроительное значение, а именно:</w:t>
      </w:r>
    </w:p>
    <w:p w:rsidR="00D4773B" w:rsidRPr="00307393" w:rsidRDefault="00D4773B" w:rsidP="00D4773B">
      <w:pPr>
        <w:ind w:firstLine="360"/>
      </w:pPr>
      <w:r w:rsidRPr="00307393">
        <w:t>-территории крупных общественно-деловых центров районного значения</w:t>
      </w:r>
    </w:p>
    <w:p w:rsidR="00D4773B" w:rsidRPr="00307393" w:rsidRDefault="00D4773B" w:rsidP="00D4773B">
      <w:pPr>
        <w:ind w:firstLine="360"/>
      </w:pPr>
      <w:r w:rsidRPr="00307393">
        <w:t>-территории вдоль дорог районного значения</w:t>
      </w:r>
    </w:p>
    <w:p w:rsidR="00D4773B" w:rsidRPr="00307393" w:rsidRDefault="00D4773B" w:rsidP="00D4773B">
      <w:pPr>
        <w:ind w:firstLine="360"/>
      </w:pPr>
      <w:r w:rsidRPr="00307393">
        <w:t>-территории в пределах визуальных зон видимости при въезде в села по всем направлениям.</w:t>
      </w:r>
    </w:p>
    <w:p w:rsidR="00D4773B" w:rsidRPr="00307393" w:rsidRDefault="00D4773B" w:rsidP="00D4773B">
      <w:pPr>
        <w:ind w:firstLine="360"/>
      </w:pPr>
      <w:r w:rsidRPr="00307393">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4773B" w:rsidRPr="00307393" w:rsidRDefault="00D4773B" w:rsidP="00D4773B">
      <w:pPr>
        <w:ind w:firstLine="360"/>
        <w:rPr>
          <w:b/>
        </w:rPr>
      </w:pPr>
    </w:p>
    <w:p w:rsidR="00D4773B" w:rsidRPr="00307393" w:rsidRDefault="00D4773B" w:rsidP="00D4773B">
      <w:pPr>
        <w:ind w:firstLine="360"/>
        <w:jc w:val="center"/>
        <w:rPr>
          <w:b/>
        </w:rPr>
      </w:pPr>
      <w:r w:rsidRPr="00307393">
        <w:rPr>
          <w:b/>
        </w:rPr>
        <w:t>Статья 64. Требования к зеленым насаждениям на границах соответствующих зон.</w:t>
      </w:r>
    </w:p>
    <w:p w:rsidR="00D4773B" w:rsidRPr="00307393" w:rsidRDefault="00D4773B" w:rsidP="00D4773B">
      <w:pPr>
        <w:ind w:firstLine="360"/>
      </w:pPr>
    </w:p>
    <w:p w:rsidR="00D4773B" w:rsidRPr="00307393" w:rsidRDefault="00D4773B" w:rsidP="00D4773B">
      <w:pPr>
        <w:ind w:firstLine="360"/>
      </w:pPr>
      <w:r w:rsidRPr="00307393">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4773B" w:rsidRPr="00307393" w:rsidRDefault="00D4773B" w:rsidP="00D4773B">
      <w:pPr>
        <w:ind w:firstLine="360"/>
      </w:pPr>
      <w:r w:rsidRPr="00307393">
        <w:t>Проектом установлено три категории природных заграждений.</w:t>
      </w:r>
    </w:p>
    <w:p w:rsidR="00D4773B" w:rsidRPr="00307393" w:rsidRDefault="00D4773B" w:rsidP="00D4773B">
      <w:pPr>
        <w:ind w:firstLine="360"/>
      </w:pPr>
      <w:r w:rsidRPr="00307393">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307393">
          <w:t>10 м</w:t>
        </w:r>
      </w:smartTag>
      <w:r w:rsidRPr="00307393">
        <w:t>.</w:t>
      </w:r>
    </w:p>
    <w:p w:rsidR="00D4773B" w:rsidRPr="00307393" w:rsidRDefault="00D4773B" w:rsidP="00D4773B">
      <w:pPr>
        <w:ind w:firstLine="360"/>
      </w:pPr>
      <w:r w:rsidRPr="00307393">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307393">
          <w:t>6 м</w:t>
        </w:r>
      </w:smartTag>
      <w:r w:rsidRPr="00307393">
        <w:t>.</w:t>
      </w:r>
    </w:p>
    <w:p w:rsidR="00D4773B" w:rsidRPr="00307393" w:rsidRDefault="00D4773B" w:rsidP="00D4773B">
      <w:pPr>
        <w:ind w:firstLine="360"/>
      </w:pPr>
      <w:r w:rsidRPr="00307393">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307393">
          <w:t>3 м</w:t>
        </w:r>
      </w:smartTag>
      <w:r w:rsidRPr="00307393">
        <w:t>.</w:t>
      </w:r>
    </w:p>
    <w:p w:rsidR="00D4773B" w:rsidRPr="00307393" w:rsidRDefault="00D4773B" w:rsidP="00D4773B">
      <w:pPr>
        <w:ind w:firstLine="360"/>
      </w:pPr>
      <w:r w:rsidRPr="00307393">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D4773B" w:rsidRPr="00307393" w:rsidRDefault="00D4773B" w:rsidP="00D4773B">
      <w:pPr>
        <w:ind w:firstLine="360"/>
      </w:pPr>
      <w:r w:rsidRPr="00307393">
        <w:t>При делении на участки незастроенной территории и выделении под застройку незастроенных участков устройства заграждений не требуется.</w:t>
      </w:r>
    </w:p>
    <w:p w:rsidR="00D4773B" w:rsidRPr="00307393" w:rsidRDefault="00D4773B" w:rsidP="00D4773B">
      <w:pPr>
        <w:ind w:firstLine="360"/>
      </w:pPr>
      <w:r w:rsidRPr="00307393">
        <w:t>Определение ответственности за устройство и собственно их устройство обеспечить при застройке участков.</w:t>
      </w:r>
    </w:p>
    <w:p w:rsidR="00D4773B" w:rsidRPr="00307393" w:rsidRDefault="00D4773B" w:rsidP="00D4773B">
      <w:pPr>
        <w:ind w:firstLine="360"/>
      </w:pPr>
      <w:r w:rsidRPr="00307393">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D4773B" w:rsidRPr="00307393" w:rsidRDefault="00D4773B" w:rsidP="00D4773B">
      <w:pPr>
        <w:widowControl w:val="0"/>
        <w:numPr>
          <w:ilvl w:val="0"/>
          <w:numId w:val="41"/>
        </w:numPr>
        <w:autoSpaceDE w:val="0"/>
        <w:autoSpaceDN w:val="0"/>
        <w:adjustRightInd w:val="0"/>
        <w:ind w:left="0" w:firstLine="360"/>
        <w:jc w:val="both"/>
      </w:pPr>
      <w:r w:rsidRPr="00307393">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7.  </w:t>
      </w:r>
    </w:p>
    <w:p w:rsidR="00D4773B" w:rsidRPr="00307393" w:rsidRDefault="00D4773B" w:rsidP="00D4773B">
      <w:pPr>
        <w:ind w:firstLine="360"/>
      </w:pPr>
    </w:p>
    <w:p w:rsidR="00D4773B" w:rsidRPr="00307393" w:rsidRDefault="00D4773B" w:rsidP="00D4773B">
      <w:pPr>
        <w:ind w:firstLine="360"/>
      </w:pPr>
    </w:p>
    <w:p w:rsidR="00D4773B" w:rsidRPr="00307393" w:rsidRDefault="00D4773B" w:rsidP="00D4773B">
      <w:pPr>
        <w:ind w:firstLine="360"/>
        <w:jc w:val="center"/>
        <w:rPr>
          <w:b/>
        </w:rPr>
      </w:pPr>
      <w:r w:rsidRPr="00307393">
        <w:rPr>
          <w:b/>
        </w:rPr>
        <w:t>Категории зеленых насаждений по типам зон.</w:t>
      </w:r>
    </w:p>
    <w:p w:rsidR="00D4773B" w:rsidRPr="00307393" w:rsidRDefault="00D4773B" w:rsidP="00D4773B">
      <w:pPr>
        <w:ind w:firstLine="360"/>
        <w:jc w:val="center"/>
      </w:pPr>
      <w:r w:rsidRPr="00307393">
        <w:t xml:space="preserve">                                                                                                                           </w:t>
      </w:r>
    </w:p>
    <w:p w:rsidR="00D4773B" w:rsidRPr="00307393" w:rsidRDefault="00D4773B" w:rsidP="00D4773B">
      <w:pPr>
        <w:ind w:firstLine="360"/>
        <w:jc w:val="center"/>
      </w:pPr>
      <w:r w:rsidRPr="00307393">
        <w:t xml:space="preserve">                                                                                                                 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85"/>
        <w:gridCol w:w="877"/>
        <w:gridCol w:w="885"/>
        <w:gridCol w:w="886"/>
        <w:gridCol w:w="883"/>
        <w:gridCol w:w="883"/>
        <w:gridCol w:w="889"/>
        <w:gridCol w:w="884"/>
        <w:gridCol w:w="919"/>
        <w:gridCol w:w="9"/>
      </w:tblGrid>
      <w:tr w:rsidR="00D4773B" w:rsidRPr="00307393" w:rsidTr="00091B4C">
        <w:trPr>
          <w:gridAfter w:val="1"/>
          <w:wAfter w:w="9" w:type="dxa"/>
          <w:trHeight w:val="345"/>
        </w:trPr>
        <w:tc>
          <w:tcPr>
            <w:tcW w:w="1365" w:type="dxa"/>
            <w:vMerge w:val="restart"/>
          </w:tcPr>
          <w:p w:rsidR="00D4773B" w:rsidRPr="00307393" w:rsidRDefault="00D4773B" w:rsidP="00091B4C">
            <w:pPr>
              <w:jc w:val="center"/>
              <w:rPr>
                <w:b/>
              </w:rPr>
            </w:pPr>
          </w:p>
          <w:p w:rsidR="00D4773B" w:rsidRPr="00307393" w:rsidRDefault="00D4773B" w:rsidP="00091B4C">
            <w:pPr>
              <w:jc w:val="center"/>
              <w:rPr>
                <w:b/>
              </w:rPr>
            </w:pPr>
            <w:r w:rsidRPr="00307393">
              <w:rPr>
                <w:b/>
              </w:rPr>
              <w:t>1</w:t>
            </w:r>
          </w:p>
        </w:tc>
        <w:tc>
          <w:tcPr>
            <w:tcW w:w="8100" w:type="dxa"/>
            <w:gridSpan w:val="9"/>
            <w:shd w:val="clear" w:color="auto" w:fill="auto"/>
          </w:tcPr>
          <w:p w:rsidR="00D4773B" w:rsidRPr="00307393" w:rsidRDefault="00D4773B" w:rsidP="00091B4C">
            <w:pPr>
              <w:jc w:val="center"/>
              <w:rPr>
                <w:b/>
              </w:rPr>
            </w:pPr>
            <w:r w:rsidRPr="00307393">
              <w:rPr>
                <w:b/>
              </w:rPr>
              <w:t>Примыкание</w:t>
            </w:r>
          </w:p>
        </w:tc>
      </w:tr>
      <w:tr w:rsidR="00D4773B" w:rsidRPr="00307393" w:rsidTr="00091B4C">
        <w:tc>
          <w:tcPr>
            <w:tcW w:w="1365" w:type="dxa"/>
            <w:vMerge/>
          </w:tcPr>
          <w:p w:rsidR="00D4773B" w:rsidRPr="00307393" w:rsidRDefault="00D4773B" w:rsidP="00091B4C">
            <w:pPr>
              <w:jc w:val="right"/>
              <w:rPr>
                <w:b/>
              </w:rPr>
            </w:pPr>
          </w:p>
        </w:tc>
        <w:tc>
          <w:tcPr>
            <w:tcW w:w="898" w:type="dxa"/>
            <w:vAlign w:val="center"/>
          </w:tcPr>
          <w:p w:rsidR="00D4773B" w:rsidRPr="00307393" w:rsidRDefault="00D4773B" w:rsidP="00091B4C">
            <w:pPr>
              <w:jc w:val="center"/>
              <w:rPr>
                <w:b/>
              </w:rPr>
            </w:pPr>
            <w:r w:rsidRPr="00307393">
              <w:rPr>
                <w:b/>
              </w:rPr>
              <w:t>2</w:t>
            </w:r>
          </w:p>
        </w:tc>
        <w:tc>
          <w:tcPr>
            <w:tcW w:w="896" w:type="dxa"/>
            <w:vAlign w:val="center"/>
          </w:tcPr>
          <w:p w:rsidR="00D4773B" w:rsidRPr="00307393" w:rsidRDefault="00D4773B" w:rsidP="00091B4C">
            <w:pPr>
              <w:jc w:val="center"/>
              <w:rPr>
                <w:b/>
              </w:rPr>
            </w:pPr>
            <w:r w:rsidRPr="00307393">
              <w:rPr>
                <w:b/>
              </w:rPr>
              <w:t>3</w:t>
            </w:r>
          </w:p>
        </w:tc>
        <w:tc>
          <w:tcPr>
            <w:tcW w:w="898" w:type="dxa"/>
            <w:vAlign w:val="center"/>
          </w:tcPr>
          <w:p w:rsidR="00D4773B" w:rsidRPr="00307393" w:rsidRDefault="00D4773B" w:rsidP="00091B4C">
            <w:pPr>
              <w:jc w:val="center"/>
              <w:rPr>
                <w:b/>
              </w:rPr>
            </w:pPr>
            <w:r w:rsidRPr="00307393">
              <w:rPr>
                <w:b/>
              </w:rPr>
              <w:t>4</w:t>
            </w:r>
          </w:p>
        </w:tc>
        <w:tc>
          <w:tcPr>
            <w:tcW w:w="898" w:type="dxa"/>
            <w:vAlign w:val="center"/>
          </w:tcPr>
          <w:p w:rsidR="00D4773B" w:rsidRPr="00307393" w:rsidRDefault="00D4773B" w:rsidP="00091B4C">
            <w:pPr>
              <w:jc w:val="center"/>
              <w:rPr>
                <w:b/>
              </w:rPr>
            </w:pPr>
            <w:r w:rsidRPr="00307393">
              <w:rPr>
                <w:b/>
              </w:rPr>
              <w:t>5</w:t>
            </w:r>
          </w:p>
        </w:tc>
        <w:tc>
          <w:tcPr>
            <w:tcW w:w="897" w:type="dxa"/>
            <w:vAlign w:val="center"/>
          </w:tcPr>
          <w:p w:rsidR="00D4773B" w:rsidRPr="00307393" w:rsidRDefault="00D4773B" w:rsidP="00091B4C">
            <w:pPr>
              <w:jc w:val="center"/>
              <w:rPr>
                <w:b/>
              </w:rPr>
            </w:pPr>
            <w:r w:rsidRPr="00307393">
              <w:rPr>
                <w:b/>
              </w:rPr>
              <w:t>6</w:t>
            </w:r>
          </w:p>
        </w:tc>
        <w:tc>
          <w:tcPr>
            <w:tcW w:w="897" w:type="dxa"/>
            <w:vAlign w:val="center"/>
          </w:tcPr>
          <w:p w:rsidR="00D4773B" w:rsidRPr="00307393" w:rsidRDefault="00D4773B" w:rsidP="00091B4C">
            <w:pPr>
              <w:jc w:val="center"/>
              <w:rPr>
                <w:b/>
              </w:rPr>
            </w:pPr>
            <w:r w:rsidRPr="00307393">
              <w:rPr>
                <w:b/>
              </w:rPr>
              <w:t>7</w:t>
            </w:r>
          </w:p>
        </w:tc>
        <w:tc>
          <w:tcPr>
            <w:tcW w:w="898" w:type="dxa"/>
            <w:vAlign w:val="center"/>
          </w:tcPr>
          <w:p w:rsidR="00D4773B" w:rsidRPr="00307393" w:rsidRDefault="00D4773B" w:rsidP="00091B4C">
            <w:pPr>
              <w:jc w:val="center"/>
              <w:rPr>
                <w:b/>
              </w:rPr>
            </w:pPr>
            <w:r w:rsidRPr="00307393">
              <w:rPr>
                <w:b/>
              </w:rPr>
              <w:t>8</w:t>
            </w:r>
          </w:p>
        </w:tc>
        <w:tc>
          <w:tcPr>
            <w:tcW w:w="897" w:type="dxa"/>
            <w:vAlign w:val="center"/>
          </w:tcPr>
          <w:p w:rsidR="00D4773B" w:rsidRPr="00307393" w:rsidRDefault="00D4773B" w:rsidP="00091B4C">
            <w:pPr>
              <w:jc w:val="center"/>
              <w:rPr>
                <w:b/>
              </w:rPr>
            </w:pPr>
            <w:r w:rsidRPr="00307393">
              <w:rPr>
                <w:b/>
              </w:rPr>
              <w:t>9</w:t>
            </w:r>
          </w:p>
        </w:tc>
        <w:tc>
          <w:tcPr>
            <w:tcW w:w="930" w:type="dxa"/>
            <w:gridSpan w:val="2"/>
            <w:shd w:val="clear" w:color="auto" w:fill="auto"/>
          </w:tcPr>
          <w:p w:rsidR="00D4773B" w:rsidRPr="00307393" w:rsidRDefault="00D4773B" w:rsidP="00091B4C">
            <w:pPr>
              <w:rPr>
                <w:b/>
              </w:rPr>
            </w:pPr>
            <w:r w:rsidRPr="00307393">
              <w:rPr>
                <w:b/>
              </w:rPr>
              <w:t>10</w:t>
            </w:r>
          </w:p>
        </w:tc>
      </w:tr>
      <w:tr w:rsidR="00D4773B" w:rsidRPr="00307393" w:rsidTr="00091B4C">
        <w:tc>
          <w:tcPr>
            <w:tcW w:w="1365" w:type="dxa"/>
          </w:tcPr>
          <w:p w:rsidR="00D4773B" w:rsidRPr="00307393" w:rsidRDefault="00D4773B" w:rsidP="00091B4C">
            <w:pPr>
              <w:jc w:val="center"/>
              <w:rPr>
                <w:b/>
              </w:rPr>
            </w:pPr>
            <w:r w:rsidRPr="00307393">
              <w:rPr>
                <w:b/>
              </w:rPr>
              <w:t>зона</w:t>
            </w:r>
          </w:p>
        </w:tc>
        <w:tc>
          <w:tcPr>
            <w:tcW w:w="898" w:type="dxa"/>
          </w:tcPr>
          <w:p w:rsidR="00D4773B" w:rsidRPr="00307393" w:rsidRDefault="00D4773B" w:rsidP="00091B4C">
            <w:pPr>
              <w:jc w:val="center"/>
              <w:rPr>
                <w:b/>
                <w:sz w:val="22"/>
                <w:szCs w:val="22"/>
              </w:rPr>
            </w:pPr>
            <w:r w:rsidRPr="00307393">
              <w:rPr>
                <w:b/>
                <w:sz w:val="22"/>
                <w:szCs w:val="22"/>
              </w:rPr>
              <w:t>ТТ, ТА</w:t>
            </w:r>
          </w:p>
        </w:tc>
        <w:tc>
          <w:tcPr>
            <w:tcW w:w="896" w:type="dxa"/>
          </w:tcPr>
          <w:p w:rsidR="00D4773B" w:rsidRPr="00307393" w:rsidRDefault="00D4773B" w:rsidP="00091B4C">
            <w:pPr>
              <w:jc w:val="center"/>
              <w:rPr>
                <w:b/>
                <w:sz w:val="22"/>
                <w:szCs w:val="22"/>
              </w:rPr>
            </w:pPr>
            <w:r w:rsidRPr="00307393">
              <w:rPr>
                <w:b/>
                <w:sz w:val="22"/>
                <w:szCs w:val="22"/>
              </w:rPr>
              <w:t>П</w:t>
            </w:r>
          </w:p>
        </w:tc>
        <w:tc>
          <w:tcPr>
            <w:tcW w:w="898" w:type="dxa"/>
          </w:tcPr>
          <w:p w:rsidR="00D4773B" w:rsidRPr="00307393" w:rsidRDefault="00D4773B" w:rsidP="00091B4C">
            <w:pPr>
              <w:jc w:val="center"/>
              <w:rPr>
                <w:b/>
                <w:sz w:val="22"/>
                <w:szCs w:val="22"/>
              </w:rPr>
            </w:pPr>
            <w:r w:rsidRPr="00307393">
              <w:rPr>
                <w:b/>
                <w:sz w:val="22"/>
                <w:szCs w:val="22"/>
              </w:rPr>
              <w:t xml:space="preserve">ОЗ, ОД </w:t>
            </w:r>
          </w:p>
        </w:tc>
        <w:tc>
          <w:tcPr>
            <w:tcW w:w="898" w:type="dxa"/>
          </w:tcPr>
          <w:p w:rsidR="00D4773B" w:rsidRPr="00307393" w:rsidRDefault="00D4773B" w:rsidP="00091B4C">
            <w:pPr>
              <w:jc w:val="center"/>
              <w:rPr>
                <w:b/>
                <w:sz w:val="22"/>
                <w:szCs w:val="22"/>
              </w:rPr>
            </w:pPr>
            <w:r w:rsidRPr="00307393">
              <w:rPr>
                <w:b/>
                <w:sz w:val="22"/>
                <w:szCs w:val="22"/>
              </w:rPr>
              <w:t>ЖУ</w:t>
            </w:r>
          </w:p>
        </w:tc>
        <w:tc>
          <w:tcPr>
            <w:tcW w:w="897" w:type="dxa"/>
          </w:tcPr>
          <w:p w:rsidR="00D4773B" w:rsidRPr="00307393" w:rsidRDefault="00D4773B" w:rsidP="00091B4C">
            <w:pPr>
              <w:jc w:val="center"/>
              <w:rPr>
                <w:b/>
                <w:sz w:val="22"/>
                <w:szCs w:val="22"/>
              </w:rPr>
            </w:pPr>
            <w:r w:rsidRPr="00307393">
              <w:rPr>
                <w:b/>
                <w:sz w:val="22"/>
                <w:szCs w:val="22"/>
              </w:rPr>
              <w:t>РО</w:t>
            </w:r>
          </w:p>
        </w:tc>
        <w:tc>
          <w:tcPr>
            <w:tcW w:w="897" w:type="dxa"/>
          </w:tcPr>
          <w:p w:rsidR="00D4773B" w:rsidRPr="00307393" w:rsidRDefault="00D4773B" w:rsidP="00091B4C">
            <w:pPr>
              <w:jc w:val="center"/>
              <w:rPr>
                <w:b/>
                <w:sz w:val="22"/>
                <w:szCs w:val="22"/>
              </w:rPr>
            </w:pPr>
            <w:r w:rsidRPr="00307393">
              <w:rPr>
                <w:b/>
                <w:sz w:val="22"/>
                <w:szCs w:val="22"/>
              </w:rPr>
              <w:t>ЛЭ</w:t>
            </w:r>
          </w:p>
        </w:tc>
        <w:tc>
          <w:tcPr>
            <w:tcW w:w="898" w:type="dxa"/>
          </w:tcPr>
          <w:p w:rsidR="00D4773B" w:rsidRPr="00307393" w:rsidRDefault="00D4773B" w:rsidP="00091B4C">
            <w:pPr>
              <w:jc w:val="center"/>
              <w:rPr>
                <w:b/>
                <w:sz w:val="22"/>
                <w:szCs w:val="22"/>
              </w:rPr>
            </w:pPr>
            <w:r w:rsidRPr="00307393">
              <w:rPr>
                <w:b/>
                <w:sz w:val="22"/>
                <w:szCs w:val="22"/>
              </w:rPr>
              <w:t>СЗО</w:t>
            </w:r>
          </w:p>
        </w:tc>
        <w:tc>
          <w:tcPr>
            <w:tcW w:w="897" w:type="dxa"/>
          </w:tcPr>
          <w:p w:rsidR="00D4773B" w:rsidRPr="00307393" w:rsidRDefault="00D4773B" w:rsidP="00091B4C">
            <w:pPr>
              <w:jc w:val="center"/>
              <w:rPr>
                <w:b/>
                <w:sz w:val="22"/>
                <w:szCs w:val="22"/>
              </w:rPr>
            </w:pPr>
            <w:r w:rsidRPr="00307393">
              <w:rPr>
                <w:b/>
                <w:sz w:val="22"/>
                <w:szCs w:val="22"/>
              </w:rPr>
              <w:t>РД, СД</w:t>
            </w:r>
          </w:p>
        </w:tc>
        <w:tc>
          <w:tcPr>
            <w:tcW w:w="930" w:type="dxa"/>
            <w:gridSpan w:val="2"/>
            <w:shd w:val="clear" w:color="auto" w:fill="auto"/>
          </w:tcPr>
          <w:p w:rsidR="00D4773B" w:rsidRPr="00307393" w:rsidRDefault="00D4773B" w:rsidP="00091B4C">
            <w:pPr>
              <w:jc w:val="center"/>
              <w:rPr>
                <w:b/>
                <w:sz w:val="22"/>
                <w:szCs w:val="22"/>
              </w:rPr>
            </w:pPr>
            <w:r w:rsidRPr="00307393">
              <w:rPr>
                <w:b/>
                <w:sz w:val="22"/>
                <w:szCs w:val="22"/>
              </w:rPr>
              <w:t>СхУ, СхП, СхПХ, СхПП</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t>ТТ, ТА</w:t>
            </w:r>
          </w:p>
        </w:tc>
        <w:tc>
          <w:tcPr>
            <w:tcW w:w="898" w:type="dxa"/>
          </w:tcPr>
          <w:p w:rsidR="00D4773B" w:rsidRPr="00307393" w:rsidRDefault="00D4773B" w:rsidP="00091B4C">
            <w:pPr>
              <w:jc w:val="center"/>
              <w:rPr>
                <w:b/>
              </w:rPr>
            </w:pPr>
            <w:r w:rsidRPr="00307393">
              <w:rPr>
                <w:b/>
              </w:rPr>
              <w:t>Х</w:t>
            </w:r>
          </w:p>
        </w:tc>
        <w:tc>
          <w:tcPr>
            <w:tcW w:w="896" w:type="dxa"/>
            <w:vAlign w:val="center"/>
          </w:tcPr>
          <w:p w:rsidR="00D4773B" w:rsidRPr="00307393" w:rsidRDefault="00D4773B" w:rsidP="00091B4C">
            <w:pPr>
              <w:jc w:val="center"/>
              <w:rPr>
                <w:b/>
              </w:rPr>
            </w:pPr>
            <w:r w:rsidRPr="00307393">
              <w:rPr>
                <w:b/>
              </w:rPr>
              <w:t>3</w:t>
            </w:r>
          </w:p>
        </w:tc>
        <w:tc>
          <w:tcPr>
            <w:tcW w:w="898" w:type="dxa"/>
            <w:vAlign w:val="center"/>
          </w:tcPr>
          <w:p w:rsidR="00D4773B" w:rsidRPr="00307393" w:rsidRDefault="00D4773B" w:rsidP="00091B4C">
            <w:pPr>
              <w:jc w:val="center"/>
              <w:rPr>
                <w:b/>
              </w:rPr>
            </w:pPr>
            <w:r w:rsidRPr="00307393">
              <w:rPr>
                <w:b/>
              </w:rPr>
              <w:t>2</w:t>
            </w:r>
          </w:p>
        </w:tc>
        <w:tc>
          <w:tcPr>
            <w:tcW w:w="898"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898"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930" w:type="dxa"/>
            <w:gridSpan w:val="2"/>
            <w:shd w:val="clear" w:color="auto" w:fill="auto"/>
          </w:tcPr>
          <w:p w:rsidR="00D4773B" w:rsidRPr="00307393" w:rsidRDefault="00D4773B" w:rsidP="00091B4C">
            <w:pPr>
              <w:jc w:val="center"/>
              <w:rPr>
                <w:b/>
              </w:rPr>
            </w:pPr>
            <w:r w:rsidRPr="00307393">
              <w:rPr>
                <w:b/>
              </w:rPr>
              <w:t>1</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t>П</w:t>
            </w:r>
          </w:p>
        </w:tc>
        <w:tc>
          <w:tcPr>
            <w:tcW w:w="898" w:type="dxa"/>
          </w:tcPr>
          <w:p w:rsidR="00D4773B" w:rsidRPr="00307393" w:rsidRDefault="00D4773B" w:rsidP="00091B4C">
            <w:pPr>
              <w:jc w:val="center"/>
              <w:rPr>
                <w:b/>
              </w:rPr>
            </w:pPr>
          </w:p>
        </w:tc>
        <w:tc>
          <w:tcPr>
            <w:tcW w:w="896" w:type="dxa"/>
            <w:vAlign w:val="center"/>
          </w:tcPr>
          <w:p w:rsidR="00D4773B" w:rsidRPr="00307393" w:rsidRDefault="00D4773B" w:rsidP="00091B4C">
            <w:pPr>
              <w:jc w:val="center"/>
              <w:rPr>
                <w:b/>
              </w:rPr>
            </w:pPr>
            <w:r w:rsidRPr="00307393">
              <w:rPr>
                <w:b/>
              </w:rPr>
              <w:t>Х</w:t>
            </w:r>
          </w:p>
        </w:tc>
        <w:tc>
          <w:tcPr>
            <w:tcW w:w="898" w:type="dxa"/>
            <w:vAlign w:val="center"/>
          </w:tcPr>
          <w:p w:rsidR="00D4773B" w:rsidRPr="00307393" w:rsidRDefault="00D4773B" w:rsidP="00091B4C">
            <w:pPr>
              <w:jc w:val="center"/>
              <w:rPr>
                <w:b/>
              </w:rPr>
            </w:pPr>
            <w:r w:rsidRPr="00307393">
              <w:rPr>
                <w:b/>
              </w:rPr>
              <w:t>2</w:t>
            </w:r>
          </w:p>
        </w:tc>
        <w:tc>
          <w:tcPr>
            <w:tcW w:w="898"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898"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930" w:type="dxa"/>
            <w:gridSpan w:val="2"/>
            <w:shd w:val="clear" w:color="auto" w:fill="auto"/>
          </w:tcPr>
          <w:p w:rsidR="00D4773B" w:rsidRPr="00307393" w:rsidRDefault="00D4773B" w:rsidP="00091B4C">
            <w:pPr>
              <w:jc w:val="center"/>
              <w:rPr>
                <w:b/>
              </w:rPr>
            </w:pPr>
            <w:r w:rsidRPr="00307393">
              <w:rPr>
                <w:b/>
              </w:rPr>
              <w:t>3</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lastRenderedPageBreak/>
              <w:t>ОЗ, ОД</w:t>
            </w:r>
          </w:p>
        </w:tc>
        <w:tc>
          <w:tcPr>
            <w:tcW w:w="898" w:type="dxa"/>
          </w:tcPr>
          <w:p w:rsidR="00D4773B" w:rsidRPr="00307393" w:rsidRDefault="00D4773B" w:rsidP="00091B4C">
            <w:pPr>
              <w:jc w:val="center"/>
              <w:rPr>
                <w:b/>
              </w:rPr>
            </w:pPr>
          </w:p>
        </w:tc>
        <w:tc>
          <w:tcPr>
            <w:tcW w:w="896" w:type="dxa"/>
          </w:tcPr>
          <w:p w:rsidR="00D4773B" w:rsidRPr="00307393" w:rsidRDefault="00D4773B" w:rsidP="00091B4C">
            <w:pPr>
              <w:jc w:val="center"/>
              <w:rPr>
                <w:b/>
              </w:rPr>
            </w:pPr>
          </w:p>
        </w:tc>
        <w:tc>
          <w:tcPr>
            <w:tcW w:w="898" w:type="dxa"/>
            <w:vAlign w:val="center"/>
          </w:tcPr>
          <w:p w:rsidR="00D4773B" w:rsidRPr="00307393" w:rsidRDefault="00D4773B" w:rsidP="00091B4C">
            <w:pPr>
              <w:jc w:val="center"/>
              <w:rPr>
                <w:b/>
              </w:rPr>
            </w:pPr>
            <w:r w:rsidRPr="00307393">
              <w:rPr>
                <w:b/>
              </w:rPr>
              <w:t>Х</w:t>
            </w:r>
          </w:p>
        </w:tc>
        <w:tc>
          <w:tcPr>
            <w:tcW w:w="898" w:type="dxa"/>
            <w:vAlign w:val="center"/>
          </w:tcPr>
          <w:p w:rsidR="00D4773B" w:rsidRPr="00307393" w:rsidRDefault="00D4773B" w:rsidP="00091B4C">
            <w:pPr>
              <w:jc w:val="center"/>
              <w:rPr>
                <w:b/>
              </w:rPr>
            </w:pPr>
            <w:r w:rsidRPr="00307393">
              <w:rPr>
                <w:b/>
              </w:rPr>
              <w:t>2</w:t>
            </w:r>
          </w:p>
        </w:tc>
        <w:tc>
          <w:tcPr>
            <w:tcW w:w="897" w:type="dxa"/>
            <w:vAlign w:val="center"/>
          </w:tcPr>
          <w:p w:rsidR="00D4773B" w:rsidRPr="00307393" w:rsidRDefault="00D4773B" w:rsidP="00091B4C">
            <w:pPr>
              <w:jc w:val="center"/>
              <w:rPr>
                <w:b/>
              </w:rPr>
            </w:pPr>
            <w:r w:rsidRPr="00307393">
              <w:rPr>
                <w:b/>
              </w:rPr>
              <w:t>2</w:t>
            </w:r>
          </w:p>
        </w:tc>
        <w:tc>
          <w:tcPr>
            <w:tcW w:w="897" w:type="dxa"/>
            <w:vAlign w:val="center"/>
          </w:tcPr>
          <w:p w:rsidR="00D4773B" w:rsidRPr="00307393" w:rsidRDefault="00D4773B" w:rsidP="00091B4C">
            <w:pPr>
              <w:jc w:val="center"/>
              <w:rPr>
                <w:b/>
              </w:rPr>
            </w:pPr>
            <w:r w:rsidRPr="00307393">
              <w:rPr>
                <w:b/>
              </w:rPr>
              <w:t>1</w:t>
            </w:r>
          </w:p>
        </w:tc>
        <w:tc>
          <w:tcPr>
            <w:tcW w:w="898" w:type="dxa"/>
            <w:vAlign w:val="center"/>
          </w:tcPr>
          <w:p w:rsidR="00D4773B" w:rsidRPr="00307393" w:rsidRDefault="00D4773B" w:rsidP="00091B4C">
            <w:pPr>
              <w:jc w:val="center"/>
              <w:rPr>
                <w:b/>
              </w:rPr>
            </w:pPr>
            <w:r w:rsidRPr="00307393">
              <w:rPr>
                <w:b/>
              </w:rPr>
              <w:t>1</w:t>
            </w:r>
          </w:p>
        </w:tc>
        <w:tc>
          <w:tcPr>
            <w:tcW w:w="897" w:type="dxa"/>
            <w:vAlign w:val="center"/>
          </w:tcPr>
          <w:p w:rsidR="00D4773B" w:rsidRPr="00307393" w:rsidRDefault="00D4773B" w:rsidP="00091B4C">
            <w:pPr>
              <w:jc w:val="center"/>
              <w:rPr>
                <w:b/>
              </w:rPr>
            </w:pPr>
            <w:r w:rsidRPr="00307393">
              <w:rPr>
                <w:b/>
              </w:rPr>
              <w:t>1</w:t>
            </w:r>
          </w:p>
        </w:tc>
        <w:tc>
          <w:tcPr>
            <w:tcW w:w="930" w:type="dxa"/>
            <w:gridSpan w:val="2"/>
            <w:shd w:val="clear" w:color="auto" w:fill="auto"/>
          </w:tcPr>
          <w:p w:rsidR="00D4773B" w:rsidRPr="00307393" w:rsidRDefault="00D4773B" w:rsidP="00091B4C">
            <w:pPr>
              <w:jc w:val="center"/>
              <w:rPr>
                <w:b/>
              </w:rPr>
            </w:pPr>
            <w:r w:rsidRPr="00307393">
              <w:rPr>
                <w:b/>
              </w:rPr>
              <w:t>2</w:t>
            </w:r>
          </w:p>
        </w:tc>
      </w:tr>
      <w:tr w:rsidR="00D4773B" w:rsidRPr="00307393" w:rsidTr="00091B4C">
        <w:tc>
          <w:tcPr>
            <w:tcW w:w="1365" w:type="dxa"/>
          </w:tcPr>
          <w:p w:rsidR="00D4773B" w:rsidRPr="00307393" w:rsidRDefault="00D4773B" w:rsidP="00091B4C">
            <w:pPr>
              <w:jc w:val="center"/>
              <w:rPr>
                <w:b/>
                <w:sz w:val="22"/>
                <w:szCs w:val="22"/>
                <w:lang w:val="en-US"/>
              </w:rPr>
            </w:pPr>
            <w:r w:rsidRPr="00307393">
              <w:rPr>
                <w:b/>
                <w:sz w:val="22"/>
                <w:szCs w:val="22"/>
              </w:rPr>
              <w:t>ЖУ</w:t>
            </w:r>
          </w:p>
        </w:tc>
        <w:tc>
          <w:tcPr>
            <w:tcW w:w="898" w:type="dxa"/>
          </w:tcPr>
          <w:p w:rsidR="00D4773B" w:rsidRPr="00307393" w:rsidRDefault="00D4773B" w:rsidP="00091B4C">
            <w:pPr>
              <w:jc w:val="center"/>
              <w:rPr>
                <w:b/>
              </w:rPr>
            </w:pPr>
          </w:p>
        </w:tc>
        <w:tc>
          <w:tcPr>
            <w:tcW w:w="896"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r w:rsidRPr="00307393">
              <w:rPr>
                <w:b/>
              </w:rPr>
              <w:t>Х</w:t>
            </w:r>
          </w:p>
        </w:tc>
        <w:tc>
          <w:tcPr>
            <w:tcW w:w="897" w:type="dxa"/>
          </w:tcPr>
          <w:p w:rsidR="00D4773B" w:rsidRPr="00307393" w:rsidRDefault="00D4773B" w:rsidP="00091B4C">
            <w:pPr>
              <w:jc w:val="center"/>
              <w:rPr>
                <w:b/>
              </w:rPr>
            </w:pPr>
            <w:r w:rsidRPr="00307393">
              <w:rPr>
                <w:b/>
              </w:rPr>
              <w:t>3</w:t>
            </w:r>
          </w:p>
        </w:tc>
        <w:tc>
          <w:tcPr>
            <w:tcW w:w="897" w:type="dxa"/>
          </w:tcPr>
          <w:p w:rsidR="00D4773B" w:rsidRPr="00307393" w:rsidRDefault="00D4773B" w:rsidP="00091B4C">
            <w:pPr>
              <w:jc w:val="center"/>
              <w:rPr>
                <w:b/>
              </w:rPr>
            </w:pPr>
            <w:r w:rsidRPr="00307393">
              <w:rPr>
                <w:b/>
              </w:rPr>
              <w:t>3</w:t>
            </w:r>
          </w:p>
        </w:tc>
        <w:tc>
          <w:tcPr>
            <w:tcW w:w="898" w:type="dxa"/>
          </w:tcPr>
          <w:p w:rsidR="00D4773B" w:rsidRPr="00307393" w:rsidRDefault="00D4773B" w:rsidP="00091B4C">
            <w:pPr>
              <w:jc w:val="center"/>
              <w:rPr>
                <w:b/>
              </w:rPr>
            </w:pPr>
            <w:r w:rsidRPr="00307393">
              <w:rPr>
                <w:b/>
              </w:rPr>
              <w:t>2</w:t>
            </w:r>
          </w:p>
        </w:tc>
        <w:tc>
          <w:tcPr>
            <w:tcW w:w="897" w:type="dxa"/>
          </w:tcPr>
          <w:p w:rsidR="00D4773B" w:rsidRPr="00307393" w:rsidRDefault="00D4773B" w:rsidP="00091B4C">
            <w:pPr>
              <w:jc w:val="center"/>
              <w:rPr>
                <w:b/>
              </w:rPr>
            </w:pPr>
            <w:r w:rsidRPr="00307393">
              <w:rPr>
                <w:b/>
              </w:rPr>
              <w:t>2</w:t>
            </w:r>
          </w:p>
        </w:tc>
        <w:tc>
          <w:tcPr>
            <w:tcW w:w="930" w:type="dxa"/>
            <w:gridSpan w:val="2"/>
            <w:shd w:val="clear" w:color="auto" w:fill="auto"/>
          </w:tcPr>
          <w:p w:rsidR="00D4773B" w:rsidRPr="00307393" w:rsidRDefault="00D4773B" w:rsidP="00091B4C">
            <w:pPr>
              <w:jc w:val="center"/>
              <w:rPr>
                <w:b/>
              </w:rPr>
            </w:pPr>
            <w:r w:rsidRPr="00307393">
              <w:rPr>
                <w:b/>
              </w:rPr>
              <w:t>3</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t>РО</w:t>
            </w:r>
          </w:p>
        </w:tc>
        <w:tc>
          <w:tcPr>
            <w:tcW w:w="898" w:type="dxa"/>
          </w:tcPr>
          <w:p w:rsidR="00D4773B" w:rsidRPr="00307393" w:rsidRDefault="00D4773B" w:rsidP="00091B4C">
            <w:pPr>
              <w:jc w:val="center"/>
              <w:rPr>
                <w:b/>
              </w:rPr>
            </w:pPr>
          </w:p>
        </w:tc>
        <w:tc>
          <w:tcPr>
            <w:tcW w:w="896"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7" w:type="dxa"/>
            <w:vAlign w:val="center"/>
          </w:tcPr>
          <w:p w:rsidR="00D4773B" w:rsidRPr="00307393" w:rsidRDefault="00D4773B" w:rsidP="00091B4C">
            <w:pPr>
              <w:jc w:val="center"/>
              <w:rPr>
                <w:b/>
              </w:rPr>
            </w:pPr>
            <w:r w:rsidRPr="00307393">
              <w:rPr>
                <w:b/>
              </w:rPr>
              <w:t>Х</w:t>
            </w:r>
          </w:p>
        </w:tc>
        <w:tc>
          <w:tcPr>
            <w:tcW w:w="897" w:type="dxa"/>
            <w:vAlign w:val="center"/>
          </w:tcPr>
          <w:p w:rsidR="00D4773B" w:rsidRPr="00307393" w:rsidRDefault="00D4773B" w:rsidP="00091B4C">
            <w:pPr>
              <w:jc w:val="center"/>
              <w:rPr>
                <w:b/>
              </w:rPr>
            </w:pPr>
            <w:r w:rsidRPr="00307393">
              <w:rPr>
                <w:b/>
              </w:rPr>
              <w:t>3</w:t>
            </w:r>
          </w:p>
        </w:tc>
        <w:tc>
          <w:tcPr>
            <w:tcW w:w="898" w:type="dxa"/>
            <w:vAlign w:val="center"/>
          </w:tcPr>
          <w:p w:rsidR="00D4773B" w:rsidRPr="00307393" w:rsidRDefault="00D4773B" w:rsidP="00091B4C">
            <w:pPr>
              <w:jc w:val="center"/>
              <w:rPr>
                <w:b/>
              </w:rPr>
            </w:pPr>
            <w:r w:rsidRPr="00307393">
              <w:rPr>
                <w:b/>
              </w:rPr>
              <w:t>3</w:t>
            </w:r>
          </w:p>
        </w:tc>
        <w:tc>
          <w:tcPr>
            <w:tcW w:w="897" w:type="dxa"/>
            <w:vAlign w:val="center"/>
          </w:tcPr>
          <w:p w:rsidR="00D4773B" w:rsidRPr="00307393" w:rsidRDefault="00D4773B" w:rsidP="00091B4C">
            <w:pPr>
              <w:jc w:val="center"/>
              <w:rPr>
                <w:b/>
              </w:rPr>
            </w:pPr>
            <w:r w:rsidRPr="00307393">
              <w:rPr>
                <w:b/>
              </w:rPr>
              <w:t>3</w:t>
            </w:r>
          </w:p>
        </w:tc>
        <w:tc>
          <w:tcPr>
            <w:tcW w:w="930" w:type="dxa"/>
            <w:gridSpan w:val="2"/>
            <w:shd w:val="clear" w:color="auto" w:fill="auto"/>
          </w:tcPr>
          <w:p w:rsidR="00D4773B" w:rsidRPr="00307393" w:rsidRDefault="00D4773B" w:rsidP="00091B4C">
            <w:pPr>
              <w:jc w:val="center"/>
              <w:rPr>
                <w:b/>
              </w:rPr>
            </w:pPr>
            <w:r w:rsidRPr="00307393">
              <w:rPr>
                <w:b/>
              </w:rPr>
              <w:t>3</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t>ЛЭ</w:t>
            </w:r>
          </w:p>
        </w:tc>
        <w:tc>
          <w:tcPr>
            <w:tcW w:w="898" w:type="dxa"/>
          </w:tcPr>
          <w:p w:rsidR="00D4773B" w:rsidRPr="00307393" w:rsidRDefault="00D4773B" w:rsidP="00091B4C">
            <w:pPr>
              <w:jc w:val="center"/>
              <w:rPr>
                <w:b/>
              </w:rPr>
            </w:pPr>
          </w:p>
        </w:tc>
        <w:tc>
          <w:tcPr>
            <w:tcW w:w="896"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7" w:type="dxa"/>
          </w:tcPr>
          <w:p w:rsidR="00D4773B" w:rsidRPr="00307393" w:rsidRDefault="00D4773B" w:rsidP="00091B4C">
            <w:pPr>
              <w:jc w:val="center"/>
              <w:rPr>
                <w:b/>
              </w:rPr>
            </w:pPr>
          </w:p>
        </w:tc>
        <w:tc>
          <w:tcPr>
            <w:tcW w:w="897" w:type="dxa"/>
            <w:vAlign w:val="center"/>
          </w:tcPr>
          <w:p w:rsidR="00D4773B" w:rsidRPr="00307393" w:rsidRDefault="00D4773B" w:rsidP="00091B4C">
            <w:pPr>
              <w:jc w:val="center"/>
              <w:rPr>
                <w:b/>
              </w:rPr>
            </w:pPr>
            <w:r w:rsidRPr="00307393">
              <w:rPr>
                <w:b/>
              </w:rPr>
              <w:t>Х</w:t>
            </w:r>
          </w:p>
        </w:tc>
        <w:tc>
          <w:tcPr>
            <w:tcW w:w="898" w:type="dxa"/>
            <w:vAlign w:val="center"/>
          </w:tcPr>
          <w:p w:rsidR="00D4773B" w:rsidRPr="00307393" w:rsidRDefault="00D4773B" w:rsidP="00091B4C">
            <w:pPr>
              <w:jc w:val="center"/>
              <w:rPr>
                <w:b/>
              </w:rPr>
            </w:pPr>
            <w:r w:rsidRPr="00307393">
              <w:rPr>
                <w:b/>
              </w:rPr>
              <w:t>3</w:t>
            </w:r>
          </w:p>
        </w:tc>
        <w:tc>
          <w:tcPr>
            <w:tcW w:w="897" w:type="dxa"/>
            <w:vAlign w:val="center"/>
          </w:tcPr>
          <w:p w:rsidR="00D4773B" w:rsidRPr="00307393" w:rsidRDefault="00D4773B" w:rsidP="00091B4C">
            <w:pPr>
              <w:jc w:val="center"/>
              <w:rPr>
                <w:b/>
              </w:rPr>
            </w:pPr>
            <w:r w:rsidRPr="00307393">
              <w:rPr>
                <w:b/>
              </w:rPr>
              <w:t>3</w:t>
            </w:r>
          </w:p>
        </w:tc>
        <w:tc>
          <w:tcPr>
            <w:tcW w:w="930" w:type="dxa"/>
            <w:gridSpan w:val="2"/>
            <w:shd w:val="clear" w:color="auto" w:fill="auto"/>
          </w:tcPr>
          <w:p w:rsidR="00D4773B" w:rsidRPr="00307393" w:rsidRDefault="00D4773B" w:rsidP="00091B4C">
            <w:pPr>
              <w:jc w:val="center"/>
              <w:rPr>
                <w:b/>
              </w:rPr>
            </w:pPr>
            <w:r w:rsidRPr="00307393">
              <w:rPr>
                <w:b/>
              </w:rPr>
              <w:t>3</w:t>
            </w:r>
          </w:p>
        </w:tc>
      </w:tr>
      <w:tr w:rsidR="00D4773B" w:rsidRPr="00307393" w:rsidTr="00091B4C">
        <w:tc>
          <w:tcPr>
            <w:tcW w:w="1365" w:type="dxa"/>
          </w:tcPr>
          <w:p w:rsidR="00D4773B" w:rsidRPr="00307393" w:rsidRDefault="00D4773B" w:rsidP="00091B4C">
            <w:pPr>
              <w:jc w:val="center"/>
              <w:rPr>
                <w:b/>
                <w:sz w:val="22"/>
                <w:szCs w:val="22"/>
              </w:rPr>
            </w:pPr>
            <w:r w:rsidRPr="00307393">
              <w:rPr>
                <w:b/>
                <w:sz w:val="22"/>
                <w:szCs w:val="22"/>
              </w:rPr>
              <w:t>СЗО</w:t>
            </w:r>
          </w:p>
        </w:tc>
        <w:tc>
          <w:tcPr>
            <w:tcW w:w="898" w:type="dxa"/>
          </w:tcPr>
          <w:p w:rsidR="00D4773B" w:rsidRPr="00307393" w:rsidRDefault="00D4773B" w:rsidP="00091B4C">
            <w:pPr>
              <w:jc w:val="center"/>
              <w:rPr>
                <w:b/>
              </w:rPr>
            </w:pPr>
          </w:p>
        </w:tc>
        <w:tc>
          <w:tcPr>
            <w:tcW w:w="896"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8" w:type="dxa"/>
          </w:tcPr>
          <w:p w:rsidR="00D4773B" w:rsidRPr="00307393" w:rsidRDefault="00D4773B" w:rsidP="00091B4C">
            <w:pPr>
              <w:jc w:val="center"/>
              <w:rPr>
                <w:b/>
              </w:rPr>
            </w:pPr>
          </w:p>
        </w:tc>
        <w:tc>
          <w:tcPr>
            <w:tcW w:w="897" w:type="dxa"/>
          </w:tcPr>
          <w:p w:rsidR="00D4773B" w:rsidRPr="00307393" w:rsidRDefault="00D4773B" w:rsidP="00091B4C">
            <w:pPr>
              <w:jc w:val="center"/>
              <w:rPr>
                <w:b/>
              </w:rPr>
            </w:pPr>
          </w:p>
        </w:tc>
        <w:tc>
          <w:tcPr>
            <w:tcW w:w="897" w:type="dxa"/>
          </w:tcPr>
          <w:p w:rsidR="00D4773B" w:rsidRPr="00307393" w:rsidRDefault="00D4773B" w:rsidP="00091B4C">
            <w:pPr>
              <w:jc w:val="center"/>
              <w:rPr>
                <w:b/>
              </w:rPr>
            </w:pPr>
          </w:p>
        </w:tc>
        <w:tc>
          <w:tcPr>
            <w:tcW w:w="898" w:type="dxa"/>
            <w:vAlign w:val="center"/>
          </w:tcPr>
          <w:p w:rsidR="00D4773B" w:rsidRPr="00307393" w:rsidRDefault="00D4773B" w:rsidP="00091B4C">
            <w:pPr>
              <w:jc w:val="center"/>
              <w:rPr>
                <w:b/>
              </w:rPr>
            </w:pPr>
            <w:r w:rsidRPr="00307393">
              <w:rPr>
                <w:b/>
              </w:rPr>
              <w:t>Х</w:t>
            </w:r>
          </w:p>
        </w:tc>
        <w:tc>
          <w:tcPr>
            <w:tcW w:w="897" w:type="dxa"/>
            <w:vAlign w:val="center"/>
          </w:tcPr>
          <w:p w:rsidR="00D4773B" w:rsidRPr="00307393" w:rsidRDefault="00D4773B" w:rsidP="00091B4C">
            <w:pPr>
              <w:jc w:val="center"/>
              <w:rPr>
                <w:b/>
              </w:rPr>
            </w:pPr>
            <w:r w:rsidRPr="00307393">
              <w:rPr>
                <w:b/>
              </w:rPr>
              <w:t>3</w:t>
            </w:r>
          </w:p>
        </w:tc>
        <w:tc>
          <w:tcPr>
            <w:tcW w:w="930" w:type="dxa"/>
            <w:gridSpan w:val="2"/>
            <w:shd w:val="clear" w:color="auto" w:fill="auto"/>
          </w:tcPr>
          <w:p w:rsidR="00D4773B" w:rsidRPr="00307393" w:rsidRDefault="00D4773B" w:rsidP="00091B4C">
            <w:pPr>
              <w:jc w:val="center"/>
              <w:rPr>
                <w:b/>
              </w:rPr>
            </w:pPr>
            <w:r w:rsidRPr="00307393">
              <w:rPr>
                <w:b/>
              </w:rPr>
              <w:t>3</w:t>
            </w:r>
          </w:p>
        </w:tc>
      </w:tr>
      <w:tr w:rsidR="00D4773B" w:rsidRPr="00307393" w:rsidTr="00091B4C">
        <w:trPr>
          <w:trHeight w:val="173"/>
        </w:trPr>
        <w:tc>
          <w:tcPr>
            <w:tcW w:w="1365" w:type="dxa"/>
          </w:tcPr>
          <w:p w:rsidR="00D4773B" w:rsidRPr="00307393" w:rsidRDefault="00D4773B" w:rsidP="00091B4C">
            <w:pPr>
              <w:jc w:val="center"/>
              <w:rPr>
                <w:b/>
                <w:sz w:val="22"/>
                <w:szCs w:val="22"/>
              </w:rPr>
            </w:pPr>
            <w:r w:rsidRPr="00307393">
              <w:rPr>
                <w:b/>
                <w:sz w:val="22"/>
                <w:szCs w:val="22"/>
              </w:rPr>
              <w:t>РД, СД</w:t>
            </w:r>
          </w:p>
        </w:tc>
        <w:tc>
          <w:tcPr>
            <w:tcW w:w="898" w:type="dxa"/>
            <w:shd w:val="clear" w:color="auto" w:fill="auto"/>
          </w:tcPr>
          <w:p w:rsidR="00D4773B" w:rsidRPr="00307393" w:rsidRDefault="00D4773B" w:rsidP="00091B4C">
            <w:pPr>
              <w:jc w:val="center"/>
              <w:rPr>
                <w:b/>
              </w:rPr>
            </w:pPr>
          </w:p>
        </w:tc>
        <w:tc>
          <w:tcPr>
            <w:tcW w:w="896"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7" w:type="dxa"/>
            <w:shd w:val="clear" w:color="auto" w:fill="auto"/>
          </w:tcPr>
          <w:p w:rsidR="00D4773B" w:rsidRPr="00307393" w:rsidRDefault="00D4773B" w:rsidP="00091B4C">
            <w:pPr>
              <w:jc w:val="center"/>
              <w:rPr>
                <w:b/>
              </w:rPr>
            </w:pPr>
          </w:p>
        </w:tc>
        <w:tc>
          <w:tcPr>
            <w:tcW w:w="897"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7" w:type="dxa"/>
            <w:shd w:val="clear" w:color="auto" w:fill="auto"/>
            <w:vAlign w:val="center"/>
          </w:tcPr>
          <w:p w:rsidR="00D4773B" w:rsidRPr="00307393" w:rsidRDefault="00D4773B" w:rsidP="00091B4C">
            <w:pPr>
              <w:jc w:val="center"/>
              <w:rPr>
                <w:b/>
              </w:rPr>
            </w:pPr>
            <w:r w:rsidRPr="00307393">
              <w:rPr>
                <w:b/>
              </w:rPr>
              <w:t>Х</w:t>
            </w:r>
          </w:p>
        </w:tc>
        <w:tc>
          <w:tcPr>
            <w:tcW w:w="930" w:type="dxa"/>
            <w:gridSpan w:val="2"/>
            <w:shd w:val="clear" w:color="auto" w:fill="auto"/>
          </w:tcPr>
          <w:p w:rsidR="00D4773B" w:rsidRPr="00307393" w:rsidRDefault="00D4773B" w:rsidP="00091B4C">
            <w:pPr>
              <w:jc w:val="center"/>
              <w:rPr>
                <w:b/>
              </w:rPr>
            </w:pPr>
            <w:r w:rsidRPr="00307393">
              <w:rPr>
                <w:b/>
              </w:rPr>
              <w:t>2</w:t>
            </w:r>
          </w:p>
        </w:tc>
      </w:tr>
      <w:tr w:rsidR="00D4773B" w:rsidRPr="00307393" w:rsidTr="00091B4C">
        <w:trPr>
          <w:trHeight w:val="173"/>
        </w:trPr>
        <w:tc>
          <w:tcPr>
            <w:tcW w:w="1365" w:type="dxa"/>
          </w:tcPr>
          <w:p w:rsidR="00D4773B" w:rsidRPr="00307393" w:rsidRDefault="00D4773B" w:rsidP="00091B4C">
            <w:pPr>
              <w:jc w:val="center"/>
              <w:rPr>
                <w:b/>
                <w:sz w:val="22"/>
                <w:szCs w:val="22"/>
              </w:rPr>
            </w:pPr>
            <w:r w:rsidRPr="00307393">
              <w:rPr>
                <w:b/>
                <w:sz w:val="22"/>
                <w:szCs w:val="22"/>
              </w:rPr>
              <w:t>СхУ, СхП, СхПХ, СхПП</w:t>
            </w:r>
          </w:p>
        </w:tc>
        <w:tc>
          <w:tcPr>
            <w:tcW w:w="898" w:type="dxa"/>
            <w:shd w:val="clear" w:color="auto" w:fill="auto"/>
          </w:tcPr>
          <w:p w:rsidR="00D4773B" w:rsidRPr="00307393" w:rsidRDefault="00D4773B" w:rsidP="00091B4C">
            <w:pPr>
              <w:jc w:val="center"/>
              <w:rPr>
                <w:b/>
              </w:rPr>
            </w:pPr>
          </w:p>
        </w:tc>
        <w:tc>
          <w:tcPr>
            <w:tcW w:w="896"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7" w:type="dxa"/>
            <w:shd w:val="clear" w:color="auto" w:fill="auto"/>
          </w:tcPr>
          <w:p w:rsidR="00D4773B" w:rsidRPr="00307393" w:rsidRDefault="00D4773B" w:rsidP="00091B4C">
            <w:pPr>
              <w:jc w:val="center"/>
              <w:rPr>
                <w:b/>
              </w:rPr>
            </w:pPr>
          </w:p>
        </w:tc>
        <w:tc>
          <w:tcPr>
            <w:tcW w:w="897" w:type="dxa"/>
            <w:shd w:val="clear" w:color="auto" w:fill="auto"/>
          </w:tcPr>
          <w:p w:rsidR="00D4773B" w:rsidRPr="00307393" w:rsidRDefault="00D4773B" w:rsidP="00091B4C">
            <w:pPr>
              <w:jc w:val="center"/>
              <w:rPr>
                <w:b/>
              </w:rPr>
            </w:pPr>
          </w:p>
        </w:tc>
        <w:tc>
          <w:tcPr>
            <w:tcW w:w="898" w:type="dxa"/>
            <w:shd w:val="clear" w:color="auto" w:fill="auto"/>
          </w:tcPr>
          <w:p w:rsidR="00D4773B" w:rsidRPr="00307393" w:rsidRDefault="00D4773B" w:rsidP="00091B4C">
            <w:pPr>
              <w:jc w:val="center"/>
              <w:rPr>
                <w:b/>
              </w:rPr>
            </w:pPr>
          </w:p>
        </w:tc>
        <w:tc>
          <w:tcPr>
            <w:tcW w:w="897" w:type="dxa"/>
            <w:shd w:val="clear" w:color="auto" w:fill="auto"/>
            <w:vAlign w:val="center"/>
          </w:tcPr>
          <w:p w:rsidR="00D4773B" w:rsidRPr="00307393" w:rsidRDefault="00D4773B" w:rsidP="00091B4C">
            <w:pPr>
              <w:jc w:val="center"/>
              <w:rPr>
                <w:b/>
              </w:rPr>
            </w:pPr>
          </w:p>
        </w:tc>
        <w:tc>
          <w:tcPr>
            <w:tcW w:w="930" w:type="dxa"/>
            <w:gridSpan w:val="2"/>
            <w:shd w:val="clear" w:color="auto" w:fill="auto"/>
          </w:tcPr>
          <w:p w:rsidR="00D4773B" w:rsidRPr="00307393" w:rsidRDefault="00D4773B" w:rsidP="00091B4C">
            <w:pPr>
              <w:jc w:val="center"/>
              <w:rPr>
                <w:b/>
              </w:rPr>
            </w:pPr>
            <w:r w:rsidRPr="00307393">
              <w:rPr>
                <w:b/>
              </w:rPr>
              <w:t>Х</w:t>
            </w:r>
          </w:p>
        </w:tc>
      </w:tr>
    </w:tbl>
    <w:p w:rsidR="00D4773B" w:rsidRPr="00307393" w:rsidRDefault="00D4773B" w:rsidP="00D4773B">
      <w:pPr>
        <w:ind w:firstLine="360"/>
      </w:pPr>
    </w:p>
    <w:p w:rsidR="00D4773B" w:rsidRPr="00307393" w:rsidRDefault="00D4773B" w:rsidP="00D4773B">
      <w:pPr>
        <w:ind w:firstLine="360"/>
      </w:pPr>
      <w:r w:rsidRPr="00307393">
        <w:t>- по вертикали указаны, застройщик которых ответственен за устройство заграждений.</w:t>
      </w:r>
    </w:p>
    <w:p w:rsidR="00D4773B" w:rsidRPr="00307393" w:rsidRDefault="00D4773B" w:rsidP="00D4773B">
      <w:pPr>
        <w:ind w:firstLine="360"/>
        <w:jc w:val="right"/>
        <w:rPr>
          <w:b/>
        </w:rPr>
      </w:pPr>
    </w:p>
    <w:p w:rsidR="00D4773B" w:rsidRPr="00307393" w:rsidRDefault="00D4773B" w:rsidP="00D4773B">
      <w:pPr>
        <w:pStyle w:val="3"/>
        <w:widowControl/>
        <w:numPr>
          <w:ilvl w:val="0"/>
          <w:numId w:val="0"/>
        </w:numPr>
        <w:autoSpaceDE/>
        <w:autoSpaceDN/>
        <w:adjustRightInd/>
        <w:spacing w:before="200"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65. Требования к размещению автостоянок</w:t>
      </w:r>
    </w:p>
    <w:p w:rsidR="00D4773B" w:rsidRPr="00307393" w:rsidRDefault="00D4773B" w:rsidP="00D4773B">
      <w:pPr>
        <w:ind w:firstLine="360"/>
      </w:pPr>
      <w:r w:rsidRPr="00307393">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4773B" w:rsidRPr="00307393" w:rsidRDefault="00D4773B" w:rsidP="00D4773B">
      <w:pPr>
        <w:ind w:firstLine="360"/>
        <w:jc w:val="center"/>
        <w:rPr>
          <w:b/>
        </w:rPr>
      </w:pPr>
    </w:p>
    <w:p w:rsidR="00D4773B" w:rsidRPr="00307393" w:rsidRDefault="00D4773B" w:rsidP="00D4773B">
      <w:pPr>
        <w:ind w:firstLine="360"/>
        <w:jc w:val="center"/>
        <w:rPr>
          <w:b/>
        </w:rPr>
      </w:pPr>
      <w:r w:rsidRPr="00307393">
        <w:rPr>
          <w:b/>
        </w:rPr>
        <w:t>Статья 66. Предельные разрешенные уровни воздействия на окружающую среду и человека от назначения территориальных зон.</w:t>
      </w:r>
    </w:p>
    <w:p w:rsidR="00D4773B" w:rsidRPr="00307393" w:rsidRDefault="00D4773B" w:rsidP="00D4773B">
      <w:pPr>
        <w:ind w:firstLine="360"/>
        <w:jc w:val="center"/>
        <w:rPr>
          <w:b/>
        </w:rPr>
      </w:pPr>
    </w:p>
    <w:p w:rsidR="00D4773B" w:rsidRPr="00307393" w:rsidRDefault="00D4773B" w:rsidP="00D4773B">
      <w:pPr>
        <w:ind w:firstLine="360"/>
      </w:pPr>
      <w:r w:rsidRPr="00307393">
        <w:t>Предельные разрешенные уровни воздействия на среду и человека от деятельности на территории участка приведены в таблице 8.</w:t>
      </w:r>
    </w:p>
    <w:p w:rsidR="00D4773B" w:rsidRPr="00307393" w:rsidRDefault="00D4773B" w:rsidP="00D4773B">
      <w:pPr>
        <w:ind w:firstLine="360"/>
      </w:pPr>
      <w:r w:rsidRPr="00307393">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D4773B" w:rsidRPr="00307393" w:rsidRDefault="00D4773B" w:rsidP="00D4773B">
      <w:pPr>
        <w:ind w:firstLine="360"/>
        <w:jc w:val="right"/>
        <w:rPr>
          <w:b/>
        </w:rPr>
      </w:pPr>
    </w:p>
    <w:p w:rsidR="00D4773B" w:rsidRPr="00307393" w:rsidRDefault="00D4773B" w:rsidP="00D4773B">
      <w:pPr>
        <w:ind w:firstLine="360"/>
        <w:jc w:val="center"/>
        <w:rPr>
          <w:b/>
        </w:rPr>
      </w:pPr>
      <w:r w:rsidRPr="00307393">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D4773B" w:rsidRPr="00307393" w:rsidRDefault="00D4773B" w:rsidP="00D4773B">
      <w:pPr>
        <w:ind w:firstLine="360"/>
        <w:jc w:val="center"/>
        <w:rPr>
          <w:b/>
        </w:rPr>
      </w:pPr>
    </w:p>
    <w:p w:rsidR="00D4773B" w:rsidRPr="00307393" w:rsidRDefault="00D4773B" w:rsidP="00D4773B">
      <w:pPr>
        <w:ind w:firstLine="360"/>
        <w:jc w:val="center"/>
      </w:pPr>
      <w:r w:rsidRPr="00307393">
        <w:t xml:space="preserve">                                                                                                                                       Таблица № 8</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734"/>
        <w:gridCol w:w="1734"/>
        <w:gridCol w:w="2028"/>
        <w:gridCol w:w="1918"/>
      </w:tblGrid>
      <w:tr w:rsidR="00D4773B" w:rsidRPr="00307393" w:rsidTr="00091B4C">
        <w:tc>
          <w:tcPr>
            <w:tcW w:w="1914" w:type="dxa"/>
            <w:shd w:val="clear" w:color="auto" w:fill="auto"/>
          </w:tcPr>
          <w:p w:rsidR="00D4773B" w:rsidRPr="00307393" w:rsidRDefault="00D4773B" w:rsidP="00091B4C">
            <w:pPr>
              <w:jc w:val="center"/>
              <w:rPr>
                <w:sz w:val="22"/>
                <w:szCs w:val="22"/>
              </w:rPr>
            </w:pPr>
          </w:p>
          <w:p w:rsidR="00D4773B" w:rsidRPr="00307393" w:rsidRDefault="00D4773B" w:rsidP="00091B4C">
            <w:pPr>
              <w:snapToGrid w:val="0"/>
              <w:contextualSpacing/>
              <w:rPr>
                <w:sz w:val="22"/>
                <w:szCs w:val="22"/>
              </w:rPr>
            </w:pPr>
            <w:r w:rsidRPr="00307393">
              <w:rPr>
                <w:sz w:val="22"/>
                <w:szCs w:val="22"/>
              </w:rPr>
              <w:t>Территориаль-ные зоны</w:t>
            </w:r>
          </w:p>
        </w:tc>
        <w:tc>
          <w:tcPr>
            <w:tcW w:w="1914" w:type="dxa"/>
            <w:shd w:val="clear" w:color="auto" w:fill="auto"/>
          </w:tcPr>
          <w:p w:rsidR="00D4773B" w:rsidRPr="00307393" w:rsidRDefault="00D4773B" w:rsidP="00091B4C">
            <w:pPr>
              <w:rPr>
                <w:sz w:val="22"/>
                <w:szCs w:val="22"/>
              </w:rPr>
            </w:pPr>
            <w:r w:rsidRPr="00307393">
              <w:rPr>
                <w:sz w:val="22"/>
                <w:szCs w:val="22"/>
              </w:rPr>
              <w:t>Максимальный уровень шумового воздействия L Аэ кВ (дБа)</w:t>
            </w:r>
          </w:p>
        </w:tc>
        <w:tc>
          <w:tcPr>
            <w:tcW w:w="1914" w:type="dxa"/>
            <w:shd w:val="clear" w:color="auto" w:fill="auto"/>
          </w:tcPr>
          <w:p w:rsidR="00D4773B" w:rsidRPr="00307393" w:rsidRDefault="00D4773B" w:rsidP="00091B4C">
            <w:pPr>
              <w:rPr>
                <w:b/>
                <w:sz w:val="22"/>
                <w:szCs w:val="22"/>
              </w:rPr>
            </w:pPr>
            <w:r w:rsidRPr="00307393">
              <w:rPr>
                <w:sz w:val="22"/>
                <w:szCs w:val="22"/>
              </w:rPr>
              <w:t>Максимальный уровень загрязненности атмосферн. воздуха</w:t>
            </w:r>
          </w:p>
        </w:tc>
        <w:tc>
          <w:tcPr>
            <w:tcW w:w="2028" w:type="dxa"/>
            <w:shd w:val="clear" w:color="auto" w:fill="auto"/>
          </w:tcPr>
          <w:p w:rsidR="00D4773B" w:rsidRPr="00307393" w:rsidRDefault="00D4773B" w:rsidP="00091B4C">
            <w:pPr>
              <w:rPr>
                <w:b/>
                <w:sz w:val="22"/>
                <w:szCs w:val="22"/>
              </w:rPr>
            </w:pPr>
            <w:r w:rsidRPr="00307393">
              <w:rPr>
                <w:sz w:val="22"/>
                <w:szCs w:val="22"/>
              </w:rPr>
              <w:t>Максимальный уровень электромагнитного излучения от радио-технических средств</w:t>
            </w:r>
          </w:p>
        </w:tc>
        <w:tc>
          <w:tcPr>
            <w:tcW w:w="2112" w:type="dxa"/>
            <w:shd w:val="clear" w:color="auto" w:fill="auto"/>
          </w:tcPr>
          <w:p w:rsidR="00D4773B" w:rsidRPr="00307393" w:rsidRDefault="00D4773B" w:rsidP="00091B4C">
            <w:pPr>
              <w:jc w:val="center"/>
              <w:rPr>
                <w:sz w:val="22"/>
                <w:szCs w:val="22"/>
              </w:rPr>
            </w:pPr>
          </w:p>
          <w:p w:rsidR="00D4773B" w:rsidRPr="00307393" w:rsidRDefault="00D4773B" w:rsidP="00091B4C">
            <w:pPr>
              <w:jc w:val="center"/>
              <w:rPr>
                <w:sz w:val="22"/>
                <w:szCs w:val="22"/>
              </w:rPr>
            </w:pPr>
          </w:p>
          <w:p w:rsidR="00D4773B" w:rsidRPr="00307393" w:rsidRDefault="00D4773B" w:rsidP="00091B4C">
            <w:pPr>
              <w:jc w:val="center"/>
              <w:rPr>
                <w:sz w:val="22"/>
                <w:szCs w:val="22"/>
              </w:rPr>
            </w:pPr>
            <w:r w:rsidRPr="00307393">
              <w:rPr>
                <w:sz w:val="22"/>
                <w:szCs w:val="22"/>
              </w:rPr>
              <w:t>Загрязненность сточных вод</w:t>
            </w:r>
          </w:p>
        </w:tc>
      </w:tr>
      <w:tr w:rsidR="00D4773B" w:rsidRPr="00307393" w:rsidTr="00091B4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1</w:t>
            </w:r>
          </w:p>
        </w:tc>
        <w:tc>
          <w:tcPr>
            <w:tcW w:w="1914" w:type="dxa"/>
            <w:shd w:val="clear" w:color="auto" w:fill="auto"/>
            <w:vAlign w:val="center"/>
          </w:tcPr>
          <w:p w:rsidR="00D4773B" w:rsidRPr="00307393" w:rsidRDefault="00D4773B" w:rsidP="00091B4C">
            <w:pPr>
              <w:ind w:firstLine="89"/>
              <w:jc w:val="center"/>
              <w:rPr>
                <w:sz w:val="22"/>
                <w:szCs w:val="22"/>
              </w:rPr>
            </w:pPr>
            <w:r w:rsidRPr="00307393">
              <w:rPr>
                <w:sz w:val="22"/>
                <w:szCs w:val="22"/>
              </w:rPr>
              <w:t>2</w:t>
            </w:r>
          </w:p>
        </w:t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3</w:t>
            </w:r>
          </w:p>
        </w:tc>
        <w:tc>
          <w:tcPr>
            <w:tcW w:w="2028" w:type="dxa"/>
            <w:shd w:val="clear" w:color="auto" w:fill="auto"/>
            <w:vAlign w:val="center"/>
          </w:tcPr>
          <w:p w:rsidR="00D4773B" w:rsidRPr="00307393" w:rsidRDefault="00D4773B" w:rsidP="00091B4C">
            <w:pPr>
              <w:jc w:val="center"/>
              <w:rPr>
                <w:sz w:val="22"/>
                <w:szCs w:val="22"/>
              </w:rPr>
            </w:pPr>
            <w:r w:rsidRPr="00307393">
              <w:rPr>
                <w:sz w:val="22"/>
                <w:szCs w:val="22"/>
              </w:rPr>
              <w:t>4</w:t>
            </w:r>
          </w:p>
        </w:tc>
        <w:tc>
          <w:tcPr>
            <w:tcW w:w="2112" w:type="dxa"/>
            <w:shd w:val="clear" w:color="auto" w:fill="auto"/>
            <w:vAlign w:val="center"/>
          </w:tcPr>
          <w:p w:rsidR="00D4773B" w:rsidRPr="00307393" w:rsidRDefault="00D4773B" w:rsidP="00091B4C">
            <w:pPr>
              <w:jc w:val="center"/>
              <w:rPr>
                <w:sz w:val="22"/>
                <w:szCs w:val="22"/>
              </w:rPr>
            </w:pPr>
            <w:r w:rsidRPr="00307393">
              <w:rPr>
                <w:sz w:val="22"/>
                <w:szCs w:val="22"/>
              </w:rPr>
              <w:t>5</w:t>
            </w:r>
          </w:p>
        </w:tc>
      </w:tr>
      <w:tr w:rsidR="00D4773B" w:rsidRPr="00307393" w:rsidTr="00091B4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ЖУ.1</w:t>
            </w:r>
          </w:p>
        </w:tc>
        <w:tc>
          <w:tcPr>
            <w:tcW w:w="1914" w:type="dxa"/>
            <w:shd w:val="clear" w:color="auto" w:fill="auto"/>
            <w:vAlign w:val="center"/>
          </w:tcPr>
          <w:p w:rsidR="00D4773B" w:rsidRPr="00307393" w:rsidRDefault="00D4773B" w:rsidP="00091B4C">
            <w:pPr>
              <w:ind w:firstLine="89"/>
              <w:jc w:val="center"/>
              <w:rPr>
                <w:sz w:val="22"/>
                <w:szCs w:val="22"/>
              </w:rPr>
            </w:pPr>
            <w:r w:rsidRPr="00307393">
              <w:rPr>
                <w:sz w:val="22"/>
                <w:szCs w:val="22"/>
              </w:rPr>
              <w:t>55</w:t>
            </w:r>
          </w:p>
        </w:t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0,8</w:t>
            </w:r>
          </w:p>
        </w:tc>
        <w:tc>
          <w:tcPr>
            <w:tcW w:w="2028" w:type="dxa"/>
            <w:shd w:val="clear" w:color="auto" w:fill="auto"/>
            <w:vAlign w:val="center"/>
          </w:tcPr>
          <w:p w:rsidR="00D4773B" w:rsidRPr="00307393" w:rsidRDefault="00D4773B" w:rsidP="00091B4C">
            <w:pPr>
              <w:jc w:val="center"/>
              <w:rPr>
                <w:sz w:val="22"/>
                <w:szCs w:val="22"/>
              </w:rPr>
            </w:pPr>
            <w:r w:rsidRPr="00307393">
              <w:rPr>
                <w:sz w:val="22"/>
                <w:szCs w:val="22"/>
              </w:rPr>
              <w:t>1ПДУ</w:t>
            </w:r>
          </w:p>
        </w:tc>
        <w:tc>
          <w:tcPr>
            <w:tcW w:w="2112" w:type="dxa"/>
            <w:shd w:val="clear" w:color="auto" w:fill="auto"/>
            <w:vAlign w:val="center"/>
          </w:tcPr>
          <w:p w:rsidR="00D4773B" w:rsidRPr="00A9182F" w:rsidRDefault="00D4773B" w:rsidP="00091B4C">
            <w:pPr>
              <w:ind w:right="-126"/>
              <w:rPr>
                <w:sz w:val="20"/>
                <w:szCs w:val="20"/>
              </w:rPr>
            </w:pPr>
            <w:r w:rsidRPr="00A9182F">
              <w:rPr>
                <w:sz w:val="20"/>
                <w:szCs w:val="20"/>
              </w:rPr>
              <w:t>Нормативно очищен-ные на локальных очистных сооружениях</w:t>
            </w:r>
          </w:p>
        </w:tc>
      </w:tr>
      <w:tr w:rsidR="00D4773B" w:rsidRPr="00307393" w:rsidTr="00091B4C">
        <w:tc>
          <w:tcPr>
            <w:tcW w:w="1914" w:type="dxa"/>
            <w:shd w:val="clear" w:color="auto" w:fill="auto"/>
            <w:vAlign w:val="center"/>
          </w:tcPr>
          <w:p w:rsidR="00D4773B" w:rsidRPr="00307393" w:rsidRDefault="00D4773B" w:rsidP="00091B4C">
            <w:pPr>
              <w:jc w:val="center"/>
              <w:rPr>
                <w:b/>
                <w:sz w:val="22"/>
                <w:szCs w:val="22"/>
                <w:lang w:val="en-US"/>
              </w:rPr>
            </w:pPr>
            <w:r w:rsidRPr="00307393">
              <w:rPr>
                <w:b/>
                <w:sz w:val="22"/>
                <w:szCs w:val="22"/>
              </w:rPr>
              <w:t>ОЗ, ОП.1, ОД.1, ОПТ</w:t>
            </w:r>
          </w:p>
          <w:p w:rsidR="00D4773B" w:rsidRPr="00307393" w:rsidRDefault="00D4773B" w:rsidP="00091B4C">
            <w:pPr>
              <w:jc w:val="center"/>
              <w:rPr>
                <w:b/>
                <w:sz w:val="22"/>
                <w:szCs w:val="22"/>
                <w:lang w:val="en-US"/>
              </w:rPr>
            </w:pPr>
          </w:p>
        </w:tc>
        <w:tc>
          <w:tcPr>
            <w:tcW w:w="1914" w:type="dxa"/>
            <w:shd w:val="clear" w:color="auto" w:fill="auto"/>
            <w:vAlign w:val="center"/>
          </w:tcPr>
          <w:p w:rsidR="00D4773B" w:rsidRPr="00307393" w:rsidRDefault="00D4773B" w:rsidP="00091B4C">
            <w:pPr>
              <w:ind w:firstLine="89"/>
              <w:jc w:val="center"/>
              <w:rPr>
                <w:b/>
                <w:sz w:val="22"/>
                <w:szCs w:val="22"/>
              </w:rPr>
            </w:pPr>
            <w:r w:rsidRPr="00307393">
              <w:rPr>
                <w:b/>
                <w:sz w:val="22"/>
                <w:szCs w:val="22"/>
              </w:rPr>
              <w:t>65</w:t>
            </w:r>
          </w:p>
        </w:t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w:t>
            </w:r>
          </w:p>
        </w:tc>
        <w:tc>
          <w:tcPr>
            <w:tcW w:w="2028" w:type="dxa"/>
            <w:shd w:val="clear" w:color="auto" w:fill="auto"/>
            <w:vAlign w:val="center"/>
          </w:tcPr>
          <w:p w:rsidR="00D4773B" w:rsidRPr="00307393" w:rsidRDefault="00D4773B" w:rsidP="00091B4C">
            <w:pPr>
              <w:jc w:val="center"/>
              <w:rPr>
                <w:b/>
                <w:sz w:val="22"/>
                <w:szCs w:val="22"/>
              </w:rPr>
            </w:pPr>
            <w:r w:rsidRPr="00307393">
              <w:rPr>
                <w:b/>
                <w:sz w:val="22"/>
                <w:szCs w:val="22"/>
              </w:rPr>
              <w:t>-//-</w:t>
            </w:r>
          </w:p>
        </w:tc>
        <w:tc>
          <w:tcPr>
            <w:tcW w:w="2112" w:type="dxa"/>
            <w:shd w:val="clear" w:color="auto" w:fill="auto"/>
            <w:vAlign w:val="center"/>
          </w:tcPr>
          <w:p w:rsidR="00D4773B" w:rsidRPr="00A9182F" w:rsidRDefault="00D4773B" w:rsidP="00091B4C">
            <w:pPr>
              <w:jc w:val="center"/>
              <w:rPr>
                <w:b/>
                <w:sz w:val="20"/>
                <w:szCs w:val="20"/>
              </w:rPr>
            </w:pPr>
            <w:r w:rsidRPr="00A9182F">
              <w:rPr>
                <w:b/>
                <w:sz w:val="20"/>
                <w:szCs w:val="20"/>
              </w:rPr>
              <w:t>-//-</w:t>
            </w:r>
          </w:p>
        </w:tc>
      </w:tr>
      <w:tr w:rsidR="00D4773B" w:rsidRPr="00307393" w:rsidTr="00091B4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ТТ, ТА</w:t>
            </w:r>
          </w:p>
        </w:tc>
        <w:tc>
          <w:tcPr>
            <w:tcW w:w="1914" w:type="dxa"/>
            <w:shd w:val="clear" w:color="auto" w:fill="auto"/>
            <w:vAlign w:val="center"/>
          </w:tcPr>
          <w:p w:rsidR="00D4773B" w:rsidRPr="00307393" w:rsidRDefault="00D4773B" w:rsidP="00091B4C">
            <w:pPr>
              <w:ind w:firstLine="89"/>
              <w:jc w:val="center"/>
              <w:rPr>
                <w:b/>
                <w:sz w:val="22"/>
                <w:szCs w:val="22"/>
              </w:rPr>
            </w:pPr>
            <w:r w:rsidRPr="00307393">
              <w:rPr>
                <w:b/>
                <w:sz w:val="22"/>
                <w:szCs w:val="22"/>
              </w:rPr>
              <w:t>-//-</w:t>
            </w:r>
          </w:p>
        </w:t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0,8 ПДК</w:t>
            </w:r>
          </w:p>
        </w:tc>
        <w:tc>
          <w:tcPr>
            <w:tcW w:w="2028" w:type="dxa"/>
            <w:shd w:val="clear" w:color="auto" w:fill="auto"/>
            <w:vAlign w:val="center"/>
          </w:tcPr>
          <w:p w:rsidR="00D4773B" w:rsidRPr="00307393" w:rsidRDefault="00D4773B" w:rsidP="00091B4C">
            <w:pPr>
              <w:jc w:val="center"/>
              <w:rPr>
                <w:b/>
                <w:sz w:val="22"/>
                <w:szCs w:val="22"/>
              </w:rPr>
            </w:pPr>
            <w:r w:rsidRPr="00307393">
              <w:rPr>
                <w:sz w:val="22"/>
                <w:szCs w:val="22"/>
              </w:rPr>
              <w:t>1 ПДУ</w:t>
            </w:r>
          </w:p>
        </w:tc>
        <w:tc>
          <w:tcPr>
            <w:tcW w:w="2112" w:type="dxa"/>
            <w:shd w:val="clear" w:color="auto" w:fill="auto"/>
            <w:vAlign w:val="center"/>
          </w:tcPr>
          <w:p w:rsidR="00D4773B" w:rsidRPr="00A9182F" w:rsidRDefault="00D4773B" w:rsidP="00091B4C">
            <w:pPr>
              <w:ind w:right="-126"/>
              <w:rPr>
                <w:sz w:val="20"/>
                <w:szCs w:val="20"/>
              </w:rPr>
            </w:pPr>
            <w:r w:rsidRPr="00A9182F">
              <w:rPr>
                <w:sz w:val="20"/>
                <w:szCs w:val="20"/>
              </w:rPr>
              <w:t>Нормативно очи-</w:t>
            </w:r>
          </w:p>
          <w:p w:rsidR="00D4773B" w:rsidRPr="00A9182F" w:rsidRDefault="00D4773B" w:rsidP="00091B4C">
            <w:pPr>
              <w:ind w:right="-126"/>
              <w:rPr>
                <w:sz w:val="20"/>
                <w:szCs w:val="20"/>
              </w:rPr>
            </w:pPr>
            <w:r w:rsidRPr="00A9182F">
              <w:rPr>
                <w:sz w:val="20"/>
                <w:szCs w:val="20"/>
              </w:rPr>
              <w:t>щенные на локальных очистных сооружениях с самостоятельным или централизованным выпуском</w:t>
            </w:r>
          </w:p>
        </w:tc>
      </w:tr>
      <w:tr w:rsidR="00D4773B" w:rsidRPr="00307393" w:rsidTr="00091B4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lastRenderedPageBreak/>
              <w:t>П, П.1</w:t>
            </w:r>
          </w:p>
        </w:tc>
        <w:tc>
          <w:tcPr>
            <w:tcW w:w="1914" w:type="dxa"/>
            <w:shd w:val="clear" w:color="auto" w:fill="auto"/>
            <w:vAlign w:val="center"/>
          </w:tcPr>
          <w:p w:rsidR="00D4773B" w:rsidRPr="00307393" w:rsidRDefault="00D4773B" w:rsidP="00091B4C">
            <w:pPr>
              <w:ind w:firstLine="89"/>
              <w:jc w:val="center"/>
              <w:rPr>
                <w:sz w:val="22"/>
                <w:szCs w:val="22"/>
              </w:rPr>
            </w:pPr>
            <w:r w:rsidRPr="00307393">
              <w:rPr>
                <w:sz w:val="22"/>
                <w:szCs w:val="22"/>
              </w:rPr>
              <w:t>Нормируется по границе объединенной СЗЗ</w:t>
            </w:r>
          </w:p>
          <w:p w:rsidR="00D4773B" w:rsidRPr="00307393" w:rsidRDefault="00D4773B" w:rsidP="00091B4C">
            <w:pPr>
              <w:ind w:firstLine="89"/>
              <w:jc w:val="center"/>
              <w:rPr>
                <w:b/>
                <w:sz w:val="22"/>
                <w:szCs w:val="22"/>
              </w:rPr>
            </w:pPr>
            <w:r w:rsidRPr="00307393">
              <w:rPr>
                <w:b/>
                <w:sz w:val="22"/>
                <w:szCs w:val="22"/>
              </w:rPr>
              <w:t>75</w:t>
            </w:r>
          </w:p>
        </w:t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Нормируется по границе объединенной СЗЗ</w:t>
            </w:r>
          </w:p>
          <w:p w:rsidR="00D4773B" w:rsidRPr="00307393" w:rsidRDefault="00D4773B" w:rsidP="00091B4C">
            <w:pPr>
              <w:jc w:val="center"/>
              <w:rPr>
                <w:sz w:val="22"/>
                <w:szCs w:val="22"/>
              </w:rPr>
            </w:pPr>
            <w:r w:rsidRPr="00307393">
              <w:rPr>
                <w:b/>
                <w:sz w:val="22"/>
                <w:szCs w:val="22"/>
              </w:rPr>
              <w:t>1ПДК</w:t>
            </w:r>
          </w:p>
        </w:tc>
        <w:tc>
          <w:tcPr>
            <w:tcW w:w="2028" w:type="dxa"/>
            <w:shd w:val="clear" w:color="auto" w:fill="auto"/>
            <w:vAlign w:val="center"/>
          </w:tcPr>
          <w:p w:rsidR="00D4773B" w:rsidRPr="00307393" w:rsidRDefault="00D4773B" w:rsidP="00091B4C">
            <w:pPr>
              <w:jc w:val="center"/>
              <w:rPr>
                <w:sz w:val="22"/>
                <w:szCs w:val="22"/>
              </w:rPr>
            </w:pPr>
            <w:r w:rsidRPr="00307393">
              <w:rPr>
                <w:sz w:val="22"/>
                <w:szCs w:val="22"/>
              </w:rPr>
              <w:t>Нормируется по границе объединенной СЗЗ</w:t>
            </w:r>
          </w:p>
          <w:p w:rsidR="00D4773B" w:rsidRPr="00307393" w:rsidRDefault="00D4773B" w:rsidP="00091B4C">
            <w:pPr>
              <w:jc w:val="center"/>
              <w:rPr>
                <w:sz w:val="22"/>
                <w:szCs w:val="22"/>
              </w:rPr>
            </w:pPr>
            <w:r w:rsidRPr="00307393">
              <w:rPr>
                <w:b/>
                <w:sz w:val="22"/>
                <w:szCs w:val="22"/>
              </w:rPr>
              <w:t>1 ПДУ</w:t>
            </w:r>
          </w:p>
        </w:tc>
        <w:tc>
          <w:tcPr>
            <w:tcW w:w="2112" w:type="dxa"/>
            <w:shd w:val="clear" w:color="auto" w:fill="auto"/>
            <w:vAlign w:val="center"/>
          </w:tcPr>
          <w:p w:rsidR="00D4773B" w:rsidRPr="00307393" w:rsidRDefault="00D4773B" w:rsidP="00091B4C">
            <w:pPr>
              <w:jc w:val="center"/>
              <w:rPr>
                <w:b/>
                <w:sz w:val="22"/>
                <w:szCs w:val="22"/>
              </w:rPr>
            </w:pPr>
            <w:r w:rsidRPr="00307393">
              <w:rPr>
                <w:b/>
                <w:sz w:val="22"/>
                <w:szCs w:val="22"/>
              </w:rPr>
              <w:t>-//-</w:t>
            </w:r>
          </w:p>
        </w:tc>
      </w:tr>
      <w:tr w:rsidR="00D4773B" w:rsidRPr="00307393" w:rsidTr="00091B4C">
        <w:trPr>
          <w:trHeight w:val="544"/>
        </w:trPr>
        <w:tc>
          <w:tcPr>
            <w:tcW w:w="1914" w:type="dxa"/>
            <w:shd w:val="clear" w:color="auto" w:fill="auto"/>
          </w:tcPr>
          <w:p w:rsidR="00D4773B" w:rsidRPr="00307393" w:rsidRDefault="00D4773B" w:rsidP="00091B4C">
            <w:pPr>
              <w:jc w:val="center"/>
              <w:rPr>
                <w:b/>
                <w:sz w:val="22"/>
                <w:szCs w:val="22"/>
                <w:lang w:val="en-US"/>
              </w:rPr>
            </w:pPr>
            <w:r w:rsidRPr="00307393">
              <w:rPr>
                <w:b/>
                <w:sz w:val="22"/>
                <w:szCs w:val="22"/>
              </w:rPr>
              <w:t>РО.1, ТОП</w:t>
            </w:r>
          </w:p>
        </w:tc>
        <w:tc>
          <w:tcPr>
            <w:tcW w:w="1914" w:type="dxa"/>
            <w:shd w:val="clear" w:color="auto" w:fill="auto"/>
          </w:tcPr>
          <w:p w:rsidR="00D4773B" w:rsidRPr="00307393" w:rsidRDefault="00D4773B" w:rsidP="00091B4C">
            <w:pPr>
              <w:ind w:firstLine="89"/>
              <w:jc w:val="center"/>
              <w:rPr>
                <w:b/>
                <w:sz w:val="22"/>
                <w:szCs w:val="22"/>
              </w:rPr>
            </w:pPr>
            <w:r w:rsidRPr="00307393">
              <w:rPr>
                <w:b/>
                <w:sz w:val="22"/>
                <w:szCs w:val="22"/>
              </w:rPr>
              <w:t>-//-</w:t>
            </w:r>
          </w:p>
        </w:tc>
        <w:tc>
          <w:tcPr>
            <w:tcW w:w="1914" w:type="dxa"/>
            <w:shd w:val="clear" w:color="auto" w:fill="auto"/>
          </w:tcPr>
          <w:p w:rsidR="00D4773B" w:rsidRPr="00307393" w:rsidRDefault="00D4773B" w:rsidP="00091B4C">
            <w:pPr>
              <w:jc w:val="center"/>
              <w:rPr>
                <w:b/>
                <w:sz w:val="22"/>
                <w:szCs w:val="22"/>
              </w:rPr>
            </w:pPr>
            <w:r w:rsidRPr="00307393">
              <w:rPr>
                <w:b/>
                <w:sz w:val="22"/>
                <w:szCs w:val="22"/>
              </w:rPr>
              <w:t>-//-</w:t>
            </w:r>
          </w:p>
        </w:tc>
        <w:tc>
          <w:tcPr>
            <w:tcW w:w="2028" w:type="dxa"/>
            <w:shd w:val="clear" w:color="auto" w:fill="auto"/>
          </w:tcPr>
          <w:p w:rsidR="00D4773B" w:rsidRPr="00307393" w:rsidRDefault="00D4773B" w:rsidP="00091B4C">
            <w:pPr>
              <w:jc w:val="center"/>
              <w:rPr>
                <w:b/>
                <w:sz w:val="22"/>
                <w:szCs w:val="22"/>
              </w:rPr>
            </w:pPr>
            <w:r w:rsidRPr="00307393">
              <w:rPr>
                <w:b/>
                <w:sz w:val="22"/>
                <w:szCs w:val="22"/>
              </w:rPr>
              <w:t>-//-</w:t>
            </w:r>
          </w:p>
        </w:tc>
        <w:tc>
          <w:tcPr>
            <w:tcW w:w="2112" w:type="dxa"/>
            <w:shd w:val="clear" w:color="auto" w:fill="auto"/>
          </w:tcPr>
          <w:p w:rsidR="00D4773B" w:rsidRPr="00307393" w:rsidRDefault="00D4773B" w:rsidP="00091B4C">
            <w:pPr>
              <w:jc w:val="center"/>
              <w:rPr>
                <w:b/>
                <w:sz w:val="22"/>
                <w:szCs w:val="22"/>
              </w:rPr>
            </w:pPr>
            <w:r w:rsidRPr="00307393">
              <w:rPr>
                <w:b/>
                <w:sz w:val="22"/>
                <w:szCs w:val="22"/>
              </w:rPr>
              <w:t>-//-</w:t>
            </w:r>
          </w:p>
        </w:tc>
      </w:tr>
      <w:tr w:rsidR="00D4773B" w:rsidRPr="00307393" w:rsidTr="00091B4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СЗ-П</w:t>
            </w:r>
          </w:p>
        </w:tc>
        <w:tc>
          <w:tcPr>
            <w:tcW w:w="1914" w:type="dxa"/>
            <w:shd w:val="clear" w:color="auto" w:fill="auto"/>
            <w:vAlign w:val="center"/>
          </w:tcPr>
          <w:p w:rsidR="00D4773B" w:rsidRPr="00307393" w:rsidRDefault="00D4773B" w:rsidP="00091B4C">
            <w:pPr>
              <w:ind w:firstLine="89"/>
              <w:jc w:val="center"/>
              <w:rPr>
                <w:sz w:val="22"/>
                <w:szCs w:val="22"/>
              </w:rPr>
            </w:pPr>
            <w:r w:rsidRPr="00307393">
              <w:rPr>
                <w:sz w:val="22"/>
                <w:szCs w:val="22"/>
              </w:rPr>
              <w:t>Нормируется по границе объединенной СЗЗ</w:t>
            </w:r>
          </w:p>
          <w:p w:rsidR="00D4773B" w:rsidRPr="00307393" w:rsidRDefault="00D4773B" w:rsidP="00091B4C">
            <w:pPr>
              <w:ind w:firstLine="89"/>
              <w:jc w:val="center"/>
              <w:rPr>
                <w:b/>
                <w:sz w:val="22"/>
                <w:szCs w:val="22"/>
              </w:rPr>
            </w:pPr>
            <w:r w:rsidRPr="00307393">
              <w:rPr>
                <w:b/>
                <w:sz w:val="22"/>
                <w:szCs w:val="22"/>
              </w:rPr>
              <w:t>65</w:t>
            </w:r>
          </w:p>
        </w:tc>
        <w:tc>
          <w:tcPr>
            <w:tcW w:w="1914" w:type="dxa"/>
            <w:shd w:val="clear" w:color="auto" w:fill="auto"/>
            <w:vAlign w:val="center"/>
          </w:tcPr>
          <w:p w:rsidR="00D4773B" w:rsidRPr="00307393" w:rsidRDefault="00D4773B" w:rsidP="00091B4C">
            <w:pPr>
              <w:jc w:val="center"/>
              <w:rPr>
                <w:sz w:val="22"/>
                <w:szCs w:val="22"/>
              </w:rPr>
            </w:pPr>
            <w:r w:rsidRPr="00307393">
              <w:rPr>
                <w:sz w:val="22"/>
                <w:szCs w:val="22"/>
              </w:rPr>
              <w:t>Нормируется по границе объединенной СЗЗ</w:t>
            </w:r>
          </w:p>
          <w:p w:rsidR="00D4773B" w:rsidRPr="00307393" w:rsidRDefault="00D4773B" w:rsidP="00091B4C">
            <w:pPr>
              <w:jc w:val="center"/>
              <w:rPr>
                <w:sz w:val="22"/>
                <w:szCs w:val="22"/>
              </w:rPr>
            </w:pPr>
            <w:r w:rsidRPr="00307393">
              <w:rPr>
                <w:b/>
                <w:sz w:val="22"/>
                <w:szCs w:val="22"/>
              </w:rPr>
              <w:t>1ПДК</w:t>
            </w:r>
          </w:p>
        </w:tc>
        <w:tc>
          <w:tcPr>
            <w:tcW w:w="2028" w:type="dxa"/>
            <w:shd w:val="clear" w:color="auto" w:fill="auto"/>
            <w:vAlign w:val="center"/>
          </w:tcPr>
          <w:p w:rsidR="00D4773B" w:rsidRPr="00307393" w:rsidRDefault="00D4773B" w:rsidP="00091B4C">
            <w:pPr>
              <w:jc w:val="center"/>
              <w:rPr>
                <w:sz w:val="22"/>
                <w:szCs w:val="22"/>
              </w:rPr>
            </w:pPr>
            <w:r w:rsidRPr="00307393">
              <w:rPr>
                <w:sz w:val="22"/>
                <w:szCs w:val="22"/>
              </w:rPr>
              <w:t>Нормируется по границе объединенной СЗЗ</w:t>
            </w:r>
          </w:p>
          <w:p w:rsidR="00D4773B" w:rsidRPr="00307393" w:rsidRDefault="00D4773B" w:rsidP="00091B4C">
            <w:pPr>
              <w:jc w:val="center"/>
              <w:rPr>
                <w:sz w:val="22"/>
                <w:szCs w:val="22"/>
              </w:rPr>
            </w:pPr>
            <w:r w:rsidRPr="00307393">
              <w:rPr>
                <w:b/>
                <w:sz w:val="22"/>
                <w:szCs w:val="22"/>
              </w:rPr>
              <w:t>1 ПДУ</w:t>
            </w:r>
          </w:p>
        </w:tc>
        <w:tc>
          <w:tcPr>
            <w:tcW w:w="2112" w:type="dxa"/>
            <w:shd w:val="clear" w:color="auto" w:fill="auto"/>
            <w:vAlign w:val="center"/>
          </w:tcPr>
          <w:p w:rsidR="00D4773B" w:rsidRPr="00307393" w:rsidRDefault="00D4773B" w:rsidP="00091B4C">
            <w:pPr>
              <w:jc w:val="center"/>
              <w:rPr>
                <w:b/>
                <w:sz w:val="22"/>
                <w:szCs w:val="22"/>
              </w:rPr>
            </w:pPr>
            <w:r w:rsidRPr="00307393">
              <w:rPr>
                <w:b/>
                <w:sz w:val="22"/>
                <w:szCs w:val="22"/>
              </w:rPr>
              <w:t>-//-</w:t>
            </w:r>
          </w:p>
        </w:tc>
      </w:tr>
      <w:tr w:rsidR="00D4773B" w:rsidRPr="00307393" w:rsidTr="00091B4C">
        <w:trPr>
          <w:trHeight w:val="351"/>
        </w:trPr>
        <w:tc>
          <w:tcPr>
            <w:tcW w:w="1914" w:type="dxa"/>
            <w:shd w:val="clear" w:color="auto" w:fill="auto"/>
          </w:tcPr>
          <w:p w:rsidR="00D4773B" w:rsidRPr="00307393" w:rsidRDefault="00D4773B" w:rsidP="00091B4C">
            <w:pPr>
              <w:jc w:val="center"/>
              <w:rPr>
                <w:b/>
                <w:sz w:val="22"/>
                <w:szCs w:val="22"/>
              </w:rPr>
            </w:pPr>
            <w:r w:rsidRPr="00307393">
              <w:rPr>
                <w:b/>
                <w:sz w:val="22"/>
                <w:szCs w:val="22"/>
              </w:rPr>
              <w:t>СЗ-К</w:t>
            </w:r>
          </w:p>
          <w:p w:rsidR="00D4773B" w:rsidRPr="00307393" w:rsidRDefault="00D4773B" w:rsidP="00091B4C">
            <w:pPr>
              <w:jc w:val="center"/>
              <w:rPr>
                <w:b/>
                <w:sz w:val="22"/>
                <w:szCs w:val="22"/>
                <w:lang w:val="en-US"/>
              </w:rPr>
            </w:pPr>
          </w:p>
        </w:tc>
        <w:tc>
          <w:tcPr>
            <w:tcW w:w="1914" w:type="dxa"/>
            <w:shd w:val="clear" w:color="auto" w:fill="auto"/>
          </w:tcPr>
          <w:p w:rsidR="00D4773B" w:rsidRPr="00307393" w:rsidRDefault="00D4773B" w:rsidP="00091B4C">
            <w:pPr>
              <w:ind w:firstLine="89"/>
              <w:jc w:val="center"/>
              <w:rPr>
                <w:b/>
                <w:sz w:val="22"/>
                <w:szCs w:val="22"/>
              </w:rPr>
            </w:pPr>
            <w:r w:rsidRPr="00307393">
              <w:rPr>
                <w:b/>
                <w:sz w:val="22"/>
                <w:szCs w:val="22"/>
              </w:rPr>
              <w:t>-//-</w:t>
            </w:r>
          </w:p>
        </w:tc>
        <w:tc>
          <w:tcPr>
            <w:tcW w:w="1914" w:type="dxa"/>
            <w:shd w:val="clear" w:color="auto" w:fill="auto"/>
          </w:tcPr>
          <w:p w:rsidR="00D4773B" w:rsidRPr="00307393" w:rsidRDefault="00D4773B" w:rsidP="00091B4C">
            <w:pPr>
              <w:jc w:val="center"/>
              <w:rPr>
                <w:b/>
                <w:sz w:val="22"/>
                <w:szCs w:val="22"/>
              </w:rPr>
            </w:pPr>
            <w:r w:rsidRPr="00307393">
              <w:rPr>
                <w:b/>
                <w:sz w:val="22"/>
                <w:szCs w:val="22"/>
              </w:rPr>
              <w:t>-//-</w:t>
            </w:r>
          </w:p>
        </w:tc>
        <w:tc>
          <w:tcPr>
            <w:tcW w:w="2028" w:type="dxa"/>
            <w:shd w:val="clear" w:color="auto" w:fill="auto"/>
          </w:tcPr>
          <w:p w:rsidR="00D4773B" w:rsidRPr="00307393" w:rsidRDefault="00D4773B" w:rsidP="00091B4C">
            <w:pPr>
              <w:jc w:val="center"/>
              <w:rPr>
                <w:b/>
                <w:sz w:val="22"/>
                <w:szCs w:val="22"/>
              </w:rPr>
            </w:pPr>
            <w:r w:rsidRPr="00307393">
              <w:rPr>
                <w:b/>
                <w:sz w:val="22"/>
                <w:szCs w:val="22"/>
              </w:rPr>
              <w:t>-//-</w:t>
            </w:r>
          </w:p>
        </w:tc>
        <w:tc>
          <w:tcPr>
            <w:tcW w:w="2112" w:type="dxa"/>
            <w:shd w:val="clear" w:color="auto" w:fill="auto"/>
          </w:tcPr>
          <w:p w:rsidR="00D4773B" w:rsidRPr="00307393" w:rsidRDefault="00D4773B" w:rsidP="00091B4C">
            <w:pPr>
              <w:jc w:val="center"/>
              <w:rPr>
                <w:b/>
                <w:sz w:val="22"/>
                <w:szCs w:val="22"/>
              </w:rPr>
            </w:pPr>
            <w:r w:rsidRPr="00307393">
              <w:rPr>
                <w:b/>
                <w:sz w:val="22"/>
                <w:szCs w:val="22"/>
              </w:rPr>
              <w:t>-//-</w:t>
            </w:r>
          </w:p>
        </w:tc>
      </w:tr>
      <w:tr w:rsidR="00D4773B" w:rsidRPr="00307393" w:rsidTr="00091B4C">
        <w:trPr>
          <w:trHeight w:val="173"/>
        </w:trPr>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СхУ, СхП</w:t>
            </w:r>
          </w:p>
          <w:p w:rsidR="00D4773B" w:rsidRPr="00307393" w:rsidRDefault="00D4773B" w:rsidP="00091B4C">
            <w:pPr>
              <w:jc w:val="center"/>
              <w:rPr>
                <w:b/>
                <w:sz w:val="22"/>
                <w:szCs w:val="22"/>
              </w:rPr>
            </w:pPr>
          </w:p>
        </w:tc>
        <w:tc>
          <w:tcPr>
            <w:tcW w:w="1914" w:type="dxa"/>
            <w:shd w:val="clear" w:color="auto" w:fill="auto"/>
            <w:vAlign w:val="center"/>
          </w:tcPr>
          <w:p w:rsidR="00D4773B" w:rsidRPr="00307393" w:rsidRDefault="00D4773B" w:rsidP="00091B4C">
            <w:pPr>
              <w:ind w:firstLine="89"/>
              <w:jc w:val="center"/>
              <w:rPr>
                <w:b/>
                <w:sz w:val="22"/>
                <w:szCs w:val="22"/>
              </w:rPr>
            </w:pPr>
            <w:r w:rsidRPr="00307393">
              <w:rPr>
                <w:b/>
                <w:sz w:val="22"/>
                <w:szCs w:val="22"/>
              </w:rPr>
              <w:t>65</w:t>
            </w:r>
          </w:p>
        </w:tc>
        <w:tc>
          <w:tcPr>
            <w:tcW w:w="1914" w:type="dxa"/>
            <w:shd w:val="clear" w:color="auto" w:fill="auto"/>
            <w:vAlign w:val="center"/>
          </w:tcPr>
          <w:p w:rsidR="00D4773B" w:rsidRPr="00307393" w:rsidRDefault="00D4773B" w:rsidP="00091B4C">
            <w:pPr>
              <w:jc w:val="center"/>
              <w:rPr>
                <w:b/>
                <w:sz w:val="22"/>
                <w:szCs w:val="22"/>
              </w:rPr>
            </w:pPr>
            <w:r w:rsidRPr="00307393">
              <w:rPr>
                <w:b/>
                <w:sz w:val="22"/>
                <w:szCs w:val="22"/>
              </w:rPr>
              <w:t>0,8 ПДК</w:t>
            </w:r>
          </w:p>
        </w:tc>
        <w:tc>
          <w:tcPr>
            <w:tcW w:w="2028" w:type="dxa"/>
            <w:shd w:val="clear" w:color="auto" w:fill="auto"/>
            <w:vAlign w:val="center"/>
          </w:tcPr>
          <w:p w:rsidR="00D4773B" w:rsidRPr="00307393" w:rsidRDefault="00D4773B" w:rsidP="00091B4C">
            <w:pPr>
              <w:jc w:val="center"/>
              <w:rPr>
                <w:b/>
                <w:sz w:val="22"/>
                <w:szCs w:val="22"/>
              </w:rPr>
            </w:pPr>
            <w:r w:rsidRPr="00307393">
              <w:rPr>
                <w:b/>
                <w:sz w:val="22"/>
                <w:szCs w:val="22"/>
              </w:rPr>
              <w:t>-//-</w:t>
            </w:r>
          </w:p>
        </w:tc>
        <w:tc>
          <w:tcPr>
            <w:tcW w:w="2112" w:type="dxa"/>
            <w:shd w:val="clear" w:color="auto" w:fill="auto"/>
            <w:vAlign w:val="center"/>
          </w:tcPr>
          <w:p w:rsidR="00D4773B" w:rsidRPr="00307393" w:rsidRDefault="00D4773B" w:rsidP="00091B4C">
            <w:pPr>
              <w:jc w:val="center"/>
              <w:rPr>
                <w:b/>
                <w:sz w:val="22"/>
                <w:szCs w:val="22"/>
              </w:rPr>
            </w:pPr>
            <w:r w:rsidRPr="00307393">
              <w:rPr>
                <w:b/>
                <w:sz w:val="22"/>
                <w:szCs w:val="22"/>
              </w:rPr>
              <w:t>-//-</w:t>
            </w:r>
          </w:p>
        </w:tc>
      </w:tr>
    </w:tbl>
    <w:p w:rsidR="00D4773B" w:rsidRPr="00307393" w:rsidRDefault="00D4773B" w:rsidP="00D4773B">
      <w:pPr>
        <w:ind w:firstLine="360"/>
        <w:jc w:val="center"/>
        <w:rPr>
          <w:b/>
        </w:rPr>
      </w:pPr>
    </w:p>
    <w:p w:rsidR="00D4773B" w:rsidRPr="00307393" w:rsidRDefault="00D4773B" w:rsidP="00D4773B">
      <w:pPr>
        <w:ind w:firstLine="360"/>
        <w:jc w:val="center"/>
        <w:rPr>
          <w:b/>
        </w:rPr>
      </w:pPr>
    </w:p>
    <w:p w:rsidR="00D4773B" w:rsidRPr="00307393" w:rsidRDefault="00D4773B" w:rsidP="00D4773B">
      <w:pPr>
        <w:ind w:firstLine="360"/>
        <w:jc w:val="center"/>
        <w:rPr>
          <w:b/>
        </w:rPr>
      </w:pPr>
      <w:r w:rsidRPr="00307393">
        <w:rPr>
          <w:b/>
        </w:rPr>
        <w:t xml:space="preserve">ГЛАВА </w:t>
      </w:r>
      <w:r w:rsidRPr="00307393">
        <w:rPr>
          <w:b/>
          <w:lang w:val="en-US"/>
        </w:rPr>
        <w:t>XV</w:t>
      </w:r>
      <w:r w:rsidRPr="00307393">
        <w:rPr>
          <w:b/>
        </w:rPr>
        <w:t>. ГРАДОСТРОИТЕЛЬНЫЕ РЕГЛАМЕНТЫ В ЧАСТИ ОГРАНИЧЕНИЙ ИСПОЛЬЗОВАНИЯ ЗЕМЕЛЬНЫХ УЧАСТКОВ И ОБЪЕКТОВ КАПИТАЛЬНОГО</w:t>
      </w:r>
    </w:p>
    <w:p w:rsidR="00D4773B" w:rsidRPr="00307393" w:rsidRDefault="00D4773B" w:rsidP="00D4773B">
      <w:pPr>
        <w:spacing w:after="200"/>
        <w:ind w:firstLine="357"/>
        <w:jc w:val="center"/>
        <w:rPr>
          <w:b/>
        </w:rPr>
      </w:pPr>
      <w:r w:rsidRPr="00307393">
        <w:rPr>
          <w:b/>
        </w:rPr>
        <w:t>СТРОИТЕЛЬСТВА НА ТЕРРИТОРИИ  СЕЛЬСКОГО ПОСЕЛЕНИЯ ЕЛАНЛИНСКИЙ СЕЛЬСОВЕТ МУНИЦИПАЛЬНОГО РАЙОНА КИГИНСКИЙ РАЙОН РЕСПУБЛИКИ БАШКОРТОСТАН ПО ПРИРОДНО-ЭКОЛОГИЧЕСКИМ И САНИТАРНО-ГИГИЕНИЧЕСКИМ ТРЕБОВАНИЯМ,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p>
    <w:p w:rsidR="00D4773B" w:rsidRPr="00307393" w:rsidRDefault="00D4773B" w:rsidP="00D4773B">
      <w:pPr>
        <w:pStyle w:val="3"/>
        <w:keepNext w:val="0"/>
        <w:widowControl/>
        <w:numPr>
          <w:ilvl w:val="0"/>
          <w:numId w:val="0"/>
        </w:numPr>
        <w:autoSpaceDE/>
        <w:autoSpaceDN/>
        <w:adjustRightInd/>
        <w:spacing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67.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56 настоящих Правил, определяется:</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-градостроительными регламентами, определенными статьей 51 применительно к соответствующим территориальным зонам, обозначенным на карте статьи 48  настоящих Правил, с учетом ограничений, определенных настоящей статьей;</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4773B" w:rsidRPr="00307393" w:rsidRDefault="00D4773B" w:rsidP="00D4773B">
      <w:pPr>
        <w:ind w:firstLine="360"/>
      </w:pPr>
      <w:r w:rsidRPr="00307393">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D4773B" w:rsidRPr="00307393" w:rsidRDefault="00D4773B" w:rsidP="00D4773B">
      <w:pPr>
        <w:ind w:firstLine="360"/>
      </w:pPr>
      <w:r w:rsidRPr="00307393">
        <w:t xml:space="preserve">          –Водным кодексом Российской Федерации от 03.06.2006 г.;</w:t>
      </w:r>
    </w:p>
    <w:p w:rsidR="00D4773B" w:rsidRPr="00307393" w:rsidRDefault="00D4773B" w:rsidP="00D4773B">
      <w:pPr>
        <w:ind w:firstLine="360"/>
      </w:pPr>
      <w:r w:rsidRPr="00307393">
        <w:t xml:space="preserve">          –Земельным кодексом Российской Федерации от 25.10.2001 г.;</w:t>
      </w:r>
    </w:p>
    <w:p w:rsidR="00D4773B" w:rsidRPr="00307393" w:rsidRDefault="00D4773B" w:rsidP="00D4773B">
      <w:pPr>
        <w:ind w:firstLine="360"/>
      </w:pPr>
      <w:r w:rsidRPr="00307393">
        <w:t xml:space="preserve">          –Федеральным законом от 10.01.2002 г. № 7-ФЗ «Об охране окружающей среды»;</w:t>
      </w:r>
    </w:p>
    <w:p w:rsidR="00D4773B" w:rsidRPr="00307393" w:rsidRDefault="00D4773B" w:rsidP="00D4773B">
      <w:pPr>
        <w:ind w:firstLine="360"/>
      </w:pPr>
      <w:r w:rsidRPr="00307393">
        <w:t xml:space="preserve">          –Федеральным законом от 30.03.99 г. № 52-ФЗ «О санитарно-эпидемиологическом благополучии населения»;</w:t>
      </w:r>
    </w:p>
    <w:p w:rsidR="00D4773B" w:rsidRPr="00307393" w:rsidRDefault="00D4773B" w:rsidP="00D4773B">
      <w:pPr>
        <w:ind w:firstLine="360"/>
      </w:pPr>
      <w:r w:rsidRPr="00307393">
        <w:lastRenderedPageBreak/>
        <w:t xml:space="preserve">          –Федеральным законом от 04.05.99 г. № 96-ФЗ «Об охране атмосферного воздуха»;</w:t>
      </w:r>
    </w:p>
    <w:p w:rsidR="00D4773B" w:rsidRPr="00307393" w:rsidRDefault="00D4773B" w:rsidP="00D4773B">
      <w:pPr>
        <w:ind w:firstLine="360"/>
      </w:pPr>
      <w:r w:rsidRPr="00307393">
        <w:t xml:space="preserve">         – СНиП 23-03-2003 «Защита от шума»;</w:t>
      </w:r>
    </w:p>
    <w:p w:rsidR="00D4773B" w:rsidRPr="00307393" w:rsidRDefault="00D4773B" w:rsidP="00D4773B">
      <w:pPr>
        <w:ind w:firstLine="360"/>
      </w:pPr>
      <w:r w:rsidRPr="00307393">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4773B" w:rsidRPr="00307393" w:rsidRDefault="00D4773B" w:rsidP="00D4773B">
      <w:pPr>
        <w:ind w:firstLine="360"/>
      </w:pPr>
      <w:r w:rsidRPr="00307393">
        <w:t xml:space="preserve">         –Правилами охраны поверхностных вод. Утверждены первым заместителем председателя Госкомприроды СССР 21.02.91 г.,</w:t>
      </w:r>
    </w:p>
    <w:p w:rsidR="00D4773B" w:rsidRPr="00307393" w:rsidRDefault="00D4773B" w:rsidP="00D4773B">
      <w:pPr>
        <w:ind w:firstLine="360"/>
      </w:pPr>
      <w:r w:rsidRPr="00307393">
        <w:t xml:space="preserve">         –СанПиН 2.1.4.1110-02 «Зоны санитарной охраны источников водоснабжения и водопроводов питьевого назначения»;</w:t>
      </w:r>
    </w:p>
    <w:p w:rsidR="00D4773B" w:rsidRPr="00307393" w:rsidRDefault="00D4773B" w:rsidP="00D4773B">
      <w:pPr>
        <w:ind w:firstLine="360"/>
      </w:pPr>
      <w:r w:rsidRPr="00307393">
        <w:t xml:space="preserve">         –СанПиН 2.1.5.980-00 «Гигиенические требования к охране поверхностных вод».</w:t>
      </w:r>
    </w:p>
    <w:p w:rsidR="00D4773B" w:rsidRPr="00307393" w:rsidRDefault="00D4773B" w:rsidP="00D4773B">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307393">
        <w:rPr>
          <w:rFonts w:ascii="Times New Roman" w:hAnsi="Times New Roman" w:cs="Times New Roman"/>
          <w:b w:val="0"/>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4773B" w:rsidRPr="00307393" w:rsidRDefault="00D4773B" w:rsidP="00D4773B">
      <w:pPr>
        <w:ind w:firstLine="360"/>
      </w:pPr>
      <w:r w:rsidRPr="00307393">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D4773B" w:rsidRPr="00307393" w:rsidRDefault="00D4773B" w:rsidP="00D4773B">
      <w:pPr>
        <w:ind w:firstLine="360"/>
      </w:pPr>
      <w:r w:rsidRPr="00307393">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4773B" w:rsidRPr="00307393" w:rsidRDefault="00D4773B" w:rsidP="00D4773B">
      <w:pPr>
        <w:ind w:firstLine="360"/>
      </w:pPr>
      <w:r w:rsidRPr="00307393">
        <w:t xml:space="preserve">         – водоохранных зонах,</w:t>
      </w:r>
    </w:p>
    <w:p w:rsidR="00D4773B" w:rsidRPr="00307393" w:rsidRDefault="00D4773B" w:rsidP="00D4773B">
      <w:pPr>
        <w:ind w:firstLine="360"/>
      </w:pPr>
      <w:r w:rsidRPr="00307393">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4773B" w:rsidRPr="00307393" w:rsidRDefault="00D4773B" w:rsidP="00D4773B">
      <w:pPr>
        <w:ind w:firstLine="360"/>
      </w:pPr>
      <w:r w:rsidRPr="00307393">
        <w:t>5. Дальнейшее использование и строительные изменения указанных объектов определяются статьей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D4773B" w:rsidRPr="00307393" w:rsidRDefault="00D4773B" w:rsidP="00D4773B">
      <w:pPr>
        <w:ind w:firstLine="360"/>
      </w:pPr>
      <w:r w:rsidRPr="00307393">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4773B" w:rsidRPr="00307393" w:rsidRDefault="00D4773B" w:rsidP="00D4773B">
      <w:pPr>
        <w:ind w:firstLine="360"/>
      </w:pPr>
      <w:r w:rsidRPr="00307393">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307393">
        <w:rPr>
          <w:rFonts w:ascii="Times New Roman" w:hAnsi="Times New Roman" w:cs="Times New Roman"/>
          <w:sz w:val="24"/>
          <w:szCs w:val="24"/>
          <w:lang w:val="en-US"/>
        </w:rPr>
        <w:t>VI</w:t>
      </w:r>
      <w:r w:rsidRPr="00307393">
        <w:rPr>
          <w:rFonts w:ascii="Times New Roman" w:hAnsi="Times New Roman" w:cs="Times New Roman"/>
          <w:sz w:val="24"/>
          <w:szCs w:val="24"/>
        </w:rPr>
        <w:t xml:space="preserve"> настоящих Правил.</w:t>
      </w:r>
    </w:p>
    <w:p w:rsidR="00D4773B" w:rsidRPr="00307393" w:rsidRDefault="00D4773B" w:rsidP="00D4773B">
      <w:pPr>
        <w:pStyle w:val="Iauiue"/>
        <w:ind w:firstLine="360"/>
        <w:jc w:val="both"/>
        <w:rPr>
          <w:sz w:val="24"/>
          <w:szCs w:val="24"/>
        </w:rPr>
      </w:pPr>
      <w:r w:rsidRPr="00307393">
        <w:rPr>
          <w:sz w:val="24"/>
          <w:szCs w:val="24"/>
        </w:rPr>
        <w:t>7. Виды объектов, запрещенных к размещению на земельных участках, расположенных в границах санитарно-защитных зон:</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объекты для проживания людей;</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коллективные или индивидуальные дачные и садово-огородные участки;</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оптовые склады продовольственного сырья и пищевых продуктов;</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 комплексы водопроводных сооружений для подготовки и хранения питьевой воды;</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парки;</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образовательные и детские учреждения;</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закрытые кладбища.</w:t>
      </w:r>
    </w:p>
    <w:p w:rsidR="00D4773B" w:rsidRPr="00307393" w:rsidRDefault="00D4773B" w:rsidP="00D4773B">
      <w:pPr>
        <w:ind w:firstLine="360"/>
      </w:pPr>
      <w:r w:rsidRPr="00307393">
        <w:t xml:space="preserve">                                                                                                                                                          </w:t>
      </w:r>
    </w:p>
    <w:p w:rsidR="00D4773B" w:rsidRPr="00307393" w:rsidRDefault="00D4773B" w:rsidP="00D4773B">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307393">
        <w:rPr>
          <w:rFonts w:ascii="Times New Roman" w:hAnsi="Times New Roman" w:cs="Times New Roman"/>
          <w:szCs w:val="24"/>
        </w:rPr>
        <w:t>Статья 68. Описания ограничений градостроительных изменений на территории зон охраны водоемов</w:t>
      </w:r>
    </w:p>
    <w:p w:rsidR="00D4773B" w:rsidRPr="00307393" w:rsidRDefault="00D4773B" w:rsidP="00D4773B">
      <w:pPr>
        <w:ind w:firstLine="360"/>
      </w:pPr>
      <w:r w:rsidRPr="00307393">
        <w:t>1. Водоохранные зоны выделяются в целях:</w:t>
      </w:r>
    </w:p>
    <w:p w:rsidR="00D4773B" w:rsidRPr="00307393" w:rsidRDefault="00D4773B" w:rsidP="00D4773B">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4773B" w:rsidRPr="00307393" w:rsidRDefault="00D4773B" w:rsidP="00D4773B">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предотвращения загрязнения, засорения, заиления и истощения водных объектов;</w:t>
      </w:r>
    </w:p>
    <w:p w:rsidR="00D4773B" w:rsidRPr="00307393" w:rsidRDefault="00D4773B" w:rsidP="00D4773B">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сохранения среды обитания объектов водного, животного и растительного мира.</w:t>
      </w:r>
    </w:p>
    <w:p w:rsidR="00D4773B" w:rsidRPr="00307393" w:rsidRDefault="00D4773B" w:rsidP="00D4773B">
      <w:pPr>
        <w:ind w:firstLine="357"/>
      </w:pPr>
      <w:r w:rsidRPr="00307393">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4773B" w:rsidRPr="00307393" w:rsidRDefault="00D4773B" w:rsidP="00D4773B">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виды запрещенного использования,</w:t>
      </w:r>
    </w:p>
    <w:p w:rsidR="00D4773B" w:rsidRPr="00307393" w:rsidRDefault="00D4773B" w:rsidP="00D4773B">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D4773B" w:rsidRPr="00307393" w:rsidRDefault="00D4773B" w:rsidP="00D4773B">
      <w:pPr>
        <w:pStyle w:val="ConsPlusNormal"/>
        <w:widowControl/>
        <w:ind w:firstLine="357"/>
        <w:jc w:val="both"/>
        <w:rPr>
          <w:rFonts w:ascii="Times New Roman" w:hAnsi="Times New Roman" w:cs="Times New Roman"/>
          <w:iCs/>
          <w:sz w:val="24"/>
          <w:szCs w:val="24"/>
        </w:rPr>
      </w:pPr>
      <w:r w:rsidRPr="00307393">
        <w:rPr>
          <w:rFonts w:ascii="Times New Roman" w:hAnsi="Times New Roman" w:cs="Times New Roman"/>
          <w:iCs/>
          <w:sz w:val="24"/>
          <w:szCs w:val="24"/>
        </w:rPr>
        <w:t xml:space="preserve">         2.1. В границах водоохранных зон запрещается:</w:t>
      </w:r>
    </w:p>
    <w:p w:rsidR="00D4773B" w:rsidRPr="00307393" w:rsidRDefault="00D4773B" w:rsidP="00D4773B">
      <w:pPr>
        <w:ind w:firstLine="357"/>
      </w:pPr>
      <w:r w:rsidRPr="00307393">
        <w:t>1) использование сточных вод в целях регулирования плодородия почв;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осуществление авиационных мер по борьбе с вредными организмами;</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7) сброс сточных, в том числе дренажных, вод;</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4773B" w:rsidRPr="00307393" w:rsidRDefault="00D4773B" w:rsidP="00D4773B">
      <w:pPr>
        <w:ind w:firstLine="357"/>
      </w:pPr>
      <w:r w:rsidRPr="00307393">
        <w:rPr>
          <w:iCs/>
        </w:rPr>
        <w:t xml:space="preserve">         </w:t>
      </w:r>
      <w:r w:rsidRPr="00307393">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4773B" w:rsidRPr="00307393" w:rsidRDefault="00D4773B" w:rsidP="00D4773B">
      <w:pPr>
        <w:pStyle w:val="ConsPlusNonformat"/>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D4773B" w:rsidRPr="00307393" w:rsidRDefault="00D4773B" w:rsidP="00D4773B">
      <w:pPr>
        <w:ind w:firstLine="357"/>
      </w:pPr>
      <w:r w:rsidRPr="00307393">
        <w:lastRenderedPageBreak/>
        <w:t>до десяти километров – в размере пятидесяти метров,</w:t>
      </w:r>
    </w:p>
    <w:p w:rsidR="00D4773B" w:rsidRPr="00307393" w:rsidRDefault="00D4773B" w:rsidP="00D4773B">
      <w:pPr>
        <w:ind w:firstLine="357"/>
      </w:pPr>
      <w:r w:rsidRPr="00307393">
        <w:t>от десяти до пятидесяти километров – в размере ста метров,</w:t>
      </w:r>
    </w:p>
    <w:p w:rsidR="00D4773B" w:rsidRPr="00307393" w:rsidRDefault="00D4773B" w:rsidP="00D4773B">
      <w:pPr>
        <w:ind w:firstLine="357"/>
      </w:pPr>
      <w:r w:rsidRPr="00307393">
        <w:t>от пятидесяти километров и более – в размере двухсот метров.</w:t>
      </w:r>
    </w:p>
    <w:p w:rsidR="00D4773B" w:rsidRPr="00307393" w:rsidRDefault="00D4773B" w:rsidP="00D4773B">
      <w:pPr>
        <w:ind w:firstLine="357"/>
      </w:pPr>
      <w:r w:rsidRPr="00307393">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D4773B" w:rsidRPr="00307393" w:rsidRDefault="00D4773B" w:rsidP="00D4773B">
      <w:pPr>
        <w:ind w:firstLine="357"/>
      </w:pPr>
      <w:r w:rsidRPr="00307393">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4773B" w:rsidRPr="00307393" w:rsidRDefault="00D4773B" w:rsidP="00D4773B">
      <w:pPr>
        <w:ind w:firstLine="357"/>
      </w:pPr>
      <w:r w:rsidRPr="00307393">
        <w:t>5. Прибрежная защитная полоса – часть  водоохраной  зоны, территория которой непосредственно примыкает к водному объекту.</w:t>
      </w:r>
    </w:p>
    <w:p w:rsidR="00D4773B" w:rsidRPr="00307393" w:rsidRDefault="00D4773B" w:rsidP="00D4773B">
      <w:pPr>
        <w:ind w:firstLine="357"/>
      </w:pPr>
      <w:r w:rsidRPr="00307393">
        <w:t>6.  В границах прибрежных защитных полос запрещается:</w:t>
      </w:r>
    </w:p>
    <w:p w:rsidR="00D4773B" w:rsidRPr="00307393" w:rsidRDefault="00D4773B" w:rsidP="00D4773B">
      <w:pPr>
        <w:ind w:firstLine="357"/>
        <w:rPr>
          <w:b/>
        </w:rPr>
      </w:pPr>
      <w:r w:rsidRPr="00307393">
        <w:t xml:space="preserve"> – использование сточных вод для удобрения почв;</w:t>
      </w:r>
    </w:p>
    <w:p w:rsidR="00D4773B" w:rsidRPr="00307393" w:rsidRDefault="00D4773B" w:rsidP="00D4773B">
      <w:pPr>
        <w:ind w:firstLine="357"/>
      </w:pPr>
      <w:r w:rsidRPr="00307393">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4773B" w:rsidRPr="00307393" w:rsidRDefault="00D4773B" w:rsidP="00D4773B">
      <w:pPr>
        <w:ind w:firstLine="357"/>
      </w:pPr>
      <w:r w:rsidRPr="00307393">
        <w:t>– осуществление авиационных мер по борьбе с вредителями и болезнями растений;</w:t>
      </w:r>
    </w:p>
    <w:p w:rsidR="00D4773B" w:rsidRPr="00307393" w:rsidRDefault="00D4773B" w:rsidP="00D4773B">
      <w:pPr>
        <w:ind w:firstLine="357"/>
      </w:pPr>
      <w:r w:rsidRPr="00307393">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773B" w:rsidRPr="00307393" w:rsidRDefault="00D4773B" w:rsidP="00D4773B">
      <w:pPr>
        <w:ind w:firstLine="357"/>
      </w:pPr>
      <w:r w:rsidRPr="00307393">
        <w:t xml:space="preserve"> – распашка земель;</w:t>
      </w:r>
    </w:p>
    <w:p w:rsidR="00D4773B" w:rsidRPr="00307393" w:rsidRDefault="00D4773B" w:rsidP="00D4773B">
      <w:pPr>
        <w:ind w:firstLine="357"/>
      </w:pPr>
      <w:r w:rsidRPr="00307393">
        <w:t xml:space="preserve"> – размещение отвала размываемых грунтов;</w:t>
      </w:r>
    </w:p>
    <w:p w:rsidR="00D4773B" w:rsidRPr="00307393" w:rsidRDefault="00D4773B" w:rsidP="00D4773B">
      <w:pPr>
        <w:ind w:firstLine="357"/>
      </w:pPr>
      <w:r w:rsidRPr="00307393">
        <w:t xml:space="preserve"> – выпас сельскохозяйственных животных и организация для них летних лагерей, ванн.        </w:t>
      </w:r>
    </w:p>
    <w:p w:rsidR="00D4773B" w:rsidRPr="00307393" w:rsidRDefault="00D4773B" w:rsidP="00D4773B">
      <w:pPr>
        <w:ind w:firstLine="357"/>
      </w:pPr>
      <w:r w:rsidRPr="00307393">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4773B" w:rsidRPr="00307393" w:rsidRDefault="00D4773B" w:rsidP="00D4773B">
      <w:pPr>
        <w:ind w:firstLine="357"/>
      </w:pPr>
      <w:r w:rsidRPr="0030739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4773B" w:rsidRPr="00307393" w:rsidRDefault="00D4773B" w:rsidP="00D4773B">
      <w:pPr>
        <w:ind w:firstLine="357"/>
      </w:pPr>
      <w:r w:rsidRPr="0030739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4773B" w:rsidRPr="00307393" w:rsidRDefault="00D4773B" w:rsidP="00D4773B">
      <w:pPr>
        <w:ind w:firstLine="357"/>
      </w:pPr>
      <w:r w:rsidRPr="0030739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D4773B" w:rsidRPr="00307393" w:rsidRDefault="00D4773B" w:rsidP="00D4773B">
      <w:pPr>
        <w:ind w:firstLine="357"/>
      </w:pPr>
    </w:p>
    <w:p w:rsidR="00D4773B" w:rsidRPr="00307393" w:rsidRDefault="00D4773B" w:rsidP="00D4773B">
      <w:pPr>
        <w:ind w:firstLine="357"/>
        <w:jc w:val="center"/>
        <w:outlineLvl w:val="4"/>
        <w:rPr>
          <w:b/>
        </w:rPr>
      </w:pPr>
      <w:r w:rsidRPr="00307393">
        <w:rPr>
          <w:b/>
        </w:rPr>
        <w:t>Статья 69.  Ограничения на пойменных территориях</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В границах зон затопления, подтопления запрещаются:</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1) использование сточных вод в целях регулирования плодородия почв;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r w:rsidRPr="00307393">
        <w:rPr>
          <w:rFonts w:ascii="Times New Roman" w:hAnsi="Times New Roman" w:cs="Times New Roman"/>
          <w:sz w:val="24"/>
          <w:szCs w:val="24"/>
        </w:rPr>
        <w:lastRenderedPageBreak/>
        <w:t>пунктов хранения и захоронения радиоактивных отходов;</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осуществление авиационных мер по борьбе с вредными организмами.</w:t>
      </w:r>
    </w:p>
    <w:p w:rsidR="00D4773B" w:rsidRPr="00307393" w:rsidRDefault="00D4773B" w:rsidP="00D4773B">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4773B" w:rsidRPr="00307393" w:rsidRDefault="00D4773B" w:rsidP="00D4773B">
      <w:pPr>
        <w:pStyle w:val="ConsPlusNormal"/>
        <w:ind w:firstLine="360"/>
        <w:jc w:val="both"/>
        <w:rPr>
          <w:rFonts w:ascii="Times New Roman" w:hAnsi="Times New Roman" w:cs="Times New Roman"/>
          <w:sz w:val="24"/>
          <w:szCs w:val="24"/>
        </w:rPr>
      </w:pPr>
      <w:r w:rsidRPr="0030739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D4773B" w:rsidRPr="00307393" w:rsidRDefault="00D4773B" w:rsidP="00D4773B">
      <w:pPr>
        <w:pStyle w:val="ConsPlusNormal"/>
        <w:ind w:firstLine="360"/>
        <w:jc w:val="both"/>
        <w:rPr>
          <w:rFonts w:ascii="Times New Roman" w:hAnsi="Times New Roman" w:cs="Times New Roman"/>
          <w:sz w:val="24"/>
          <w:szCs w:val="24"/>
        </w:rPr>
      </w:pPr>
    </w:p>
    <w:p w:rsidR="00D4773B" w:rsidRPr="00307393" w:rsidRDefault="00D4773B" w:rsidP="00D4773B">
      <w:pPr>
        <w:pStyle w:val="4"/>
        <w:numPr>
          <w:ilvl w:val="0"/>
          <w:numId w:val="0"/>
        </w:numPr>
        <w:spacing w:line="240" w:lineRule="auto"/>
        <w:ind w:firstLine="360"/>
        <w:jc w:val="center"/>
        <w:rPr>
          <w:rFonts w:ascii="Times New Roman" w:hAnsi="Times New Roman" w:cs="Times New Roman"/>
          <w:bCs w:val="0"/>
          <w:szCs w:val="24"/>
        </w:rPr>
      </w:pPr>
      <w:bookmarkStart w:id="39" w:name="_Toc351977066"/>
      <w:r w:rsidRPr="00307393">
        <w:rPr>
          <w:rFonts w:ascii="Times New Roman" w:hAnsi="Times New Roman" w:cs="Times New Roman"/>
          <w:bCs w:val="0"/>
          <w:szCs w:val="24"/>
        </w:rPr>
        <w:t xml:space="preserve">Статья 70. Ограничения, устанавливаемые в пределах зон особо охраняемых </w:t>
      </w:r>
    </w:p>
    <w:p w:rsidR="00D4773B" w:rsidRPr="00307393" w:rsidRDefault="00D4773B" w:rsidP="00D4773B">
      <w:pPr>
        <w:pStyle w:val="4"/>
        <w:numPr>
          <w:ilvl w:val="0"/>
          <w:numId w:val="0"/>
        </w:numPr>
        <w:spacing w:line="240" w:lineRule="auto"/>
        <w:ind w:firstLine="360"/>
        <w:jc w:val="center"/>
        <w:rPr>
          <w:rFonts w:ascii="Times New Roman" w:hAnsi="Times New Roman" w:cs="Times New Roman"/>
          <w:bCs w:val="0"/>
          <w:szCs w:val="24"/>
        </w:rPr>
      </w:pPr>
      <w:r w:rsidRPr="00307393">
        <w:rPr>
          <w:rFonts w:ascii="Times New Roman" w:hAnsi="Times New Roman" w:cs="Times New Roman"/>
          <w:bCs w:val="0"/>
          <w:szCs w:val="24"/>
        </w:rPr>
        <w:t>природных территорий</w:t>
      </w:r>
      <w:bookmarkEnd w:id="39"/>
    </w:p>
    <w:p w:rsidR="00D4773B" w:rsidRPr="00307393" w:rsidRDefault="00D4773B" w:rsidP="00D4773B">
      <w:pPr>
        <w:tabs>
          <w:tab w:val="left" w:pos="-540"/>
        </w:tabs>
        <w:ind w:firstLine="360"/>
      </w:pPr>
      <w:r w:rsidRPr="00307393">
        <w:t>1. Запрещены все виды использования земельных участков</w:t>
      </w:r>
      <w:r w:rsidRPr="00307393">
        <w:rPr>
          <w:b/>
          <w:bCs/>
        </w:rPr>
        <w:t>,</w:t>
      </w:r>
      <w:r w:rsidRPr="00307393">
        <w:t xml:space="preserve"> не связанных с основным существующим видом использования и назначения. </w:t>
      </w:r>
    </w:p>
    <w:p w:rsidR="00D4773B" w:rsidRPr="00307393" w:rsidRDefault="00D4773B" w:rsidP="00D4773B">
      <w:pPr>
        <w:tabs>
          <w:tab w:val="left" w:pos="-540"/>
        </w:tabs>
        <w:ind w:firstLine="360"/>
      </w:pPr>
      <w:r w:rsidRPr="00307393">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D4773B" w:rsidRPr="00307393" w:rsidRDefault="00D4773B" w:rsidP="00D4773B">
      <w:pPr>
        <w:tabs>
          <w:tab w:val="left" w:pos="-540"/>
        </w:tabs>
        <w:ind w:firstLine="360"/>
      </w:pPr>
      <w:r w:rsidRPr="00307393">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D4773B" w:rsidRPr="00307393" w:rsidRDefault="00D4773B" w:rsidP="00D4773B">
      <w:pPr>
        <w:tabs>
          <w:tab w:val="left" w:pos="-540"/>
        </w:tabs>
        <w:ind w:firstLine="360"/>
      </w:pPr>
      <w:r w:rsidRPr="00307393">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4773B" w:rsidRPr="00307393" w:rsidRDefault="00D4773B" w:rsidP="00D4773B">
      <w:pPr>
        <w:tabs>
          <w:tab w:val="left" w:pos="-540"/>
        </w:tabs>
        <w:ind w:firstLine="360"/>
      </w:pPr>
      <w:r w:rsidRPr="00307393">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D4773B" w:rsidRPr="00307393" w:rsidRDefault="00D4773B" w:rsidP="00D4773B">
      <w:pPr>
        <w:tabs>
          <w:tab w:val="left" w:pos="-540"/>
        </w:tabs>
        <w:ind w:firstLine="360"/>
      </w:pPr>
      <w:r w:rsidRPr="00307393">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D4773B" w:rsidRPr="00307393" w:rsidRDefault="00D4773B" w:rsidP="00D4773B">
      <w:pPr>
        <w:tabs>
          <w:tab w:val="left" w:pos="-540"/>
        </w:tabs>
        <w:ind w:firstLine="360"/>
      </w:pPr>
      <w:r w:rsidRPr="00307393">
        <w:t>7. В границах зон особо охраняемых природных территорий разрешается:</w:t>
      </w:r>
    </w:p>
    <w:p w:rsidR="00D4773B" w:rsidRPr="00307393" w:rsidRDefault="00D4773B" w:rsidP="00D4773B">
      <w:pPr>
        <w:tabs>
          <w:tab w:val="left" w:pos="-540"/>
        </w:tabs>
        <w:ind w:firstLine="360"/>
      </w:pPr>
      <w:r w:rsidRPr="00307393">
        <w:t>–</w:t>
      </w:r>
      <w:r w:rsidRPr="00307393">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D4773B" w:rsidRPr="00307393" w:rsidRDefault="00D4773B" w:rsidP="00D4773B">
      <w:pPr>
        <w:tabs>
          <w:tab w:val="left" w:pos="-540"/>
        </w:tabs>
        <w:ind w:firstLine="360"/>
      </w:pPr>
      <w:r w:rsidRPr="00307393">
        <w:t>–</w:t>
      </w:r>
      <w:r w:rsidRPr="00307393">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D4773B" w:rsidRPr="00307393" w:rsidRDefault="00D4773B" w:rsidP="00D4773B">
      <w:pPr>
        <w:tabs>
          <w:tab w:val="left" w:pos="-540"/>
        </w:tabs>
        <w:ind w:firstLine="360"/>
      </w:pPr>
      <w:r w:rsidRPr="00307393">
        <w:t>–</w:t>
      </w:r>
      <w:r w:rsidRPr="00307393">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D4773B" w:rsidRPr="00307393" w:rsidRDefault="00D4773B" w:rsidP="00D4773B">
      <w:pPr>
        <w:tabs>
          <w:tab w:val="left" w:pos="-540"/>
        </w:tabs>
        <w:ind w:firstLine="360"/>
      </w:pPr>
      <w:r w:rsidRPr="00307393">
        <w:t>8. В границах зон особо охраняемых природных территорий запрещается:</w:t>
      </w:r>
    </w:p>
    <w:p w:rsidR="00D4773B" w:rsidRPr="00307393" w:rsidRDefault="00D4773B" w:rsidP="00D4773B">
      <w:pPr>
        <w:tabs>
          <w:tab w:val="left" w:pos="-540"/>
        </w:tabs>
        <w:ind w:firstLine="360"/>
      </w:pPr>
      <w:r w:rsidRPr="00307393">
        <w:t>–</w:t>
      </w:r>
      <w:r w:rsidRPr="00307393">
        <w:tab/>
        <w:t>нарушение предметов и объектов охраны при любых видах деятельности;</w:t>
      </w:r>
    </w:p>
    <w:p w:rsidR="00D4773B" w:rsidRPr="00307393" w:rsidRDefault="00D4773B" w:rsidP="00D4773B">
      <w:pPr>
        <w:tabs>
          <w:tab w:val="left" w:pos="-540"/>
        </w:tabs>
        <w:ind w:firstLine="360"/>
      </w:pPr>
      <w:r w:rsidRPr="00307393">
        <w:lastRenderedPageBreak/>
        <w:t>–</w:t>
      </w:r>
      <w:r w:rsidRPr="00307393">
        <w:tab/>
        <w:t>изменения функционального назначения зон охраняемых ландшафтов;</w:t>
      </w:r>
    </w:p>
    <w:p w:rsidR="00D4773B" w:rsidRPr="00307393" w:rsidRDefault="00D4773B" w:rsidP="00D4773B">
      <w:pPr>
        <w:tabs>
          <w:tab w:val="left" w:pos="-540"/>
        </w:tabs>
        <w:ind w:firstLine="360"/>
      </w:pPr>
      <w:r w:rsidRPr="00307393">
        <w:t>–</w:t>
      </w:r>
      <w:r w:rsidRPr="00307393">
        <w:tab/>
        <w:t xml:space="preserve">строительство новых капитальных зданий и сооружений, не связанных с функциональным назначением зоны охраняемого ландшафта; </w:t>
      </w:r>
    </w:p>
    <w:p w:rsidR="00D4773B" w:rsidRPr="00307393" w:rsidRDefault="00D4773B" w:rsidP="00D4773B">
      <w:pPr>
        <w:tabs>
          <w:tab w:val="left" w:pos="-540"/>
        </w:tabs>
        <w:ind w:firstLine="360"/>
      </w:pPr>
      <w:r w:rsidRPr="00307393">
        <w:t>–</w:t>
      </w:r>
      <w:r w:rsidRPr="00307393">
        <w:tab/>
        <w:t xml:space="preserve">значительное изменение рельефа и вырубка зеленых насаждений, за исключением санитарных рубок; </w:t>
      </w:r>
    </w:p>
    <w:p w:rsidR="00D4773B" w:rsidRPr="00307393" w:rsidRDefault="00D4773B" w:rsidP="00D4773B">
      <w:pPr>
        <w:tabs>
          <w:tab w:val="left" w:pos="-540"/>
        </w:tabs>
        <w:ind w:firstLine="360"/>
      </w:pPr>
      <w:r w:rsidRPr="00307393">
        <w:t>–</w:t>
      </w:r>
      <w:r w:rsidRPr="00307393">
        <w:tab/>
        <w:t xml:space="preserve">устройство свалок; </w:t>
      </w:r>
    </w:p>
    <w:p w:rsidR="00D4773B" w:rsidRPr="00307393" w:rsidRDefault="00D4773B" w:rsidP="00D4773B">
      <w:pPr>
        <w:tabs>
          <w:tab w:val="left" w:pos="-540"/>
        </w:tabs>
        <w:ind w:firstLine="360"/>
      </w:pPr>
      <w:r w:rsidRPr="00307393">
        <w:t>–</w:t>
      </w:r>
      <w:r w:rsidRPr="00307393">
        <w:tab/>
        <w:t>применение ядохимикатов, химических средств защиты растений и стимуляторов роста.</w:t>
      </w:r>
    </w:p>
    <w:p w:rsidR="00D4773B" w:rsidRPr="00307393" w:rsidRDefault="00D4773B" w:rsidP="00D4773B">
      <w:pPr>
        <w:tabs>
          <w:tab w:val="left" w:pos="-540"/>
        </w:tabs>
        <w:ind w:firstLine="360"/>
      </w:pPr>
      <w:r w:rsidRPr="00307393">
        <w:t>9. Особые условия и мероприятия, необходимые для сохранности и эффективного использования особо охраняемых природных территорий:</w:t>
      </w:r>
    </w:p>
    <w:p w:rsidR="00D4773B" w:rsidRPr="00307393" w:rsidRDefault="00D4773B" w:rsidP="00D4773B">
      <w:pPr>
        <w:tabs>
          <w:tab w:val="left" w:pos="-540"/>
        </w:tabs>
        <w:ind w:firstLine="360"/>
      </w:pPr>
      <w:r w:rsidRPr="00307393">
        <w:t>–</w:t>
      </w:r>
      <w:r w:rsidRPr="00307393">
        <w:tab/>
        <w:t>разработка проектов водоохранных зон;</w:t>
      </w:r>
    </w:p>
    <w:p w:rsidR="00D4773B" w:rsidRPr="00307393" w:rsidRDefault="00D4773B" w:rsidP="00D4773B">
      <w:pPr>
        <w:tabs>
          <w:tab w:val="left" w:pos="-540"/>
        </w:tabs>
        <w:ind w:firstLine="360"/>
      </w:pPr>
      <w:r w:rsidRPr="00307393">
        <w:t>–</w:t>
      </w:r>
      <w:r w:rsidRPr="00307393">
        <w:tab/>
        <w:t>реконструкция и рекультивация деградировавших зеленых насаждений;</w:t>
      </w:r>
    </w:p>
    <w:p w:rsidR="00D4773B" w:rsidRPr="00307393" w:rsidRDefault="00D4773B" w:rsidP="00D4773B">
      <w:pPr>
        <w:tabs>
          <w:tab w:val="left" w:pos="-540"/>
        </w:tabs>
        <w:ind w:firstLine="360"/>
      </w:pPr>
      <w:r w:rsidRPr="00307393">
        <w:t>–</w:t>
      </w:r>
      <w:r w:rsidRPr="00307393">
        <w:tab/>
        <w:t>проведение природоохранных мероприятий, направленных на улучшение экологического состояния территории;</w:t>
      </w:r>
    </w:p>
    <w:p w:rsidR="00D4773B" w:rsidRPr="00307393" w:rsidRDefault="00D4773B" w:rsidP="00D4773B">
      <w:pPr>
        <w:tabs>
          <w:tab w:val="left" w:pos="-540"/>
        </w:tabs>
        <w:ind w:firstLine="360"/>
      </w:pPr>
      <w:r w:rsidRPr="00307393">
        <w:t>–</w:t>
      </w:r>
      <w:r w:rsidRPr="00307393">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4773B" w:rsidRPr="00307393" w:rsidRDefault="00D4773B" w:rsidP="00D4773B">
      <w:pPr>
        <w:tabs>
          <w:tab w:val="left" w:pos="-540"/>
        </w:tabs>
        <w:ind w:firstLine="360"/>
      </w:pPr>
      <w:r w:rsidRPr="00307393">
        <w:t>–</w:t>
      </w:r>
      <w:r w:rsidRPr="00307393">
        <w:tab/>
        <w:t>оздоровление воздушного бассейна, улучшение состояния водоемов, проведение благоустройства в лесных ландшафтах.</w:t>
      </w:r>
    </w:p>
    <w:p w:rsidR="00D4773B" w:rsidRPr="00307393" w:rsidRDefault="00D4773B" w:rsidP="00D4773B">
      <w:pPr>
        <w:tabs>
          <w:tab w:val="left" w:pos="-540"/>
          <w:tab w:val="left" w:pos="1560"/>
        </w:tabs>
        <w:ind w:firstLine="360"/>
      </w:pPr>
      <w:r w:rsidRPr="00307393">
        <w:tab/>
      </w:r>
    </w:p>
    <w:p w:rsidR="00D4773B" w:rsidRPr="00307393" w:rsidRDefault="00D4773B" w:rsidP="00D4773B">
      <w:pPr>
        <w:pStyle w:val="3"/>
        <w:numPr>
          <w:ilvl w:val="0"/>
          <w:numId w:val="0"/>
        </w:numPr>
        <w:autoSpaceDE/>
        <w:autoSpaceDN/>
        <w:spacing w:after="200" w:line="240" w:lineRule="auto"/>
        <w:ind w:left="539" w:right="-57"/>
        <w:jc w:val="center"/>
        <w:rPr>
          <w:rFonts w:ascii="Times New Roman" w:hAnsi="Times New Roman" w:cs="Times New Roman"/>
          <w:bCs w:val="0"/>
          <w:szCs w:val="24"/>
        </w:rPr>
      </w:pPr>
      <w:bookmarkStart w:id="40" w:name="_Toc351977080"/>
      <w:r w:rsidRPr="00307393">
        <w:rPr>
          <w:rFonts w:ascii="Times New Roman" w:hAnsi="Times New Roman" w:cs="Times New Roman"/>
          <w:bCs w:val="0"/>
          <w:szCs w:val="24"/>
        </w:rPr>
        <w:t xml:space="preserve">Статья 71. Ограничения градостроительных изменений на территории зон охраны объектов исторического и культурного наследия </w:t>
      </w:r>
      <w:bookmarkEnd w:id="40"/>
    </w:p>
    <w:p w:rsidR="00D4773B" w:rsidRPr="00307393" w:rsidRDefault="00D4773B" w:rsidP="00D4773B">
      <w:pPr>
        <w:tabs>
          <w:tab w:val="left" w:pos="993"/>
        </w:tabs>
        <w:ind w:right="-57" w:firstLine="357"/>
      </w:pPr>
      <w:r w:rsidRPr="00307393">
        <w:t>1. Территории зон охраны объектов исторического и культурного наследия включают объекты и сопряженные с ними территории:</w:t>
      </w:r>
    </w:p>
    <w:p w:rsidR="00D4773B" w:rsidRPr="00307393" w:rsidRDefault="00D4773B" w:rsidP="00D4773B">
      <w:pPr>
        <w:tabs>
          <w:tab w:val="left" w:pos="-540"/>
        </w:tabs>
        <w:ind w:right="-57" w:firstLine="357"/>
      </w:pPr>
      <w:r w:rsidRPr="00307393">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D4773B" w:rsidRPr="00307393" w:rsidRDefault="00D4773B" w:rsidP="00D4773B">
      <w:pPr>
        <w:tabs>
          <w:tab w:val="left" w:pos="-540"/>
        </w:tabs>
        <w:ind w:right="-57" w:firstLine="357"/>
      </w:pPr>
      <w:r w:rsidRPr="00307393">
        <w:t>–</w:t>
      </w:r>
      <w:r w:rsidRPr="00307393">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D4773B" w:rsidRPr="00307393" w:rsidRDefault="00D4773B" w:rsidP="00D4773B">
      <w:pPr>
        <w:tabs>
          <w:tab w:val="left" w:pos="-540"/>
        </w:tabs>
        <w:ind w:right="-57" w:firstLine="357"/>
      </w:pPr>
      <w:r w:rsidRPr="00307393">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D4773B" w:rsidRPr="00307393" w:rsidRDefault="00D4773B" w:rsidP="00D4773B">
      <w:pPr>
        <w:pStyle w:val="formattexttopleveltext"/>
        <w:shd w:val="clear" w:color="auto" w:fill="FFFFFF"/>
        <w:spacing w:before="0" w:beforeAutospacing="0" w:after="0" w:afterAutospacing="0"/>
        <w:ind w:right="-57" w:firstLine="357"/>
        <w:jc w:val="both"/>
      </w:pPr>
      <w:r w:rsidRPr="00307393">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D4773B" w:rsidRPr="00307393" w:rsidRDefault="00D4773B" w:rsidP="00D4773B">
      <w:pPr>
        <w:pStyle w:val="formattexttopleveltext"/>
        <w:shd w:val="clear" w:color="auto" w:fill="FFFFFF"/>
        <w:spacing w:before="0" w:beforeAutospacing="0" w:after="0" w:afterAutospacing="0"/>
        <w:ind w:right="-57" w:firstLine="357"/>
        <w:jc w:val="both"/>
        <w:rPr>
          <w:rStyle w:val="apple-converted-space"/>
        </w:rPr>
      </w:pPr>
      <w:r w:rsidRPr="00307393">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4773B" w:rsidRPr="00307393" w:rsidRDefault="00D4773B" w:rsidP="00D4773B">
      <w:pPr>
        <w:tabs>
          <w:tab w:val="left" w:pos="993"/>
        </w:tabs>
        <w:ind w:right="-57" w:firstLine="357"/>
      </w:pPr>
      <w:r w:rsidRPr="00307393">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4773B" w:rsidRPr="00307393" w:rsidRDefault="00D4773B" w:rsidP="00D4773B">
      <w:pPr>
        <w:tabs>
          <w:tab w:val="left" w:pos="993"/>
        </w:tabs>
        <w:ind w:right="-57" w:firstLine="357"/>
      </w:pPr>
      <w:r w:rsidRPr="00307393">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4773B" w:rsidRPr="00307393" w:rsidRDefault="00D4773B" w:rsidP="00D4773B">
      <w:pPr>
        <w:tabs>
          <w:tab w:val="left" w:pos="993"/>
        </w:tabs>
        <w:ind w:right="-57" w:firstLine="357"/>
      </w:pPr>
      <w:r w:rsidRPr="00307393">
        <w:lastRenderedPageBreak/>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D4773B" w:rsidRPr="00307393" w:rsidRDefault="00D4773B" w:rsidP="00D4773B">
      <w:pPr>
        <w:pStyle w:val="af2"/>
        <w:spacing w:after="0" w:line="240" w:lineRule="auto"/>
        <w:jc w:val="center"/>
        <w:rPr>
          <w:rFonts w:ascii="Times New Roman" w:hAnsi="Times New Roman" w:cs="Times New Roman"/>
          <w:b/>
          <w:bCs/>
          <w:sz w:val="24"/>
          <w:szCs w:val="24"/>
        </w:rPr>
      </w:pPr>
    </w:p>
    <w:p w:rsidR="00D4773B" w:rsidRPr="00307393" w:rsidRDefault="00D4773B" w:rsidP="00D4773B">
      <w:pPr>
        <w:ind w:firstLine="360"/>
        <w:jc w:val="center"/>
        <w:outlineLvl w:val="4"/>
        <w:rPr>
          <w:b/>
        </w:rPr>
      </w:pPr>
      <w:r w:rsidRPr="00307393">
        <w:rPr>
          <w:b/>
        </w:rPr>
        <w:t>Статья 72. Ограничения на территории рекреационных зон</w:t>
      </w:r>
    </w:p>
    <w:p w:rsidR="00D4773B" w:rsidRPr="00307393" w:rsidRDefault="00D4773B" w:rsidP="00D4773B">
      <w:pPr>
        <w:ind w:firstLine="360"/>
      </w:pPr>
      <w:r w:rsidRPr="00307393">
        <w:t>Запрещено размещение всех видов объектов недвижимости, за исключением видов разрешенного использования земельных участков в рекреационных зонах РО, с учетом статьи 53 части I</w:t>
      </w:r>
      <w:r w:rsidRPr="00307393">
        <w:rPr>
          <w:lang w:val="en-US"/>
        </w:rPr>
        <w:t>I</w:t>
      </w:r>
      <w:r w:rsidRPr="00307393">
        <w:t xml:space="preserve"> настоящих Правил.</w:t>
      </w:r>
    </w:p>
    <w:p w:rsidR="00D4773B" w:rsidRPr="00307393" w:rsidRDefault="00D4773B" w:rsidP="00D4773B">
      <w:pPr>
        <w:ind w:firstLine="360"/>
      </w:pPr>
    </w:p>
    <w:p w:rsidR="00D4773B" w:rsidRPr="00307393" w:rsidRDefault="00D4773B" w:rsidP="00D4773B">
      <w:pPr>
        <w:pStyle w:val="3"/>
        <w:widowControl/>
        <w:numPr>
          <w:ilvl w:val="0"/>
          <w:numId w:val="0"/>
        </w:numPr>
        <w:autoSpaceDE/>
        <w:autoSpaceDN/>
        <w:adjustRightInd/>
        <w:spacing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73. Ограничения градостроительных изменений на территории зон экологических ограничений от стационарных техногенных источников</w:t>
      </w:r>
    </w:p>
    <w:p w:rsidR="00D4773B" w:rsidRPr="00307393" w:rsidRDefault="00D4773B" w:rsidP="00D4773B">
      <w:pPr>
        <w:ind w:firstLine="360"/>
      </w:pPr>
      <w:r w:rsidRPr="00307393">
        <w:t xml:space="preserve">1. </w:t>
      </w:r>
      <w:r w:rsidRPr="00307393">
        <w:rPr>
          <w:b/>
        </w:rPr>
        <w:t>Санитарно-защитная зона (СЗЗ)</w:t>
      </w:r>
      <w:r w:rsidRPr="00307393">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307393">
        <w:rPr>
          <w:lang w:val="en-US"/>
        </w:rPr>
        <w:t>I</w:t>
      </w:r>
      <w:r w:rsidRPr="00307393">
        <w:t xml:space="preserve">, </w:t>
      </w:r>
      <w:r w:rsidRPr="00307393">
        <w:rPr>
          <w:lang w:val="en-US"/>
        </w:rPr>
        <w:t>II</w:t>
      </w:r>
      <w:r w:rsidRPr="00307393">
        <w:t xml:space="preserve"> класса – как до значений, установленных гигиеническими нормативами, так и до величин приемлемого риска для здоровья населения.</w:t>
      </w:r>
    </w:p>
    <w:p w:rsidR="00D4773B" w:rsidRPr="00307393" w:rsidRDefault="00D4773B" w:rsidP="00D4773B">
      <w:pPr>
        <w:ind w:firstLine="360"/>
      </w:pPr>
      <w:r w:rsidRPr="00307393">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4773B" w:rsidRPr="00307393" w:rsidRDefault="00D4773B" w:rsidP="00D4773B">
      <w:pPr>
        <w:ind w:firstLine="360"/>
      </w:pPr>
      <w:r w:rsidRPr="00307393">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4773B" w:rsidRPr="00307393" w:rsidRDefault="00D4773B" w:rsidP="00D4773B">
      <w:pPr>
        <w:ind w:firstLine="360"/>
      </w:pPr>
      <w:r w:rsidRPr="00307393">
        <w:t>4. В границах СЗЗ запрещено размещение и организация:</w:t>
      </w:r>
    </w:p>
    <w:p w:rsidR="00D4773B" w:rsidRPr="00307393" w:rsidRDefault="00D4773B" w:rsidP="00D4773B">
      <w:pPr>
        <w:ind w:firstLine="360"/>
      </w:pPr>
      <w:r w:rsidRPr="00307393">
        <w:t xml:space="preserve">–   жилой  застройки всех типов, включая размещение  отдельных жилых домов; </w:t>
      </w:r>
    </w:p>
    <w:p w:rsidR="00D4773B" w:rsidRPr="00307393" w:rsidRDefault="00D4773B" w:rsidP="00D4773B">
      <w:pPr>
        <w:ind w:firstLine="360"/>
      </w:pPr>
      <w:r w:rsidRPr="00307393">
        <w:t>–   ландшафтно-рекреационных зон и зон отдыха;</w:t>
      </w:r>
    </w:p>
    <w:p w:rsidR="00D4773B" w:rsidRPr="00307393" w:rsidRDefault="00D4773B" w:rsidP="00D4773B">
      <w:pPr>
        <w:ind w:firstLine="360"/>
      </w:pPr>
      <w:r w:rsidRPr="00307393">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4773B" w:rsidRPr="00307393" w:rsidRDefault="00D4773B" w:rsidP="00D4773B">
      <w:pPr>
        <w:ind w:firstLine="360"/>
      </w:pPr>
      <w:r w:rsidRPr="00307393">
        <w:t>–   спортивных  сооружений;</w:t>
      </w:r>
    </w:p>
    <w:p w:rsidR="00D4773B" w:rsidRPr="00307393" w:rsidRDefault="00D4773B" w:rsidP="00D4773B">
      <w:pPr>
        <w:ind w:firstLine="360"/>
      </w:pPr>
      <w:r w:rsidRPr="00307393">
        <w:t>–   детских площадок;</w:t>
      </w:r>
    </w:p>
    <w:p w:rsidR="00D4773B" w:rsidRPr="00307393" w:rsidRDefault="00D4773B" w:rsidP="00D4773B">
      <w:pPr>
        <w:ind w:firstLine="360"/>
      </w:pPr>
      <w:r w:rsidRPr="00307393">
        <w:t xml:space="preserve">–  образовательных и детских учреждений, лечебно-профилактических и оздоровительных учреждений общего пользования;                                              </w:t>
      </w:r>
    </w:p>
    <w:p w:rsidR="00D4773B" w:rsidRPr="00307393" w:rsidRDefault="00D4773B" w:rsidP="00D4773B">
      <w:pPr>
        <w:ind w:firstLine="360"/>
      </w:pPr>
      <w:r w:rsidRPr="00307393">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4773B" w:rsidRPr="00307393" w:rsidRDefault="00D4773B" w:rsidP="00D4773B">
      <w:pPr>
        <w:ind w:firstLine="360"/>
      </w:pPr>
      <w:r w:rsidRPr="00307393">
        <w:t>– объектов пищевых отраслей промышленности, оптовых складов  продовольственного сырья и пищевых продуктов;</w:t>
      </w:r>
    </w:p>
    <w:p w:rsidR="00D4773B" w:rsidRPr="00307393" w:rsidRDefault="00D4773B" w:rsidP="00D4773B">
      <w:pPr>
        <w:ind w:firstLine="360"/>
      </w:pPr>
      <w:r w:rsidRPr="00307393">
        <w:t>– комплексов водопроводных сооружений для подготовки и хранения питьевой воды, которые могут повлиять на качество продукции.</w:t>
      </w:r>
    </w:p>
    <w:p w:rsidR="00D4773B" w:rsidRPr="00307393" w:rsidRDefault="00D4773B" w:rsidP="00D4773B">
      <w:pPr>
        <w:ind w:firstLine="360"/>
      </w:pPr>
      <w:r w:rsidRPr="00307393">
        <w:t>5. В границах СЗЗ разрешено  размещение и организация:</w:t>
      </w:r>
    </w:p>
    <w:p w:rsidR="00D4773B" w:rsidRPr="00307393" w:rsidRDefault="00D4773B" w:rsidP="00D4773B">
      <w:pPr>
        <w:ind w:firstLine="360"/>
      </w:pPr>
      <w:r w:rsidRPr="00307393">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4773B" w:rsidRPr="00307393" w:rsidRDefault="00D4773B" w:rsidP="00D4773B">
      <w:pPr>
        <w:ind w:firstLine="360"/>
      </w:pPr>
      <w:r w:rsidRPr="00307393">
        <w:t>– бань и прачечных;</w:t>
      </w:r>
    </w:p>
    <w:p w:rsidR="00D4773B" w:rsidRPr="00307393" w:rsidRDefault="00D4773B" w:rsidP="00D4773B">
      <w:pPr>
        <w:ind w:firstLine="360"/>
      </w:pPr>
      <w:r w:rsidRPr="00307393">
        <w:t>– объектов торговли и общественного питания;</w:t>
      </w:r>
    </w:p>
    <w:p w:rsidR="00D4773B" w:rsidRPr="00307393" w:rsidRDefault="00D4773B" w:rsidP="00D4773B">
      <w:pPr>
        <w:ind w:firstLine="360"/>
      </w:pPr>
      <w:r w:rsidRPr="00307393">
        <w:t>–  мотелей, гостиниц;</w:t>
      </w:r>
    </w:p>
    <w:p w:rsidR="00D4773B" w:rsidRPr="00307393" w:rsidRDefault="00D4773B" w:rsidP="00D4773B">
      <w:pPr>
        <w:ind w:firstLine="360"/>
      </w:pPr>
      <w:r w:rsidRPr="00307393">
        <w:t>– гаражей, площадок и сооружений для хранения общественного и индивидуального транспорта;</w:t>
      </w:r>
    </w:p>
    <w:p w:rsidR="00D4773B" w:rsidRPr="00307393" w:rsidRDefault="00D4773B" w:rsidP="00D4773B">
      <w:pPr>
        <w:ind w:firstLine="360"/>
      </w:pPr>
      <w:r w:rsidRPr="00307393">
        <w:lastRenderedPageBreak/>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4773B" w:rsidRPr="00307393" w:rsidRDefault="00D4773B" w:rsidP="00D4773B">
      <w:pPr>
        <w:ind w:firstLine="360"/>
      </w:pPr>
      <w:r w:rsidRPr="00307393">
        <w:t>– автозаправочных станций, станций технического обслуживания автомобилей.</w:t>
      </w:r>
    </w:p>
    <w:p w:rsidR="00D4773B" w:rsidRPr="00307393" w:rsidRDefault="00D4773B" w:rsidP="00D4773B">
      <w:pPr>
        <w:ind w:firstLine="360"/>
        <w:rPr>
          <w:u w:val="single"/>
        </w:rPr>
      </w:pPr>
      <w:r w:rsidRPr="00307393">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4773B" w:rsidRPr="00307393" w:rsidRDefault="00D4773B" w:rsidP="00D4773B">
      <w:pPr>
        <w:ind w:firstLine="360"/>
      </w:pPr>
      <w:r w:rsidRPr="00307393">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773B" w:rsidRPr="00307393" w:rsidRDefault="00D4773B" w:rsidP="00D4773B">
      <w:pPr>
        <w:ind w:firstLine="360"/>
      </w:pPr>
      <w:r w:rsidRPr="00307393">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4773B" w:rsidRPr="00307393" w:rsidRDefault="00D4773B" w:rsidP="00D4773B">
      <w:pPr>
        <w:ind w:firstLine="360"/>
      </w:pPr>
    </w:p>
    <w:p w:rsidR="00D4773B" w:rsidRPr="00307393" w:rsidRDefault="00D4773B" w:rsidP="00D4773B">
      <w:pPr>
        <w:pStyle w:val="3"/>
        <w:widowControl/>
        <w:numPr>
          <w:ilvl w:val="0"/>
          <w:numId w:val="0"/>
        </w:numPr>
        <w:autoSpaceDE/>
        <w:autoSpaceDN/>
        <w:adjustRightInd/>
        <w:spacing w:after="200" w:line="240" w:lineRule="auto"/>
        <w:ind w:right="-57" w:firstLine="357"/>
        <w:rPr>
          <w:rFonts w:ascii="Times New Roman" w:hAnsi="Times New Roman" w:cs="Times New Roman"/>
          <w:szCs w:val="24"/>
        </w:rPr>
      </w:pPr>
      <w:r w:rsidRPr="00307393">
        <w:rPr>
          <w:rFonts w:ascii="Times New Roman" w:hAnsi="Times New Roman" w:cs="Times New Roman"/>
          <w:szCs w:val="24"/>
        </w:rPr>
        <w:t>Статья 74. Ограничения на территории санитарно-защитных зон от кладбищ</w:t>
      </w:r>
    </w:p>
    <w:p w:rsidR="00D4773B" w:rsidRPr="00307393" w:rsidRDefault="00D4773B" w:rsidP="00D4773B">
      <w:pPr>
        <w:ind w:firstLine="360"/>
      </w:pPr>
      <w:r w:rsidRPr="00307393">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4773B" w:rsidRPr="00307393" w:rsidRDefault="00D4773B" w:rsidP="00D4773B">
      <w:pPr>
        <w:ind w:firstLine="360"/>
        <w:outlineLvl w:val="3"/>
        <w:rPr>
          <w:b/>
        </w:rPr>
      </w:pPr>
    </w:p>
    <w:p w:rsidR="00D4773B" w:rsidRPr="00307393" w:rsidRDefault="00D4773B" w:rsidP="00D4773B">
      <w:pPr>
        <w:spacing w:after="200"/>
        <w:ind w:firstLine="357"/>
        <w:outlineLvl w:val="3"/>
        <w:rPr>
          <w:b/>
        </w:rPr>
      </w:pPr>
      <w:r w:rsidRPr="00307393">
        <w:rPr>
          <w:b/>
        </w:rPr>
        <w:t>Статья 75.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D4773B" w:rsidRPr="00307393" w:rsidRDefault="00D4773B" w:rsidP="00D4773B">
      <w:pPr>
        <w:ind w:firstLine="360"/>
      </w:pPr>
      <w:r w:rsidRPr="00307393">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4773B" w:rsidRPr="00307393" w:rsidRDefault="00D4773B" w:rsidP="00D4773B">
      <w:pPr>
        <w:ind w:firstLine="360"/>
      </w:pPr>
      <w:r w:rsidRPr="00307393">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4773B" w:rsidRPr="00307393" w:rsidRDefault="00D4773B" w:rsidP="00D4773B">
      <w:pPr>
        <w:ind w:firstLine="360"/>
      </w:pPr>
      <w:r w:rsidRPr="00307393">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07393">
          <w:t>100 м</w:t>
        </w:r>
      </w:smartTag>
      <w:r w:rsidRPr="00307393">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07393">
          <w:t>4 м</w:t>
        </w:r>
      </w:smartTag>
      <w:r w:rsidRPr="00307393">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07393">
          <w:t>50 м</w:t>
        </w:r>
      </w:smartTag>
      <w:r w:rsidRPr="00307393">
        <w:t>.</w:t>
      </w:r>
    </w:p>
    <w:p w:rsidR="00D4773B" w:rsidRPr="00307393" w:rsidRDefault="00D4773B" w:rsidP="00D4773B">
      <w:pPr>
        <w:ind w:firstLine="360"/>
      </w:pPr>
      <w:r w:rsidRPr="00307393">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07393">
          <w:t>50 м</w:t>
        </w:r>
      </w:smartTag>
      <w:r w:rsidRPr="00307393">
        <w:t>.</w:t>
      </w:r>
    </w:p>
    <w:p w:rsidR="00D4773B" w:rsidRPr="00307393" w:rsidRDefault="00D4773B" w:rsidP="00D4773B">
      <w:pPr>
        <w:ind w:firstLine="360"/>
      </w:pPr>
      <w:r w:rsidRPr="00307393">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07393">
          <w:t>2 м</w:t>
        </w:r>
      </w:smartTag>
      <w:r w:rsidRPr="00307393">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07393">
          <w:t>50 м</w:t>
        </w:r>
      </w:smartTag>
      <w:r w:rsidRPr="00307393">
        <w:t>.</w:t>
      </w:r>
    </w:p>
    <w:p w:rsidR="00D4773B" w:rsidRPr="00307393" w:rsidRDefault="00D4773B" w:rsidP="00D4773B">
      <w:pPr>
        <w:ind w:firstLine="360"/>
      </w:pPr>
      <w:r w:rsidRPr="00307393">
        <w:t>6. Не менее 50% ширины санитарно-защитной зоны должны иметь зеленые насаждения.</w:t>
      </w:r>
    </w:p>
    <w:p w:rsidR="00D4773B" w:rsidRPr="00307393" w:rsidRDefault="00D4773B" w:rsidP="00D4773B">
      <w:pPr>
        <w:ind w:firstLine="360"/>
      </w:pPr>
      <w:r w:rsidRPr="00307393">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D4773B" w:rsidRPr="00307393" w:rsidRDefault="00D4773B" w:rsidP="00D4773B">
      <w:pPr>
        <w:keepNext/>
        <w:ind w:right="-57" w:firstLine="360"/>
        <w:jc w:val="center"/>
        <w:outlineLvl w:val="2"/>
        <w:rPr>
          <w:b/>
        </w:rPr>
      </w:pPr>
    </w:p>
    <w:p w:rsidR="00D4773B" w:rsidRPr="00307393" w:rsidRDefault="00D4773B" w:rsidP="00D4773B">
      <w:pPr>
        <w:keepNext/>
        <w:spacing w:after="200"/>
        <w:ind w:right="-57" w:firstLine="357"/>
        <w:jc w:val="center"/>
        <w:outlineLvl w:val="2"/>
        <w:rPr>
          <w:b/>
        </w:rPr>
      </w:pPr>
      <w:r w:rsidRPr="00307393">
        <w:rPr>
          <w:b/>
        </w:rPr>
        <w:t>Статья 76. Ограничения на территории санитарно-защитных зон от источников электромагнитного излучения</w:t>
      </w:r>
    </w:p>
    <w:p w:rsidR="00D4773B" w:rsidRPr="00307393" w:rsidRDefault="00D4773B" w:rsidP="00D4773B">
      <w:pPr>
        <w:ind w:firstLine="360"/>
      </w:pPr>
      <w:r w:rsidRPr="00307393">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D4773B" w:rsidRPr="00307393" w:rsidRDefault="00D4773B" w:rsidP="00D4773B">
      <w:pPr>
        <w:ind w:firstLine="360"/>
      </w:pPr>
      <w:r w:rsidRPr="00307393">
        <w:t>1 кВ/м.</w:t>
      </w:r>
    </w:p>
    <w:p w:rsidR="00D4773B" w:rsidRPr="00307393" w:rsidRDefault="00D4773B" w:rsidP="00D4773B">
      <w:pPr>
        <w:ind w:firstLine="360"/>
      </w:pPr>
      <w:r w:rsidRPr="00307393">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4773B" w:rsidRPr="00307393" w:rsidRDefault="00D4773B" w:rsidP="00D4773B">
      <w:pPr>
        <w:ind w:firstLine="360"/>
      </w:pPr>
      <w:r w:rsidRPr="00307393">
        <w:t xml:space="preserve"> –   удаления жилой застройки от ВЛ;</w:t>
      </w:r>
    </w:p>
    <w:p w:rsidR="00D4773B" w:rsidRPr="00307393" w:rsidRDefault="00D4773B" w:rsidP="00D4773B">
      <w:pPr>
        <w:ind w:firstLine="360"/>
      </w:pPr>
      <w:r w:rsidRPr="00307393">
        <w:t xml:space="preserve"> – применения экранирующих устройств  и других средств  снижения напряженности электрического поля.</w:t>
      </w:r>
    </w:p>
    <w:p w:rsidR="00D4773B" w:rsidRPr="00307393" w:rsidRDefault="00D4773B" w:rsidP="00D4773B">
      <w:pPr>
        <w:ind w:firstLine="360"/>
      </w:pPr>
      <w:r w:rsidRPr="00307393">
        <w:t>2. На территории СЗЗ от источников электромагнитного излучения запрещается:</w:t>
      </w:r>
    </w:p>
    <w:p w:rsidR="00D4773B" w:rsidRPr="00307393" w:rsidRDefault="00D4773B" w:rsidP="00D4773B">
      <w:pPr>
        <w:ind w:firstLine="360"/>
      </w:pPr>
      <w:r w:rsidRPr="00307393">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4773B" w:rsidRPr="00307393" w:rsidRDefault="00D4773B" w:rsidP="00D4773B">
      <w:pPr>
        <w:ind w:firstLine="360"/>
      </w:pPr>
      <w:r w:rsidRPr="00307393">
        <w:t>–  резервирование территории предприятия, расширение промышленной площадки;</w:t>
      </w:r>
    </w:p>
    <w:p w:rsidR="00D4773B" w:rsidRPr="00307393" w:rsidRDefault="00D4773B" w:rsidP="00D4773B">
      <w:pPr>
        <w:ind w:firstLine="360"/>
      </w:pPr>
      <w:r w:rsidRPr="00307393">
        <w:t xml:space="preserve">–  коллективные или индивидуальные дачные и садово-огородные участки. </w:t>
      </w:r>
    </w:p>
    <w:p w:rsidR="00D4773B" w:rsidRPr="00307393" w:rsidRDefault="00D4773B" w:rsidP="00D4773B">
      <w:pPr>
        <w:ind w:firstLine="360"/>
      </w:pPr>
      <w:r w:rsidRPr="00307393">
        <w:t>3. На территории СЗЗ от источников электромагнитного излучения разрешается:</w:t>
      </w:r>
    </w:p>
    <w:p w:rsidR="00D4773B" w:rsidRPr="00307393" w:rsidRDefault="00D4773B" w:rsidP="00D4773B">
      <w:pPr>
        <w:ind w:firstLine="360"/>
        <w:rPr>
          <w:bCs/>
        </w:rPr>
      </w:pPr>
      <w:r w:rsidRPr="00307393">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4773B" w:rsidRPr="00307393" w:rsidRDefault="00D4773B" w:rsidP="00D4773B">
      <w:pPr>
        <w:ind w:firstLine="360"/>
        <w:outlineLvl w:val="3"/>
        <w:rPr>
          <w:b/>
        </w:rPr>
      </w:pPr>
    </w:p>
    <w:p w:rsidR="00D4773B" w:rsidRPr="00307393" w:rsidRDefault="00D4773B" w:rsidP="00D4773B">
      <w:pPr>
        <w:spacing w:after="200"/>
        <w:ind w:firstLine="357"/>
        <w:outlineLvl w:val="3"/>
        <w:rPr>
          <w:b/>
        </w:rPr>
      </w:pPr>
      <w:r w:rsidRPr="00307393">
        <w:rPr>
          <w:b/>
        </w:rPr>
        <w:t>Статья 77.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D4773B" w:rsidRPr="00307393" w:rsidRDefault="00D4773B" w:rsidP="00D4773B">
      <w:pPr>
        <w:ind w:firstLine="360"/>
      </w:pPr>
      <w:r w:rsidRPr="00307393">
        <w:t>1. В границах размещения источников загрязнения атмосферы запрещается:</w:t>
      </w:r>
    </w:p>
    <w:p w:rsidR="00D4773B" w:rsidRPr="00307393" w:rsidRDefault="00D4773B" w:rsidP="00D4773B">
      <w:pPr>
        <w:ind w:firstLine="360"/>
      </w:pPr>
      <w:r w:rsidRPr="00307393">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4773B" w:rsidRPr="00307393" w:rsidRDefault="00D4773B" w:rsidP="00D4773B">
      <w:pPr>
        <w:ind w:firstLine="360"/>
      </w:pPr>
      <w:r w:rsidRPr="00307393">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4773B" w:rsidRPr="00307393" w:rsidRDefault="00D4773B" w:rsidP="00D4773B">
      <w:pPr>
        <w:ind w:firstLine="360"/>
      </w:pPr>
      <w:r w:rsidRPr="00307393">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4773B" w:rsidRPr="00307393" w:rsidRDefault="00D4773B" w:rsidP="00D4773B">
      <w:pPr>
        <w:ind w:firstLine="360"/>
      </w:pPr>
    </w:p>
    <w:p w:rsidR="00D4773B" w:rsidRPr="00307393" w:rsidRDefault="00D4773B" w:rsidP="00D4773B">
      <w:pPr>
        <w:ind w:firstLine="360"/>
        <w:jc w:val="center"/>
        <w:outlineLvl w:val="2"/>
        <w:rPr>
          <w:b/>
        </w:rPr>
      </w:pPr>
      <w:r w:rsidRPr="00307393">
        <w:rPr>
          <w:b/>
        </w:rPr>
        <w:t xml:space="preserve">ГЛАВА </w:t>
      </w:r>
      <w:r w:rsidRPr="00307393">
        <w:rPr>
          <w:b/>
          <w:lang w:val="en-US"/>
        </w:rPr>
        <w:t>XVI</w:t>
      </w:r>
      <w:r w:rsidRPr="00307393">
        <w:rPr>
          <w:b/>
        </w:rPr>
        <w:t>. ГРАДОСТРОИТЕЛЬНАЯ ДЕЯТЕЛЬНОСТЬ НА ТЕРРИТОРИИ</w:t>
      </w:r>
    </w:p>
    <w:p w:rsidR="00D4773B" w:rsidRPr="00307393" w:rsidRDefault="00D4773B" w:rsidP="00D4773B">
      <w:pPr>
        <w:ind w:firstLine="360"/>
        <w:jc w:val="center"/>
        <w:rPr>
          <w:b/>
        </w:rPr>
      </w:pPr>
      <w:r w:rsidRPr="00307393">
        <w:rPr>
          <w:b/>
        </w:rPr>
        <w:t xml:space="preserve"> СЕЛЬСКОГО ПОСЕЛЕНИЯ ЕЛАНЛИНСКИЙ СЕЛЬСОВЕТ МУНИЦИПАЛЬНОГО РАЙОНА КИГИНСКИЙ РАЙОН РЕСПУБЛИКИ БАШКОРТОСТАН, НА КОТОРЫЕ ДЕЙСТВИЕ РЕГЛАМЕНТА НЕ РАСПРОСТРАНЯЕТСЯ</w:t>
      </w:r>
    </w:p>
    <w:p w:rsidR="00D4773B" w:rsidRPr="00307393" w:rsidRDefault="00D4773B" w:rsidP="00D4773B">
      <w:pPr>
        <w:ind w:firstLine="360"/>
        <w:jc w:val="center"/>
      </w:pPr>
    </w:p>
    <w:p w:rsidR="00D4773B" w:rsidRPr="00307393" w:rsidRDefault="00D4773B" w:rsidP="00D4773B">
      <w:pPr>
        <w:ind w:firstLine="539"/>
      </w:pPr>
      <w:r w:rsidRPr="00307393">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D4773B" w:rsidRPr="00307393" w:rsidRDefault="00D4773B" w:rsidP="00D4773B">
      <w:pPr>
        <w:ind w:firstLine="539"/>
      </w:pPr>
      <w:r w:rsidRPr="00307393">
        <w:t>- общего пользования (площади, улицы, проезды, автомобильные дороги, набережные, скверы, бульвары, закрытые водоемы, пляжи) (статья 78);</w:t>
      </w:r>
    </w:p>
    <w:p w:rsidR="00D4773B" w:rsidRPr="00307393" w:rsidRDefault="00D4773B" w:rsidP="00D4773B">
      <w:pPr>
        <w:ind w:firstLine="539"/>
      </w:pPr>
      <w:r w:rsidRPr="00307393">
        <w:lastRenderedPageBreak/>
        <w:t>- линейных объектов (инженерные коммуникации, линии электропередач, линии связи, магистральные трубопроводы, железнодорожные линии) (статья 79);</w:t>
      </w:r>
    </w:p>
    <w:p w:rsidR="00D4773B" w:rsidRPr="00307393" w:rsidRDefault="00D4773B" w:rsidP="00D4773B">
      <w:pPr>
        <w:ind w:firstLine="539"/>
      </w:pPr>
      <w:r w:rsidRPr="00307393">
        <w:t>- предоставленные для добычи полезных ископаемых (статья 80).</w:t>
      </w:r>
    </w:p>
    <w:p w:rsidR="00D4773B" w:rsidRPr="00307393" w:rsidRDefault="00D4773B" w:rsidP="00D4773B">
      <w:pPr>
        <w:ind w:firstLine="360"/>
        <w:outlineLvl w:val="3"/>
        <w:rPr>
          <w:b/>
        </w:rPr>
      </w:pPr>
    </w:p>
    <w:p w:rsidR="00D4773B" w:rsidRPr="00307393" w:rsidRDefault="00D4773B" w:rsidP="00D4773B">
      <w:pPr>
        <w:spacing w:after="200"/>
        <w:ind w:firstLine="357"/>
        <w:outlineLvl w:val="3"/>
        <w:rPr>
          <w:b/>
        </w:rPr>
      </w:pPr>
      <w:r w:rsidRPr="00307393">
        <w:rPr>
          <w:b/>
        </w:rPr>
        <w:t>Статья 78. Ограничения использования земельных участков и объектов капитального строительства на территории сельского поселения Еланлинский сельсовет муниципального района Кигинский район Республики Башкортостан, на который действия регламента не распространяются в части территорий общего пользования</w:t>
      </w:r>
    </w:p>
    <w:p w:rsidR="00D4773B" w:rsidRPr="00307393" w:rsidRDefault="00D4773B" w:rsidP="00D4773B">
      <w:pPr>
        <w:ind w:firstLine="360"/>
      </w:pPr>
      <w:r w:rsidRPr="00307393">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Еланлинский сельсовет муниципального района Кигинский район Республики Башкортостан, издаваемых в соответствии с действующим федеральным законодательством.</w:t>
      </w:r>
    </w:p>
    <w:p w:rsidR="00D4773B" w:rsidRPr="00307393" w:rsidRDefault="00D4773B" w:rsidP="00D4773B">
      <w:pPr>
        <w:ind w:firstLine="360"/>
      </w:pPr>
      <w:r w:rsidRPr="00307393">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Еланлинский сельсовет муниципального района Кигинский район Республики Башкортостан может допускаться размещение следующих объектов:</w:t>
      </w:r>
    </w:p>
    <w:p w:rsidR="00D4773B" w:rsidRPr="00307393" w:rsidRDefault="00D4773B" w:rsidP="00D4773B">
      <w:pPr>
        <w:ind w:firstLine="360"/>
      </w:pPr>
      <w:r w:rsidRPr="00307393">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4773B" w:rsidRPr="00307393" w:rsidRDefault="00D4773B" w:rsidP="00D4773B">
      <w:pPr>
        <w:ind w:firstLine="360"/>
      </w:pPr>
      <w:r w:rsidRPr="00307393">
        <w:t>- автосервиса для попутного обслуживания транспорта (автозаправочных станций, мини-моек, постов проверки окиси углерода);</w:t>
      </w:r>
    </w:p>
    <w:p w:rsidR="00D4773B" w:rsidRPr="00307393" w:rsidRDefault="00D4773B" w:rsidP="00D4773B">
      <w:pPr>
        <w:ind w:firstLine="360"/>
      </w:pPr>
      <w:r w:rsidRPr="00307393">
        <w:t>- попутного обслуживания пешеходов (мелкорозничной торговли и бытового обслуживания).</w:t>
      </w:r>
    </w:p>
    <w:p w:rsidR="00D4773B" w:rsidRPr="00307393" w:rsidRDefault="00D4773B" w:rsidP="00D4773B">
      <w:pPr>
        <w:ind w:firstLine="360"/>
      </w:pPr>
      <w:r w:rsidRPr="00307393">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D4773B" w:rsidRPr="00307393" w:rsidRDefault="00D4773B" w:rsidP="00D4773B">
      <w:pPr>
        <w:tabs>
          <w:tab w:val="left" w:pos="4245"/>
        </w:tabs>
        <w:ind w:firstLine="360"/>
        <w:rPr>
          <w:b/>
        </w:rPr>
      </w:pPr>
      <w:r w:rsidRPr="00307393">
        <w:tab/>
      </w:r>
    </w:p>
    <w:p w:rsidR="00D4773B" w:rsidRPr="00307393" w:rsidRDefault="00D4773B" w:rsidP="00D4773B">
      <w:pPr>
        <w:spacing w:after="200"/>
        <w:ind w:firstLine="357"/>
        <w:outlineLvl w:val="3"/>
        <w:rPr>
          <w:b/>
        </w:rPr>
      </w:pPr>
      <w:r w:rsidRPr="00307393">
        <w:rPr>
          <w:b/>
        </w:rPr>
        <w:t>Статья 79. Ограничения использования земельных участков и объектов капитального строительства на территории сельского поселения Еланлинский сельсовет муниципального района Кигинский район Республики Башкортостан, на который действия регламента не распространяются в части территорий линейных объектов</w:t>
      </w:r>
    </w:p>
    <w:p w:rsidR="00D4773B" w:rsidRPr="00307393" w:rsidRDefault="00D4773B" w:rsidP="00D4773B">
      <w:pPr>
        <w:ind w:firstLine="360"/>
      </w:pPr>
      <w:r w:rsidRPr="00307393">
        <w:t>Ограничения использования земельных участков и объектов капитального строительства на территории сельского поселения Еланлинский сельсовет муниципального района Кигинский район Республики Башкортостан, на который действия регламента не распространяется в части территорий линейных объектов, изложены в статье 74 настоящих Правил. Список нормативной документации, в соответствии с которой разработаны ограничения, приведен в статье 66.</w:t>
      </w:r>
    </w:p>
    <w:p w:rsidR="00D4773B" w:rsidRPr="00307393" w:rsidRDefault="00D4773B" w:rsidP="00D4773B">
      <w:pPr>
        <w:ind w:firstLine="360"/>
      </w:pPr>
    </w:p>
    <w:p w:rsidR="00D4773B" w:rsidRPr="00307393" w:rsidRDefault="00D4773B" w:rsidP="00D4773B">
      <w:pPr>
        <w:spacing w:after="200"/>
        <w:ind w:firstLine="357"/>
        <w:outlineLvl w:val="3"/>
        <w:rPr>
          <w:b/>
        </w:rPr>
      </w:pPr>
      <w:r w:rsidRPr="00307393">
        <w:rPr>
          <w:b/>
        </w:rPr>
        <w:t>Статья 80. Ограничения использования земельных участков на территории сельского поселения Еланлинский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D4773B" w:rsidRPr="00307393" w:rsidRDefault="00D4773B" w:rsidP="00D4773B">
      <w:pPr>
        <w:ind w:firstLine="360"/>
      </w:pPr>
      <w:r w:rsidRPr="00307393">
        <w:t>Использование земельных участков на территории сельского поселения Еланлинский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D4773B" w:rsidRPr="00307393" w:rsidRDefault="00D4773B" w:rsidP="00D4773B">
      <w:pPr>
        <w:ind w:firstLine="360"/>
      </w:pPr>
      <w:r w:rsidRPr="00307393">
        <w:lastRenderedPageBreak/>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D4773B" w:rsidRDefault="00D4773B" w:rsidP="00D4773B">
      <w:r>
        <w:t xml:space="preserve">                                 </w:t>
      </w:r>
    </w:p>
    <w:p w:rsidR="00D4773B" w:rsidRDefault="00D4773B" w:rsidP="00D4773B"/>
    <w:p w:rsidR="00D4773B" w:rsidRDefault="00D4773B" w:rsidP="00D4773B"/>
    <w:p w:rsidR="00D4773B" w:rsidRPr="00D4773B" w:rsidRDefault="00D4773B" w:rsidP="00D4773B">
      <w:r>
        <w:t xml:space="preserve">                                 </w:t>
      </w:r>
      <w:r w:rsidRPr="00307393">
        <w:rPr>
          <w:b/>
        </w:rPr>
        <w:t>ИЛЛЮСТРАТИВНЫЕ МАТЕРИАЛЫ:</w:t>
      </w:r>
    </w:p>
    <w:p w:rsidR="00D4773B" w:rsidRPr="00307393" w:rsidRDefault="00D4773B" w:rsidP="00D4773B">
      <w:pPr>
        <w:ind w:firstLine="360"/>
        <w:jc w:val="center"/>
        <w:rPr>
          <w:b/>
        </w:rPr>
      </w:pPr>
    </w:p>
    <w:p w:rsidR="00D4773B" w:rsidRPr="00307393" w:rsidRDefault="00D4773B" w:rsidP="00D4773B">
      <w:pPr>
        <w:ind w:firstLine="360"/>
        <w:rPr>
          <w:b/>
        </w:rPr>
      </w:pPr>
      <w:r w:rsidRPr="00307393">
        <w:rPr>
          <w:b/>
        </w:rPr>
        <w:t>Приложение 1.</w:t>
      </w:r>
    </w:p>
    <w:p w:rsidR="00D4773B" w:rsidRPr="00307393" w:rsidRDefault="00D4773B" w:rsidP="00D4773B">
      <w:pPr>
        <w:ind w:firstLine="360"/>
      </w:pPr>
      <w:r w:rsidRPr="00307393">
        <w:t>Карта градостроительного зонирования.</w:t>
      </w:r>
    </w:p>
    <w:p w:rsidR="00D4773B" w:rsidRPr="00307393" w:rsidRDefault="00D4773B" w:rsidP="00D4773B">
      <w:pPr>
        <w:ind w:firstLine="360"/>
        <w:rPr>
          <w:b/>
        </w:rPr>
      </w:pPr>
      <w:r w:rsidRPr="00307393">
        <w:rPr>
          <w:b/>
        </w:rPr>
        <w:t>Приложение 2.</w:t>
      </w:r>
    </w:p>
    <w:p w:rsidR="00D4773B" w:rsidRPr="00307393" w:rsidRDefault="00D4773B" w:rsidP="00D4773B">
      <w:pPr>
        <w:ind w:firstLine="360"/>
      </w:pPr>
      <w:r w:rsidRPr="00307393">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D4773B" w:rsidRPr="00307393" w:rsidRDefault="00D4773B" w:rsidP="00D4773B">
      <w:pPr>
        <w:ind w:firstLine="360"/>
        <w:rPr>
          <w:b/>
        </w:rPr>
      </w:pPr>
    </w:p>
    <w:p w:rsidR="00D4773B" w:rsidRPr="00307393" w:rsidRDefault="00D4773B" w:rsidP="00D4773B">
      <w:pPr>
        <w:ind w:firstLine="360"/>
        <w:jc w:val="center"/>
      </w:pPr>
    </w:p>
    <w:p w:rsidR="000D4370" w:rsidRDefault="000D4370"/>
    <w:sectPr w:rsidR="000D4370" w:rsidSect="00D66DF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B46898"/>
    <w:multiLevelType w:val="multilevel"/>
    <w:tmpl w:val="D6A658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1"/>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7F"/>
    <w:rsid w:val="00091B4C"/>
    <w:rsid w:val="000D4370"/>
    <w:rsid w:val="00384485"/>
    <w:rsid w:val="009677DC"/>
    <w:rsid w:val="00993E25"/>
    <w:rsid w:val="00AF2F7F"/>
    <w:rsid w:val="00B31249"/>
    <w:rsid w:val="00D265F7"/>
    <w:rsid w:val="00D4773B"/>
    <w:rsid w:val="00D6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51D74C-B55D-45A0-8027-050C265A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773B"/>
    <w:pPr>
      <w:keepNext/>
      <w:numPr>
        <w:numId w:val="2"/>
      </w:numPr>
      <w:jc w:val="center"/>
      <w:outlineLvl w:val="0"/>
    </w:pPr>
    <w:rPr>
      <w:b/>
      <w:sz w:val="28"/>
      <w:szCs w:val="20"/>
    </w:rPr>
  </w:style>
  <w:style w:type="paragraph" w:styleId="2">
    <w:name w:val="heading 2"/>
    <w:basedOn w:val="a"/>
    <w:next w:val="a"/>
    <w:link w:val="20"/>
    <w:qFormat/>
    <w:rsid w:val="00D4773B"/>
    <w:pPr>
      <w:keepNext/>
      <w:widowControl w:val="0"/>
      <w:numPr>
        <w:ilvl w:val="1"/>
        <w:numId w:val="2"/>
      </w:numPr>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D4773B"/>
    <w:pPr>
      <w:keepNext/>
      <w:widowControl w:val="0"/>
      <w:numPr>
        <w:ilvl w:val="2"/>
        <w:numId w:val="2"/>
      </w:numPr>
      <w:autoSpaceDE w:val="0"/>
      <w:autoSpaceDN w:val="0"/>
      <w:adjustRightInd w:val="0"/>
      <w:spacing w:line="300" w:lineRule="auto"/>
      <w:jc w:val="both"/>
      <w:outlineLvl w:val="2"/>
    </w:pPr>
    <w:rPr>
      <w:rFonts w:ascii="Arial" w:hAnsi="Arial" w:cs="Arial"/>
      <w:b/>
      <w:bCs/>
      <w:szCs w:val="16"/>
    </w:rPr>
  </w:style>
  <w:style w:type="paragraph" w:styleId="4">
    <w:name w:val="heading 4"/>
    <w:basedOn w:val="a"/>
    <w:next w:val="a"/>
    <w:link w:val="40"/>
    <w:qFormat/>
    <w:rsid w:val="00D4773B"/>
    <w:pPr>
      <w:keepNext/>
      <w:widowControl w:val="0"/>
      <w:numPr>
        <w:ilvl w:val="3"/>
        <w:numId w:val="2"/>
      </w:numPr>
      <w:autoSpaceDE w:val="0"/>
      <w:autoSpaceDN w:val="0"/>
      <w:adjustRightInd w:val="0"/>
      <w:spacing w:line="300" w:lineRule="auto"/>
      <w:jc w:val="both"/>
      <w:outlineLvl w:val="3"/>
    </w:pPr>
    <w:rPr>
      <w:rFonts w:ascii="Arial" w:hAnsi="Arial" w:cs="Arial"/>
      <w:b/>
      <w:bCs/>
      <w:szCs w:val="16"/>
    </w:rPr>
  </w:style>
  <w:style w:type="paragraph" w:styleId="5">
    <w:name w:val="heading 5"/>
    <w:basedOn w:val="a"/>
    <w:next w:val="a"/>
    <w:link w:val="50"/>
    <w:qFormat/>
    <w:rsid w:val="00D4773B"/>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D4773B"/>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D4773B"/>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D4773B"/>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D4773B"/>
    <w:pPr>
      <w:keepNext/>
      <w:widowControl w:val="0"/>
      <w:numPr>
        <w:ilvl w:val="8"/>
        <w:numId w:val="2"/>
      </w:numPr>
      <w:autoSpaceDE w:val="0"/>
      <w:autoSpaceDN w:val="0"/>
      <w:adjustRightInd w:val="0"/>
      <w:spacing w:before="140" w:line="360" w:lineRule="auto"/>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7209,bqiaagaaeyqcaaagiaiaaapmlgaabrg+aaaaaaaaaaaaaaaaaaaaaaaaaaaaaaaaaaaaaaaaaaaaaaaaaaaaaaaaaaaaaaaaaaaaaaaaaaaaaaaaaaaaaaaaaaaaaaaaaaaaaaaaaaaaaaaaaaaaaaaaaaaaaaaaaaaaaaaaaaaaaaaaaaaaaaaaaaaaaaaaaaaaaaaaaaaaaaaaaaaaaaaaaaaaaaaaaaaaaaa"/>
    <w:basedOn w:val="a"/>
    <w:rsid w:val="00D66DFA"/>
    <w:pPr>
      <w:spacing w:before="100" w:beforeAutospacing="1" w:after="100" w:afterAutospacing="1"/>
    </w:p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rsid w:val="00D66DFA"/>
    <w:pPr>
      <w:spacing w:before="100" w:beforeAutospacing="1" w:after="100" w:afterAutospacing="1"/>
    </w:pPr>
  </w:style>
  <w:style w:type="character" w:styleId="a5">
    <w:name w:val="Hyperlink"/>
    <w:basedOn w:val="a0"/>
    <w:unhideWhenUsed/>
    <w:rsid w:val="00D66DFA"/>
    <w:rPr>
      <w:color w:val="0000FF"/>
      <w:u w:val="single"/>
    </w:rPr>
  </w:style>
  <w:style w:type="character" w:customStyle="1" w:styleId="10">
    <w:name w:val="Заголовок 1 Знак"/>
    <w:basedOn w:val="a0"/>
    <w:link w:val="1"/>
    <w:rsid w:val="00D4773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4773B"/>
    <w:rPr>
      <w:rFonts w:ascii="Arial" w:eastAsia="Times New Roman" w:hAnsi="Arial" w:cs="Arial"/>
      <w:b/>
      <w:bCs/>
      <w:sz w:val="24"/>
      <w:szCs w:val="16"/>
      <w:lang w:eastAsia="ru-RU"/>
    </w:rPr>
  </w:style>
  <w:style w:type="character" w:customStyle="1" w:styleId="30">
    <w:name w:val="Заголовок 3 Знак"/>
    <w:basedOn w:val="a0"/>
    <w:link w:val="3"/>
    <w:rsid w:val="00D4773B"/>
    <w:rPr>
      <w:rFonts w:ascii="Arial" w:eastAsia="Times New Roman" w:hAnsi="Arial" w:cs="Arial"/>
      <w:b/>
      <w:bCs/>
      <w:sz w:val="24"/>
      <w:szCs w:val="16"/>
      <w:lang w:eastAsia="ru-RU"/>
    </w:rPr>
  </w:style>
  <w:style w:type="character" w:customStyle="1" w:styleId="40">
    <w:name w:val="Заголовок 4 Знак"/>
    <w:basedOn w:val="a0"/>
    <w:link w:val="4"/>
    <w:rsid w:val="00D4773B"/>
    <w:rPr>
      <w:rFonts w:ascii="Arial" w:eastAsia="Times New Roman" w:hAnsi="Arial" w:cs="Arial"/>
      <w:b/>
      <w:bCs/>
      <w:sz w:val="24"/>
      <w:szCs w:val="16"/>
      <w:lang w:eastAsia="ru-RU"/>
    </w:rPr>
  </w:style>
  <w:style w:type="character" w:customStyle="1" w:styleId="50">
    <w:name w:val="Заголовок 5 Знак"/>
    <w:basedOn w:val="a0"/>
    <w:link w:val="5"/>
    <w:rsid w:val="00D4773B"/>
    <w:rPr>
      <w:rFonts w:ascii="Arial" w:eastAsia="Times New Roman" w:hAnsi="Arial" w:cs="Arial"/>
      <w:b/>
      <w:bCs/>
      <w:i/>
      <w:iCs/>
      <w:sz w:val="26"/>
      <w:szCs w:val="26"/>
      <w:lang w:eastAsia="ru-RU"/>
    </w:rPr>
  </w:style>
  <w:style w:type="character" w:customStyle="1" w:styleId="60">
    <w:name w:val="Заголовок 6 Знак"/>
    <w:basedOn w:val="a0"/>
    <w:link w:val="6"/>
    <w:rsid w:val="00D4773B"/>
    <w:rPr>
      <w:rFonts w:ascii="Times New Roman" w:eastAsia="Times New Roman" w:hAnsi="Times New Roman" w:cs="Times New Roman"/>
      <w:b/>
      <w:bCs/>
      <w:lang w:eastAsia="ru-RU"/>
    </w:rPr>
  </w:style>
  <w:style w:type="character" w:customStyle="1" w:styleId="70">
    <w:name w:val="Заголовок 7 Знак"/>
    <w:basedOn w:val="a0"/>
    <w:link w:val="7"/>
    <w:rsid w:val="00D4773B"/>
    <w:rPr>
      <w:rFonts w:ascii="Arial" w:eastAsia="Times New Roman" w:hAnsi="Arial" w:cs="Arial"/>
      <w:sz w:val="20"/>
      <w:szCs w:val="16"/>
      <w:lang w:eastAsia="ru-RU"/>
    </w:rPr>
  </w:style>
  <w:style w:type="character" w:customStyle="1" w:styleId="80">
    <w:name w:val="Заголовок 8 Знак"/>
    <w:basedOn w:val="a0"/>
    <w:link w:val="8"/>
    <w:rsid w:val="00D4773B"/>
    <w:rPr>
      <w:rFonts w:ascii="Arial" w:eastAsia="Times New Roman" w:hAnsi="Arial" w:cs="Arial"/>
      <w:sz w:val="20"/>
      <w:szCs w:val="16"/>
      <w:lang w:eastAsia="ru-RU"/>
    </w:rPr>
  </w:style>
  <w:style w:type="character" w:customStyle="1" w:styleId="90">
    <w:name w:val="Заголовок 9 Знак"/>
    <w:basedOn w:val="a0"/>
    <w:link w:val="9"/>
    <w:rsid w:val="00D4773B"/>
    <w:rPr>
      <w:rFonts w:ascii="Arial" w:eastAsia="Times New Roman" w:hAnsi="Arial" w:cs="Arial"/>
      <w:sz w:val="24"/>
      <w:szCs w:val="16"/>
      <w:lang w:eastAsia="ru-RU"/>
    </w:rPr>
  </w:style>
  <w:style w:type="paragraph" w:customStyle="1" w:styleId="21">
    <w:name w:val="Знак2"/>
    <w:basedOn w:val="a"/>
    <w:rsid w:val="00D4773B"/>
    <w:pPr>
      <w:spacing w:after="160" w:line="240" w:lineRule="exact"/>
    </w:pPr>
    <w:rPr>
      <w:rFonts w:ascii="Verdana" w:hAnsi="Verdana"/>
      <w:sz w:val="20"/>
      <w:szCs w:val="20"/>
      <w:lang w:val="en-US" w:eastAsia="en-US"/>
    </w:rPr>
  </w:style>
  <w:style w:type="character" w:styleId="a6">
    <w:name w:val="FollowedHyperlink"/>
    <w:rsid w:val="00D4773B"/>
    <w:rPr>
      <w:color w:val="800080"/>
      <w:u w:val="single"/>
    </w:rPr>
  </w:style>
  <w:style w:type="paragraph" w:styleId="11">
    <w:name w:val="index 1"/>
    <w:basedOn w:val="a"/>
    <w:next w:val="a"/>
    <w:autoRedefine/>
    <w:semiHidden/>
    <w:rsid w:val="00D4773B"/>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semiHidden/>
    <w:rsid w:val="00D4773B"/>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2">
    <w:name w:val="toc 2"/>
    <w:basedOn w:val="a"/>
    <w:next w:val="a"/>
    <w:autoRedefine/>
    <w:semiHidden/>
    <w:rsid w:val="00D4773B"/>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
    <w:next w:val="a"/>
    <w:autoRedefine/>
    <w:semiHidden/>
    <w:rsid w:val="00D4773B"/>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semiHidden/>
    <w:rsid w:val="00D4773B"/>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semiHidden/>
    <w:rsid w:val="00D4773B"/>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semiHidden/>
    <w:rsid w:val="00D4773B"/>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semiHidden/>
    <w:rsid w:val="00D4773B"/>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semiHidden/>
    <w:rsid w:val="00D4773B"/>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semiHidden/>
    <w:rsid w:val="00D4773B"/>
    <w:pPr>
      <w:widowControl w:val="0"/>
      <w:autoSpaceDE w:val="0"/>
      <w:autoSpaceDN w:val="0"/>
      <w:adjustRightInd w:val="0"/>
      <w:spacing w:line="300" w:lineRule="auto"/>
      <w:ind w:left="1280" w:firstLine="160"/>
      <w:jc w:val="both"/>
    </w:pPr>
    <w:rPr>
      <w:rFonts w:ascii="Arial" w:hAnsi="Arial" w:cs="Arial"/>
      <w:sz w:val="16"/>
      <w:szCs w:val="16"/>
    </w:rPr>
  </w:style>
  <w:style w:type="paragraph" w:styleId="a7">
    <w:name w:val="footnote text"/>
    <w:basedOn w:val="a"/>
    <w:link w:val="a8"/>
    <w:semiHidden/>
    <w:rsid w:val="00D4773B"/>
    <w:pPr>
      <w:widowControl w:val="0"/>
      <w:autoSpaceDE w:val="0"/>
      <w:autoSpaceDN w:val="0"/>
    </w:pPr>
    <w:rPr>
      <w:rFonts w:ascii="Arial" w:hAnsi="Arial" w:cs="Arial"/>
      <w:sz w:val="20"/>
      <w:szCs w:val="20"/>
      <w:lang w:val="en-US"/>
    </w:rPr>
  </w:style>
  <w:style w:type="character" w:customStyle="1" w:styleId="a8">
    <w:name w:val="Текст сноски Знак"/>
    <w:basedOn w:val="a0"/>
    <w:link w:val="a7"/>
    <w:semiHidden/>
    <w:rsid w:val="00D4773B"/>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D4773B"/>
    <w:rPr>
      <w:lang w:eastAsia="ru-RU"/>
    </w:rPr>
  </w:style>
  <w:style w:type="paragraph" w:styleId="aa">
    <w:name w:val="annotation text"/>
    <w:basedOn w:val="a"/>
    <w:link w:val="a9"/>
    <w:semiHidden/>
    <w:rsid w:val="00D4773B"/>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D4773B"/>
    <w:rPr>
      <w:rFonts w:ascii="Times New Roman" w:eastAsia="Times New Roman" w:hAnsi="Times New Roman" w:cs="Times New Roman"/>
      <w:sz w:val="20"/>
      <w:szCs w:val="20"/>
      <w:lang w:eastAsia="ru-RU"/>
    </w:rPr>
  </w:style>
  <w:style w:type="paragraph" w:styleId="ab">
    <w:name w:val="header"/>
    <w:basedOn w:val="a"/>
    <w:link w:val="ac"/>
    <w:rsid w:val="00D4773B"/>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c">
    <w:name w:val="Верхний колонтитул Знак"/>
    <w:basedOn w:val="a0"/>
    <w:link w:val="ab"/>
    <w:rsid w:val="00D4773B"/>
    <w:rPr>
      <w:rFonts w:ascii="Arial" w:eastAsia="Times New Roman" w:hAnsi="Arial" w:cs="Arial"/>
      <w:sz w:val="16"/>
      <w:szCs w:val="16"/>
      <w:lang w:eastAsia="ru-RU"/>
    </w:rPr>
  </w:style>
  <w:style w:type="paragraph" w:styleId="ad">
    <w:name w:val="footer"/>
    <w:basedOn w:val="a"/>
    <w:link w:val="ae"/>
    <w:rsid w:val="00D4773B"/>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Нижний колонтитул Знак"/>
    <w:basedOn w:val="a0"/>
    <w:link w:val="ad"/>
    <w:rsid w:val="00D4773B"/>
    <w:rPr>
      <w:rFonts w:ascii="Arial" w:eastAsia="Times New Roman" w:hAnsi="Arial" w:cs="Arial"/>
      <w:sz w:val="16"/>
      <w:szCs w:val="16"/>
      <w:lang w:eastAsia="ru-RU"/>
    </w:rPr>
  </w:style>
  <w:style w:type="paragraph" w:styleId="af">
    <w:name w:val="table of figures"/>
    <w:basedOn w:val="a"/>
    <w:next w:val="a"/>
    <w:semiHidden/>
    <w:rsid w:val="00D4773B"/>
    <w:pPr>
      <w:widowControl w:val="0"/>
      <w:autoSpaceDE w:val="0"/>
      <w:autoSpaceDN w:val="0"/>
      <w:adjustRightInd w:val="0"/>
      <w:spacing w:line="300" w:lineRule="auto"/>
      <w:ind w:left="320" w:hanging="320"/>
      <w:jc w:val="both"/>
    </w:pPr>
    <w:rPr>
      <w:rFonts w:ascii="Arial" w:hAnsi="Arial" w:cs="Arial"/>
      <w:sz w:val="16"/>
      <w:szCs w:val="16"/>
    </w:rPr>
  </w:style>
  <w:style w:type="paragraph" w:styleId="af0">
    <w:name w:val="Title"/>
    <w:basedOn w:val="a"/>
    <w:link w:val="af1"/>
    <w:qFormat/>
    <w:rsid w:val="00D4773B"/>
    <w:pPr>
      <w:widowControl w:val="0"/>
      <w:autoSpaceDE w:val="0"/>
      <w:autoSpaceDN w:val="0"/>
      <w:adjustRightInd w:val="0"/>
      <w:spacing w:line="259" w:lineRule="auto"/>
      <w:jc w:val="center"/>
    </w:pPr>
    <w:rPr>
      <w:rFonts w:ascii="Arial" w:hAnsi="Arial" w:cs="Arial"/>
      <w:b/>
      <w:bCs/>
    </w:rPr>
  </w:style>
  <w:style w:type="character" w:customStyle="1" w:styleId="af1">
    <w:name w:val="Название Знак"/>
    <w:basedOn w:val="a0"/>
    <w:link w:val="af0"/>
    <w:rsid w:val="00D4773B"/>
    <w:rPr>
      <w:rFonts w:ascii="Arial" w:eastAsia="Times New Roman" w:hAnsi="Arial" w:cs="Arial"/>
      <w:b/>
      <w:bCs/>
      <w:sz w:val="24"/>
      <w:szCs w:val="24"/>
      <w:lang w:eastAsia="ru-RU"/>
    </w:rPr>
  </w:style>
  <w:style w:type="paragraph" w:styleId="af2">
    <w:name w:val="Body Text"/>
    <w:basedOn w:val="a"/>
    <w:link w:val="af3"/>
    <w:rsid w:val="00D4773B"/>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3">
    <w:name w:val="Основной текст Знак"/>
    <w:basedOn w:val="a0"/>
    <w:link w:val="af2"/>
    <w:rsid w:val="00D4773B"/>
    <w:rPr>
      <w:rFonts w:ascii="Arial" w:eastAsia="Times New Roman" w:hAnsi="Arial" w:cs="Arial"/>
      <w:sz w:val="16"/>
      <w:szCs w:val="16"/>
      <w:lang w:eastAsia="ru-RU"/>
    </w:rPr>
  </w:style>
  <w:style w:type="paragraph" w:styleId="af4">
    <w:name w:val="Body Text Indent"/>
    <w:basedOn w:val="a"/>
    <w:link w:val="af5"/>
    <w:rsid w:val="00D4773B"/>
    <w:pPr>
      <w:widowControl w:val="0"/>
      <w:autoSpaceDE w:val="0"/>
      <w:autoSpaceDN w:val="0"/>
      <w:adjustRightInd w:val="0"/>
      <w:spacing w:line="259" w:lineRule="auto"/>
      <w:ind w:left="220"/>
      <w:jc w:val="both"/>
    </w:pPr>
    <w:rPr>
      <w:rFonts w:ascii="Arial" w:hAnsi="Arial" w:cs="Arial"/>
      <w:szCs w:val="16"/>
    </w:rPr>
  </w:style>
  <w:style w:type="character" w:customStyle="1" w:styleId="af5">
    <w:name w:val="Основной текст с отступом Знак"/>
    <w:basedOn w:val="a0"/>
    <w:link w:val="af4"/>
    <w:rsid w:val="00D4773B"/>
    <w:rPr>
      <w:rFonts w:ascii="Arial" w:eastAsia="Times New Roman" w:hAnsi="Arial" w:cs="Arial"/>
      <w:sz w:val="24"/>
      <w:szCs w:val="16"/>
      <w:lang w:eastAsia="ru-RU"/>
    </w:rPr>
  </w:style>
  <w:style w:type="paragraph" w:styleId="23">
    <w:name w:val="Body Text 2"/>
    <w:basedOn w:val="a"/>
    <w:link w:val="24"/>
    <w:rsid w:val="00D4773B"/>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4">
    <w:name w:val="Основной текст 2 Знак"/>
    <w:basedOn w:val="a0"/>
    <w:link w:val="23"/>
    <w:rsid w:val="00D4773B"/>
    <w:rPr>
      <w:rFonts w:ascii="Arial" w:eastAsia="Times New Roman" w:hAnsi="Arial" w:cs="Arial"/>
      <w:sz w:val="16"/>
      <w:szCs w:val="16"/>
      <w:lang w:eastAsia="ru-RU"/>
    </w:rPr>
  </w:style>
  <w:style w:type="character" w:customStyle="1" w:styleId="32">
    <w:name w:val="Основной текст 3 Знак"/>
    <w:link w:val="33"/>
    <w:locked/>
    <w:rsid w:val="00D4773B"/>
    <w:rPr>
      <w:rFonts w:ascii="Arial" w:hAnsi="Arial" w:cs="Arial"/>
      <w:szCs w:val="16"/>
      <w:lang w:eastAsia="ru-RU"/>
    </w:rPr>
  </w:style>
  <w:style w:type="paragraph" w:styleId="33">
    <w:name w:val="Body Text 3"/>
    <w:basedOn w:val="a"/>
    <w:link w:val="32"/>
    <w:rsid w:val="00D4773B"/>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uiPriority w:val="99"/>
    <w:semiHidden/>
    <w:rsid w:val="00D4773B"/>
    <w:rPr>
      <w:rFonts w:ascii="Times New Roman" w:eastAsia="Times New Roman" w:hAnsi="Times New Roman" w:cs="Times New Roman"/>
      <w:sz w:val="16"/>
      <w:szCs w:val="16"/>
      <w:lang w:eastAsia="ru-RU"/>
    </w:rPr>
  </w:style>
  <w:style w:type="paragraph" w:styleId="25">
    <w:name w:val="Body Text Indent 2"/>
    <w:basedOn w:val="a"/>
    <w:link w:val="26"/>
    <w:rsid w:val="00D4773B"/>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6">
    <w:name w:val="Основной текст с отступом 2 Знак"/>
    <w:basedOn w:val="a0"/>
    <w:link w:val="25"/>
    <w:rsid w:val="00D4773B"/>
    <w:rPr>
      <w:rFonts w:ascii="Arial" w:eastAsia="Times New Roman" w:hAnsi="Arial" w:cs="Arial"/>
      <w:sz w:val="24"/>
      <w:szCs w:val="16"/>
      <w:lang w:eastAsia="ru-RU"/>
    </w:rPr>
  </w:style>
  <w:style w:type="paragraph" w:styleId="34">
    <w:name w:val="Body Text Indent 3"/>
    <w:basedOn w:val="a"/>
    <w:link w:val="35"/>
    <w:rsid w:val="00D4773B"/>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0"/>
    <w:link w:val="34"/>
    <w:rsid w:val="00D4773B"/>
    <w:rPr>
      <w:rFonts w:ascii="Arial" w:eastAsia="Times New Roman" w:hAnsi="Arial" w:cs="Arial"/>
      <w:sz w:val="16"/>
      <w:szCs w:val="16"/>
      <w:lang w:eastAsia="ru-RU"/>
    </w:rPr>
  </w:style>
  <w:style w:type="paragraph" w:styleId="af6">
    <w:name w:val="Plain Text"/>
    <w:basedOn w:val="a"/>
    <w:link w:val="af7"/>
    <w:rsid w:val="00D4773B"/>
    <w:rPr>
      <w:rFonts w:ascii="Courier New" w:hAnsi="Courier New"/>
      <w:sz w:val="20"/>
      <w:szCs w:val="20"/>
    </w:rPr>
  </w:style>
  <w:style w:type="character" w:customStyle="1" w:styleId="af7">
    <w:name w:val="Текст Знак"/>
    <w:basedOn w:val="a0"/>
    <w:link w:val="af6"/>
    <w:rsid w:val="00D4773B"/>
    <w:rPr>
      <w:rFonts w:ascii="Courier New" w:eastAsia="Times New Roman" w:hAnsi="Courier New" w:cs="Times New Roman"/>
      <w:sz w:val="20"/>
      <w:szCs w:val="20"/>
      <w:lang w:eastAsia="ru-RU"/>
    </w:rPr>
  </w:style>
  <w:style w:type="paragraph" w:styleId="af8">
    <w:name w:val="Balloon Text"/>
    <w:basedOn w:val="a"/>
    <w:link w:val="af9"/>
    <w:semiHidden/>
    <w:rsid w:val="00D4773B"/>
    <w:pPr>
      <w:widowControl w:val="0"/>
      <w:autoSpaceDE w:val="0"/>
      <w:autoSpaceDN w:val="0"/>
      <w:adjustRightInd w:val="0"/>
      <w:spacing w:line="300" w:lineRule="auto"/>
      <w:ind w:firstLine="160"/>
      <w:jc w:val="both"/>
    </w:pPr>
    <w:rPr>
      <w:rFonts w:ascii="Tahoma" w:hAnsi="Tahoma" w:cs="Tahoma"/>
      <w:sz w:val="16"/>
      <w:szCs w:val="16"/>
    </w:rPr>
  </w:style>
  <w:style w:type="character" w:customStyle="1" w:styleId="af9">
    <w:name w:val="Текст выноски Знак"/>
    <w:basedOn w:val="a0"/>
    <w:link w:val="af8"/>
    <w:semiHidden/>
    <w:rsid w:val="00D4773B"/>
    <w:rPr>
      <w:rFonts w:ascii="Tahoma" w:eastAsia="Times New Roman" w:hAnsi="Tahoma" w:cs="Tahoma"/>
      <w:sz w:val="16"/>
      <w:szCs w:val="16"/>
      <w:lang w:eastAsia="ru-RU"/>
    </w:rPr>
  </w:style>
  <w:style w:type="paragraph" w:customStyle="1" w:styleId="afa">
    <w:name w:val="Знак Знак Знак"/>
    <w:basedOn w:val="a"/>
    <w:rsid w:val="00D4773B"/>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D4773B"/>
    <w:pPr>
      <w:snapToGrid w:val="0"/>
      <w:spacing w:line="360" w:lineRule="auto"/>
      <w:ind w:firstLine="748"/>
      <w:jc w:val="both"/>
    </w:pPr>
    <w:rPr>
      <w:b/>
    </w:rPr>
  </w:style>
  <w:style w:type="paragraph" w:customStyle="1" w:styleId="Iniiaiieoaenonionooiii2">
    <w:name w:val="Iniiaiie oaeno n ionooiii 2"/>
    <w:basedOn w:val="a"/>
    <w:rsid w:val="00D4773B"/>
    <w:pPr>
      <w:ind w:firstLine="284"/>
      <w:jc w:val="both"/>
    </w:pPr>
    <w:rPr>
      <w:rFonts w:ascii="Peterburg" w:hAnsi="Peterburg"/>
      <w:sz w:val="20"/>
      <w:szCs w:val="20"/>
    </w:rPr>
  </w:style>
  <w:style w:type="paragraph" w:customStyle="1" w:styleId="FR1">
    <w:name w:val="FR1"/>
    <w:rsid w:val="00D4773B"/>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D4773B"/>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D47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D47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7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D4773B"/>
    <w:pPr>
      <w:spacing w:before="100" w:after="100"/>
      <w:ind w:left="480" w:right="240"/>
      <w:jc w:val="both"/>
    </w:pPr>
    <w:rPr>
      <w:rFonts w:ascii="Verdana" w:hAnsi="Verdana" w:cs="Arial"/>
      <w:color w:val="000000"/>
      <w:sz w:val="16"/>
      <w:szCs w:val="16"/>
    </w:rPr>
  </w:style>
  <w:style w:type="paragraph" w:customStyle="1" w:styleId="ConsPlusTitle">
    <w:name w:val="ConsPlusTitle"/>
    <w:uiPriority w:val="99"/>
    <w:rsid w:val="00D477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D47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47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
    <w:rsid w:val="00D4773B"/>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D4773B"/>
    <w:pPr>
      <w:overflowPunct w:val="0"/>
      <w:autoSpaceDE w:val="0"/>
      <w:autoSpaceDN w:val="0"/>
      <w:adjustRightInd w:val="0"/>
    </w:pPr>
    <w:rPr>
      <w:sz w:val="28"/>
      <w:szCs w:val="28"/>
    </w:rPr>
  </w:style>
  <w:style w:type="paragraph" w:customStyle="1" w:styleId="Web">
    <w:name w:val="Обычный (Web)"/>
    <w:basedOn w:val="a"/>
    <w:rsid w:val="00D4773B"/>
    <w:pPr>
      <w:spacing w:before="100" w:after="100"/>
    </w:pPr>
    <w:rPr>
      <w:szCs w:val="20"/>
    </w:rPr>
  </w:style>
  <w:style w:type="paragraph" w:customStyle="1" w:styleId="210">
    <w:name w:val="Основной текст с отступом 21"/>
    <w:basedOn w:val="a"/>
    <w:rsid w:val="00D4773B"/>
    <w:pPr>
      <w:spacing w:before="120"/>
      <w:ind w:firstLine="709"/>
      <w:jc w:val="both"/>
    </w:pPr>
    <w:rPr>
      <w:szCs w:val="20"/>
    </w:rPr>
  </w:style>
  <w:style w:type="paragraph" w:customStyle="1" w:styleId="1-016">
    <w:name w:val="Стиль Заголовок 1 + Справа:  -0.1 см Перед:  6 пт"/>
    <w:basedOn w:val="1"/>
    <w:autoRedefine/>
    <w:rsid w:val="00D4773B"/>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D4773B"/>
    <w:pPr>
      <w:ind w:firstLine="720"/>
      <w:jc w:val="both"/>
    </w:pPr>
    <w:rPr>
      <w:rFonts w:ascii="Peterburg" w:hAnsi="Peterburg"/>
      <w:sz w:val="28"/>
      <w:szCs w:val="20"/>
    </w:rPr>
  </w:style>
  <w:style w:type="paragraph" w:customStyle="1" w:styleId="Iauiue">
    <w:name w:val="Iau?iue"/>
    <w:rsid w:val="00D4773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b">
    <w:name w:val="Table Grid"/>
    <w:basedOn w:val="a1"/>
    <w:rsid w:val="00D477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D4773B"/>
    <w:rPr>
      <w:b/>
      <w:sz w:val="28"/>
      <w:lang w:val="ru-RU" w:eastAsia="ru-RU" w:bidi="ar-SA"/>
    </w:rPr>
  </w:style>
  <w:style w:type="paragraph" w:customStyle="1" w:styleId="afc">
    <w:name w:val="Знак Знак Знак"/>
    <w:basedOn w:val="a"/>
    <w:rsid w:val="00D4773B"/>
    <w:pPr>
      <w:spacing w:before="100" w:beforeAutospacing="1" w:after="100" w:afterAutospacing="1"/>
    </w:pPr>
    <w:rPr>
      <w:rFonts w:ascii="Tahoma" w:hAnsi="Tahoma" w:cs="Tahoma"/>
      <w:sz w:val="20"/>
      <w:szCs w:val="20"/>
      <w:lang w:val="en-US" w:eastAsia="en-US"/>
    </w:rPr>
  </w:style>
  <w:style w:type="character" w:customStyle="1" w:styleId="16">
    <w:name w:val="Знак Знак1"/>
    <w:rsid w:val="00D4773B"/>
    <w:rPr>
      <w:rFonts w:ascii="Arial" w:hAnsi="Arial" w:cs="Arial"/>
      <w:szCs w:val="16"/>
      <w:lang w:val="ru-RU" w:eastAsia="ru-RU" w:bidi="ar-SA"/>
    </w:rPr>
  </w:style>
  <w:style w:type="character" w:customStyle="1" w:styleId="17">
    <w:name w:val="Знак Знак17"/>
    <w:rsid w:val="00D4773B"/>
    <w:rPr>
      <w:rFonts w:ascii="Arial" w:hAnsi="Arial" w:cs="Arial"/>
      <w:b/>
      <w:bCs/>
      <w:sz w:val="24"/>
      <w:szCs w:val="16"/>
      <w:lang w:val="ru-RU" w:eastAsia="ru-RU" w:bidi="ar-SA"/>
    </w:rPr>
  </w:style>
  <w:style w:type="character" w:customStyle="1" w:styleId="160">
    <w:name w:val="Знак Знак16"/>
    <w:rsid w:val="00D4773B"/>
    <w:rPr>
      <w:rFonts w:ascii="Arial" w:hAnsi="Arial" w:cs="Arial"/>
      <w:b/>
      <w:bCs/>
      <w:sz w:val="24"/>
      <w:szCs w:val="16"/>
      <w:lang w:val="ru-RU" w:eastAsia="ru-RU" w:bidi="ar-SA"/>
    </w:rPr>
  </w:style>
  <w:style w:type="character" w:styleId="afd">
    <w:name w:val="page number"/>
    <w:basedOn w:val="a0"/>
    <w:rsid w:val="00D4773B"/>
  </w:style>
  <w:style w:type="character" w:customStyle="1" w:styleId="110">
    <w:name w:val="Знак Знак11"/>
    <w:rsid w:val="00D4773B"/>
    <w:rPr>
      <w:rFonts w:ascii="Arial" w:hAnsi="Arial" w:cs="Arial"/>
      <w:sz w:val="24"/>
      <w:szCs w:val="16"/>
      <w:lang w:val="ru-RU" w:eastAsia="ru-RU" w:bidi="ar-SA"/>
    </w:rPr>
  </w:style>
  <w:style w:type="character" w:styleId="afe">
    <w:name w:val="annotation reference"/>
    <w:semiHidden/>
    <w:rsid w:val="00D4773B"/>
    <w:rPr>
      <w:sz w:val="16"/>
      <w:szCs w:val="16"/>
    </w:rPr>
  </w:style>
  <w:style w:type="paragraph" w:styleId="aff">
    <w:name w:val="annotation subject"/>
    <w:basedOn w:val="aa"/>
    <w:next w:val="aa"/>
    <w:link w:val="aff0"/>
    <w:semiHidden/>
    <w:rsid w:val="00D4773B"/>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3"/>
    <w:link w:val="aff"/>
    <w:semiHidden/>
    <w:rsid w:val="00D4773B"/>
    <w:rPr>
      <w:rFonts w:ascii="Arial" w:eastAsia="Times New Roman" w:hAnsi="Arial" w:cs="Arial"/>
      <w:b/>
      <w:bCs/>
      <w:sz w:val="20"/>
      <w:szCs w:val="20"/>
      <w:lang w:eastAsia="ru-RU"/>
    </w:rPr>
  </w:style>
  <w:style w:type="character" w:customStyle="1" w:styleId="62">
    <w:name w:val="Знак Знак6"/>
    <w:locked/>
    <w:rsid w:val="00D4773B"/>
    <w:rPr>
      <w:b/>
      <w:sz w:val="28"/>
      <w:lang w:val="ru-RU" w:eastAsia="ru-RU" w:bidi="ar-SA"/>
    </w:rPr>
  </w:style>
  <w:style w:type="character" w:customStyle="1" w:styleId="52">
    <w:name w:val="Знак Знак5"/>
    <w:locked/>
    <w:rsid w:val="00D4773B"/>
    <w:rPr>
      <w:rFonts w:ascii="Arial" w:hAnsi="Arial" w:cs="Arial"/>
      <w:b/>
      <w:bCs/>
      <w:sz w:val="24"/>
      <w:szCs w:val="16"/>
      <w:lang w:val="ru-RU" w:eastAsia="ru-RU" w:bidi="ar-SA"/>
    </w:rPr>
  </w:style>
  <w:style w:type="character" w:customStyle="1" w:styleId="36">
    <w:name w:val="Знак Знак3"/>
    <w:locked/>
    <w:rsid w:val="00D4773B"/>
    <w:rPr>
      <w:rFonts w:ascii="Arial" w:hAnsi="Arial" w:cs="Arial"/>
      <w:sz w:val="24"/>
      <w:szCs w:val="16"/>
      <w:lang w:val="ru-RU" w:eastAsia="ru-RU" w:bidi="ar-SA"/>
    </w:rPr>
  </w:style>
  <w:style w:type="character" w:customStyle="1" w:styleId="350">
    <w:name w:val="Основной текст (35)"/>
    <w:link w:val="351"/>
    <w:rsid w:val="00D4773B"/>
    <w:rPr>
      <w:i/>
      <w:iCs/>
      <w:sz w:val="26"/>
      <w:szCs w:val="26"/>
      <w:shd w:val="clear" w:color="auto" w:fill="FFFFFF"/>
    </w:rPr>
  </w:style>
  <w:style w:type="paragraph" w:customStyle="1" w:styleId="351">
    <w:name w:val="Основной текст (35)1"/>
    <w:basedOn w:val="a"/>
    <w:link w:val="350"/>
    <w:rsid w:val="00D4773B"/>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D4773B"/>
    <w:rPr>
      <w:shd w:val="clear" w:color="auto" w:fill="FFFFFF"/>
    </w:rPr>
  </w:style>
  <w:style w:type="paragraph" w:customStyle="1" w:styleId="101">
    <w:name w:val="Основной текст (10)1"/>
    <w:basedOn w:val="a"/>
    <w:link w:val="100"/>
    <w:rsid w:val="00D4773B"/>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D4773B"/>
    <w:pPr>
      <w:spacing w:after="225"/>
      <w:ind w:left="300" w:right="300" w:firstLine="375"/>
      <w:jc w:val="both"/>
    </w:pPr>
    <w:rPr>
      <w:rFonts w:ascii="Verdana" w:hAnsi="Verdana"/>
      <w:color w:val="000000"/>
    </w:rPr>
  </w:style>
  <w:style w:type="paragraph" w:customStyle="1" w:styleId="Iiiaeuiue">
    <w:name w:val="Ii?iaeuiue"/>
    <w:rsid w:val="00D4773B"/>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4773B"/>
    <w:rPr>
      <w:rFonts w:cs="Times New Roman"/>
    </w:rPr>
  </w:style>
  <w:style w:type="paragraph" w:customStyle="1" w:styleId="formattexttopleveltext">
    <w:name w:val="formattext topleveltext"/>
    <w:basedOn w:val="a"/>
    <w:rsid w:val="00D4773B"/>
    <w:pPr>
      <w:spacing w:before="100" w:beforeAutospacing="1" w:after="100" w:afterAutospacing="1"/>
    </w:pPr>
  </w:style>
  <w:style w:type="paragraph" w:customStyle="1" w:styleId="headertexttopleveltextcentertext">
    <w:name w:val="headertext topleveltext centertext"/>
    <w:basedOn w:val="a"/>
    <w:rsid w:val="00D4773B"/>
    <w:pPr>
      <w:spacing w:before="100" w:beforeAutospacing="1" w:after="100" w:afterAutospacing="1"/>
    </w:pPr>
  </w:style>
  <w:style w:type="character" w:customStyle="1" w:styleId="visited">
    <w:name w:val="visited"/>
    <w:rsid w:val="00D4773B"/>
    <w:rPr>
      <w:rFonts w:cs="Times New Roman"/>
    </w:rPr>
  </w:style>
  <w:style w:type="paragraph" w:customStyle="1" w:styleId="Pa2">
    <w:name w:val="Pa2"/>
    <w:basedOn w:val="a"/>
    <w:next w:val="a"/>
    <w:rsid w:val="00D4773B"/>
    <w:pPr>
      <w:autoSpaceDE w:val="0"/>
      <w:autoSpaceDN w:val="0"/>
      <w:adjustRightInd w:val="0"/>
      <w:spacing w:line="201" w:lineRule="atLeast"/>
    </w:pPr>
    <w:rPr>
      <w:rFonts w:ascii="JournalC" w:hAnsi="JournalC"/>
    </w:rPr>
  </w:style>
  <w:style w:type="character" w:customStyle="1" w:styleId="342">
    <w:name w:val="Основной текст (34)2"/>
    <w:rsid w:val="00D4773B"/>
    <w:rPr>
      <w:sz w:val="26"/>
      <w:szCs w:val="26"/>
      <w:u w:val="single"/>
      <w:lang w:bidi="ar-SA"/>
    </w:rPr>
  </w:style>
  <w:style w:type="paragraph" w:styleId="aff1">
    <w:name w:val="List Paragraph"/>
    <w:basedOn w:val="a"/>
    <w:qFormat/>
    <w:rsid w:val="00D4773B"/>
    <w:pPr>
      <w:spacing w:line="360" w:lineRule="auto"/>
      <w:ind w:left="720" w:firstLine="709"/>
    </w:pPr>
    <w:rPr>
      <w:rFonts w:eastAsia="Calibri" w:cs="Calibri"/>
      <w:sz w:val="28"/>
      <w:szCs w:val="22"/>
      <w:lang w:eastAsia="ar-SA"/>
    </w:rPr>
  </w:style>
  <w:style w:type="paragraph" w:customStyle="1" w:styleId="Default">
    <w:name w:val="Default"/>
    <w:rsid w:val="00D4773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D4773B"/>
  </w:style>
  <w:style w:type="paragraph" w:customStyle="1" w:styleId="18">
    <w:name w:val="Без интервала1"/>
    <w:rsid w:val="00D4773B"/>
    <w:pPr>
      <w:spacing w:after="0" w:line="240" w:lineRule="auto"/>
    </w:pPr>
    <w:rPr>
      <w:rFonts w:ascii="Calibri" w:eastAsia="Times New Roman" w:hAnsi="Calibri" w:cs="Times New Roman"/>
    </w:rPr>
  </w:style>
  <w:style w:type="character" w:customStyle="1" w:styleId="Heading1Char">
    <w:name w:val="Heading 1 Char"/>
    <w:locked/>
    <w:rsid w:val="00D4773B"/>
    <w:rPr>
      <w:rFonts w:ascii="Cambria" w:hAnsi="Cambria" w:cs="Cambria"/>
      <w:b/>
      <w:bCs/>
      <w:color w:val="365F91"/>
      <w:sz w:val="28"/>
      <w:szCs w:val="28"/>
      <w:lang w:val="x-none" w:eastAsia="en-US"/>
    </w:rPr>
  </w:style>
  <w:style w:type="character" w:customStyle="1" w:styleId="Heading3Char">
    <w:name w:val="Heading 3 Char"/>
    <w:locked/>
    <w:rsid w:val="00D4773B"/>
    <w:rPr>
      <w:rFonts w:ascii="Arial" w:hAnsi="Arial" w:cs="Arial"/>
      <w:snapToGrid w:val="0"/>
      <w:sz w:val="24"/>
      <w:szCs w:val="24"/>
    </w:rPr>
  </w:style>
  <w:style w:type="paragraph" w:customStyle="1" w:styleId="aff2">
    <w:name w:val="Штамп"/>
    <w:basedOn w:val="a"/>
    <w:rsid w:val="00D4773B"/>
    <w:pPr>
      <w:jc w:val="center"/>
    </w:pPr>
    <w:rPr>
      <w:rFonts w:ascii="ГОСТ тип А" w:eastAsia="Calibri" w:hAnsi="ГОСТ тип А" w:cs="ГОСТ тип А"/>
      <w:i/>
      <w:iCs/>
      <w:noProof/>
      <w:sz w:val="18"/>
      <w:szCs w:val="18"/>
    </w:rPr>
  </w:style>
  <w:style w:type="paragraph" w:customStyle="1" w:styleId="aff3">
    <w:name w:val="Содержимое таблицы"/>
    <w:basedOn w:val="a"/>
    <w:rsid w:val="00D4773B"/>
    <w:pPr>
      <w:suppressLineNumbers/>
    </w:pPr>
    <w:rPr>
      <w:rFonts w:eastAsia="Calibri"/>
      <w:sz w:val="20"/>
      <w:szCs w:val="20"/>
      <w:lang w:eastAsia="ar-SA"/>
    </w:rPr>
  </w:style>
  <w:style w:type="paragraph" w:customStyle="1" w:styleId="211">
    <w:name w:val="Основной текст 21"/>
    <w:basedOn w:val="a"/>
    <w:rsid w:val="00D4773B"/>
    <w:pPr>
      <w:widowControl w:val="0"/>
      <w:tabs>
        <w:tab w:val="left" w:pos="0"/>
      </w:tabs>
      <w:ind w:right="43"/>
      <w:jc w:val="center"/>
    </w:pPr>
    <w:rPr>
      <w:rFonts w:ascii="Arial" w:eastAsia="Calibri" w:hAnsi="Arial" w:cs="Arial"/>
      <w:lang w:eastAsia="ar-SA"/>
    </w:rPr>
  </w:style>
  <w:style w:type="paragraph" w:customStyle="1" w:styleId="1-0160">
    <w:name w:val="1-016"/>
    <w:basedOn w:val="a"/>
    <w:rsid w:val="00D4773B"/>
    <w:pPr>
      <w:keepNext/>
      <w:spacing w:before="120" w:after="120"/>
      <w:ind w:left="357" w:right="-57"/>
      <w:jc w:val="center"/>
    </w:pPr>
    <w:rPr>
      <w:rFonts w:eastAsia="Calibri"/>
      <w:b/>
      <w:bCs/>
      <w:caps/>
      <w:lang w:eastAsia="ar-SA"/>
    </w:rPr>
  </w:style>
  <w:style w:type="paragraph" w:customStyle="1" w:styleId="txt">
    <w:name w:val="txt"/>
    <w:basedOn w:val="a"/>
    <w:rsid w:val="00D4773B"/>
    <w:pPr>
      <w:spacing w:before="15" w:after="15"/>
      <w:ind w:left="15" w:right="15"/>
      <w:jc w:val="both"/>
    </w:pPr>
    <w:rPr>
      <w:rFonts w:ascii="Verdana" w:eastAsia="Calibri" w:hAnsi="Verdana" w:cs="Verdana"/>
      <w:color w:val="000000"/>
      <w:sz w:val="17"/>
      <w:szCs w:val="17"/>
      <w:lang w:eastAsia="ar-SA"/>
    </w:rPr>
  </w:style>
  <w:style w:type="paragraph" w:customStyle="1" w:styleId="212">
    <w:name w:val="Продолжение списка 21"/>
    <w:basedOn w:val="a"/>
    <w:rsid w:val="00D4773B"/>
    <w:pPr>
      <w:spacing w:after="120"/>
      <w:ind w:left="566"/>
    </w:pPr>
    <w:rPr>
      <w:rFonts w:eastAsia="Calibri"/>
      <w:lang w:eastAsia="ar-SA"/>
    </w:rPr>
  </w:style>
  <w:style w:type="paragraph" w:customStyle="1" w:styleId="iiiaeuiue0">
    <w:name w:val="iiiaeuiue"/>
    <w:basedOn w:val="a"/>
    <w:rsid w:val="00D4773B"/>
    <w:pPr>
      <w:overflowPunct w:val="0"/>
      <w:autoSpaceDE w:val="0"/>
      <w:jc w:val="both"/>
    </w:pPr>
    <w:rPr>
      <w:rFonts w:eastAsia="Calibri"/>
      <w:lang w:eastAsia="ar-SA"/>
    </w:rPr>
  </w:style>
  <w:style w:type="paragraph" w:customStyle="1" w:styleId="aff4">
    <w:name w:val="Заголовок"/>
    <w:basedOn w:val="a"/>
    <w:next w:val="af2"/>
    <w:rsid w:val="00D4773B"/>
    <w:pPr>
      <w:keepNext/>
      <w:spacing w:before="240" w:after="120"/>
    </w:pPr>
    <w:rPr>
      <w:rFonts w:ascii="Arial" w:hAnsi="Arial" w:cs="Arial"/>
      <w:sz w:val="28"/>
      <w:szCs w:val="28"/>
      <w:lang w:eastAsia="ar-SA"/>
    </w:rPr>
  </w:style>
  <w:style w:type="paragraph" w:customStyle="1" w:styleId="iauiue0">
    <w:name w:val="iauiue"/>
    <w:basedOn w:val="a"/>
    <w:rsid w:val="00D4773B"/>
    <w:pPr>
      <w:overflowPunct w:val="0"/>
      <w:autoSpaceDE w:val="0"/>
    </w:pPr>
    <w:rPr>
      <w:rFonts w:eastAsia="Calibri"/>
      <w:sz w:val="20"/>
      <w:szCs w:val="20"/>
      <w:lang w:eastAsia="ar-SA"/>
    </w:rPr>
  </w:style>
  <w:style w:type="paragraph" w:customStyle="1" w:styleId="bodytext2">
    <w:name w:val="bodytext2"/>
    <w:basedOn w:val="a"/>
    <w:rsid w:val="00D4773B"/>
    <w:pPr>
      <w:spacing w:before="120"/>
      <w:jc w:val="both"/>
    </w:pPr>
    <w:rPr>
      <w:rFonts w:eastAsia="Calibri"/>
      <w:lang w:eastAsia="ar-SA"/>
    </w:rPr>
  </w:style>
  <w:style w:type="paragraph" w:customStyle="1" w:styleId="aff5">
    <w:name w:val="a"/>
    <w:basedOn w:val="a"/>
    <w:rsid w:val="00D4773B"/>
    <w:pPr>
      <w:overflowPunct w:val="0"/>
      <w:autoSpaceDE w:val="0"/>
      <w:jc w:val="both"/>
    </w:pPr>
    <w:rPr>
      <w:rFonts w:eastAsia="Calibri"/>
      <w:lang w:eastAsia="ar-SA"/>
    </w:rPr>
  </w:style>
  <w:style w:type="paragraph" w:customStyle="1" w:styleId="1a">
    <w:name w:val="Абзац списка1"/>
    <w:basedOn w:val="a"/>
    <w:rsid w:val="00D4773B"/>
    <w:pPr>
      <w:spacing w:after="200" w:line="276" w:lineRule="auto"/>
      <w:ind w:left="720"/>
    </w:pPr>
    <w:rPr>
      <w:rFonts w:ascii="Calibri" w:hAnsi="Calibri" w:cs="Calibri"/>
      <w:sz w:val="22"/>
      <w:szCs w:val="22"/>
      <w:lang w:eastAsia="en-US"/>
    </w:rPr>
  </w:style>
  <w:style w:type="character" w:customStyle="1" w:styleId="CharStyle4">
    <w:name w:val="CharStyle4"/>
    <w:rsid w:val="00D4773B"/>
    <w:rPr>
      <w:rFonts w:ascii="Arial" w:hAnsi="Arial" w:cs="Arial"/>
      <w:color w:val="000000"/>
      <w:spacing w:val="0"/>
      <w:w w:val="100"/>
      <w:position w:val="0"/>
      <w:sz w:val="24"/>
      <w:szCs w:val="24"/>
      <w:u w:val="none"/>
      <w:vertAlign w:val="baseline"/>
    </w:rPr>
  </w:style>
  <w:style w:type="paragraph" w:customStyle="1" w:styleId="27">
    <w:name w:val="Основной текст (2)"/>
    <w:rsid w:val="00D4773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4773B"/>
    <w:pPr>
      <w:spacing w:after="160" w:line="240" w:lineRule="exact"/>
    </w:pPr>
    <w:rPr>
      <w:szCs w:val="20"/>
      <w:lang w:val="en-US" w:eastAsia="en-US"/>
    </w:rPr>
  </w:style>
  <w:style w:type="character" w:customStyle="1" w:styleId="HeaderChar">
    <w:name w:val="Header Char"/>
    <w:locked/>
    <w:rsid w:val="00D4773B"/>
    <w:rPr>
      <w:rFonts w:cs="Times New Roman"/>
    </w:rPr>
  </w:style>
  <w:style w:type="character" w:customStyle="1" w:styleId="FooterChar">
    <w:name w:val="Footer Char"/>
    <w:locked/>
    <w:rsid w:val="00D4773B"/>
    <w:rPr>
      <w:rFonts w:cs="Times New Roman"/>
    </w:rPr>
  </w:style>
  <w:style w:type="character" w:customStyle="1" w:styleId="BodyTextChar">
    <w:name w:val="Body Text Char"/>
    <w:locked/>
    <w:rsid w:val="00D4773B"/>
    <w:rPr>
      <w:rFonts w:ascii="Arial" w:hAnsi="Arial" w:cs="Times New Roman"/>
      <w:snapToGrid w:val="0"/>
      <w:sz w:val="24"/>
    </w:rPr>
  </w:style>
  <w:style w:type="character" w:customStyle="1" w:styleId="blk">
    <w:name w:val="blk"/>
    <w:basedOn w:val="a0"/>
    <w:rsid w:val="00D4773B"/>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rsid w:val="00D4773B"/>
    <w:rPr>
      <w:rFonts w:ascii="Times New Roman" w:eastAsia="Times New Roman" w:hAnsi="Times New Roman" w:cs="Times New Roman"/>
      <w:sz w:val="24"/>
      <w:szCs w:val="24"/>
      <w:lang w:eastAsia="ru-RU"/>
    </w:rPr>
  </w:style>
  <w:style w:type="character" w:customStyle="1" w:styleId="ConsNormal0">
    <w:name w:val="ConsNormal Знак"/>
    <w:link w:val="ConsNormal"/>
    <w:rsid w:val="00D4773B"/>
    <w:rPr>
      <w:rFonts w:ascii="Arial" w:eastAsia="Times New Roman" w:hAnsi="Arial" w:cs="Arial"/>
      <w:sz w:val="20"/>
      <w:szCs w:val="20"/>
      <w:lang w:eastAsia="ru-RU"/>
    </w:rPr>
  </w:style>
  <w:style w:type="paragraph" w:customStyle="1" w:styleId="28">
    <w:name w:val="Основной текст2"/>
    <w:basedOn w:val="a"/>
    <w:rsid w:val="00D4773B"/>
    <w:pPr>
      <w:widowControl w:val="0"/>
      <w:shd w:val="clear" w:color="auto" w:fill="FFFFFF"/>
      <w:spacing w:before="300" w:line="274" w:lineRule="exact"/>
      <w:jc w:val="both"/>
    </w:pPr>
    <w:rPr>
      <w:rFonts w:ascii="Arial" w:eastAsia="Arial"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68/b884020ea7453099ba8bc9ca021b84982cadea7d/" TargetMode="External"/><Relationship Id="rId13" Type="http://schemas.openxmlformats.org/officeDocument/2006/relationships/hyperlink" Target="https://docs.cntd.ru/document/608747628" TargetMode="External"/><Relationship Id="rId18" Type="http://schemas.openxmlformats.org/officeDocument/2006/relationships/hyperlink" Target="https://docs.cntd.ru/document/608417243" TargetMode="External"/><Relationship Id="rId26" Type="http://schemas.openxmlformats.org/officeDocument/2006/relationships/hyperlink" Target="https://docs.cntd.ru/document/542697484" TargetMode="External"/><Relationship Id="rId39" Type="http://schemas.openxmlformats.org/officeDocument/2006/relationships/hyperlink" Target="https://docs.cntd.ru/document/351304861" TargetMode="External"/><Relationship Id="rId3" Type="http://schemas.openxmlformats.org/officeDocument/2006/relationships/settings" Target="settings.xml"/><Relationship Id="rId21" Type="http://schemas.openxmlformats.org/officeDocument/2006/relationships/hyperlink" Target="https://docs.cntd.ru/document/351304861" TargetMode="External"/><Relationship Id="rId34" Type="http://schemas.openxmlformats.org/officeDocument/2006/relationships/hyperlink" Target="https://docs.cntd.ru/document/542697484" TargetMode="External"/><Relationship Id="rId42" Type="http://schemas.openxmlformats.org/officeDocument/2006/relationships/hyperlink" Target="https://docs.cntd.ru/document/542697484" TargetMode="External"/><Relationship Id="rId7" Type="http://schemas.openxmlformats.org/officeDocument/2006/relationships/hyperlink" Target="http://www.consultant.ru/document/cons_doc_LAW_51040/94c6113a642e3b7baf717942f7cda2bef5b80541/" TargetMode="External"/><Relationship Id="rId12" Type="http://schemas.openxmlformats.org/officeDocument/2006/relationships/hyperlink" Target="http://www.consultant.ru/document/cons_doc_LAW_296522/570afc6feff03328459242886307d6aebe1ccb6b/" TargetMode="External"/><Relationship Id="rId17" Type="http://schemas.openxmlformats.org/officeDocument/2006/relationships/hyperlink" Target="https://docs.cntd.ru/document/542697484" TargetMode="External"/><Relationship Id="rId25" Type="http://schemas.openxmlformats.org/officeDocument/2006/relationships/hyperlink" Target="https://docs.cntd.ru/document/608417243" TargetMode="External"/><Relationship Id="rId33" Type="http://schemas.openxmlformats.org/officeDocument/2006/relationships/hyperlink" Target="https://docs.cntd.ru/document/608417243" TargetMode="External"/><Relationship Id="rId38" Type="http://schemas.openxmlformats.org/officeDocument/2006/relationships/hyperlink" Target="https://docs.cntd.ru/document/351304861" TargetMode="External"/><Relationship Id="rId2" Type="http://schemas.openxmlformats.org/officeDocument/2006/relationships/styles" Target="styles.xml"/><Relationship Id="rId16" Type="http://schemas.openxmlformats.org/officeDocument/2006/relationships/hyperlink" Target="https://docs.cntd.ru/document/608417243" TargetMode="External"/><Relationship Id="rId20" Type="http://schemas.openxmlformats.org/officeDocument/2006/relationships/hyperlink" Target="https://docs.cntd.ru/document/578318609" TargetMode="External"/><Relationship Id="rId29" Type="http://schemas.openxmlformats.org/officeDocument/2006/relationships/hyperlink" Target="https://docs.cntd.ru/document/542691326" TargetMode="External"/><Relationship Id="rId41" Type="http://schemas.openxmlformats.org/officeDocument/2006/relationships/hyperlink" Target="https://docs.cntd.ru/document/608417243" TargetMode="External"/><Relationship Id="rId1" Type="http://schemas.openxmlformats.org/officeDocument/2006/relationships/numbering" Target="numbering.xml"/><Relationship Id="rId6" Type="http://schemas.openxmlformats.org/officeDocument/2006/relationships/hyperlink" Target="http://www.consultant.ru/document/cons_doc_LAW_51040/7c8c059348e924abae02207c9bb5afc513f2b59f/" TargetMode="External"/><Relationship Id="rId11" Type="http://schemas.openxmlformats.org/officeDocument/2006/relationships/hyperlink" Target="http://www.consultant.ru/document/cons_doc_LAW_416268/38b3f131482e11c9beba5511be5d68625d177d69/" TargetMode="External"/><Relationship Id="rId24" Type="http://schemas.openxmlformats.org/officeDocument/2006/relationships/hyperlink" Target="https://docs.cntd.ru/document/578318609" TargetMode="External"/><Relationship Id="rId32" Type="http://schemas.openxmlformats.org/officeDocument/2006/relationships/hyperlink" Target="https://docs.cntd.ru/document/351304861" TargetMode="External"/><Relationship Id="rId37" Type="http://schemas.openxmlformats.org/officeDocument/2006/relationships/hyperlink" Target="https://docs.cntd.ru/document/351304861" TargetMode="External"/><Relationship Id="rId40" Type="http://schemas.openxmlformats.org/officeDocument/2006/relationships/hyperlink" Target="https://docs.cntd.ru/document/603727872"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542697484" TargetMode="External"/><Relationship Id="rId23" Type="http://schemas.openxmlformats.org/officeDocument/2006/relationships/hyperlink" Target="https://docs.cntd.ru/document/351304861" TargetMode="External"/><Relationship Id="rId28" Type="http://schemas.openxmlformats.org/officeDocument/2006/relationships/hyperlink" Target="https://docs.cntd.ru/document/603727872" TargetMode="External"/><Relationship Id="rId36" Type="http://schemas.openxmlformats.org/officeDocument/2006/relationships/hyperlink" Target="https://docs.cntd.ru/document/578318609" TargetMode="External"/><Relationship Id="rId10" Type="http://schemas.openxmlformats.org/officeDocument/2006/relationships/hyperlink" Target="http://www.consultant.ru/document/cons_doc_LAW_416268/38b3f131482e11c9beba5511be5d68625d177d69/" TargetMode="External"/><Relationship Id="rId19" Type="http://schemas.openxmlformats.org/officeDocument/2006/relationships/hyperlink" Target="https://docs.cntd.ru/document/351304861" TargetMode="External"/><Relationship Id="rId31" Type="http://schemas.openxmlformats.org/officeDocument/2006/relationships/hyperlink" Target="https://docs.cntd.ru/document/54269748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0563/79fcb55f19ff171fcd99a904f2abd618e1321cbd/" TargetMode="External"/><Relationship Id="rId14" Type="http://schemas.openxmlformats.org/officeDocument/2006/relationships/hyperlink" Target="https://docs.cntd.ru/document/608417243" TargetMode="External"/><Relationship Id="rId22" Type="http://schemas.openxmlformats.org/officeDocument/2006/relationships/hyperlink" Target="https://docs.cntd.ru/document/578318609" TargetMode="External"/><Relationship Id="rId27" Type="http://schemas.openxmlformats.org/officeDocument/2006/relationships/hyperlink" Target="https://docs.cntd.ru/document/608417243" TargetMode="External"/><Relationship Id="rId30" Type="http://schemas.openxmlformats.org/officeDocument/2006/relationships/hyperlink" Target="https://docs.cntd.ru/document/608417243" TargetMode="External"/><Relationship Id="rId35" Type="http://schemas.openxmlformats.org/officeDocument/2006/relationships/hyperlink" Target="https://docs.cntd.ru/document/351304861" TargetMode="External"/><Relationship Id="rId43" Type="http://schemas.openxmlformats.org/officeDocument/2006/relationships/hyperlink" Target="https://docs.cntd.ru/document/35130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65087</Words>
  <Characters>370998</Characters>
  <Application>Microsoft Office Word</Application>
  <DocSecurity>0</DocSecurity>
  <Lines>3091</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2022-10-04T09:48:00Z</cp:lastPrinted>
  <dcterms:created xsi:type="dcterms:W3CDTF">2022-09-30T04:15:00Z</dcterms:created>
  <dcterms:modified xsi:type="dcterms:W3CDTF">2022-10-04T09:51:00Z</dcterms:modified>
</cp:coreProperties>
</file>