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52" w:rsidRDefault="004C5552" w:rsidP="004C5552">
      <w:pPr>
        <w:pStyle w:val="a4"/>
        <w:rPr>
          <w:i w:val="0"/>
          <w:iCs w:val="0"/>
          <w:sz w:val="36"/>
        </w:rPr>
      </w:pPr>
      <w:r>
        <w:rPr>
          <w:b w:val="0"/>
          <w:bCs w:val="0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-513080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sz w:val="36"/>
        </w:rPr>
        <w:t>ОТДЕЛЕНИЕ ПЕНСИОННОГО ФОНДА</w:t>
      </w:r>
    </w:p>
    <w:p w:rsidR="004C5552" w:rsidRDefault="004C5552" w:rsidP="004C5552">
      <w:pPr>
        <w:pStyle w:val="1"/>
        <w:ind w:firstLine="0"/>
        <w:rPr>
          <w:b/>
          <w:bCs/>
          <w:sz w:val="36"/>
        </w:rPr>
      </w:pPr>
      <w:r>
        <w:rPr>
          <w:b/>
          <w:bCs/>
          <w:sz w:val="36"/>
        </w:rPr>
        <w:t>РОССИЙСКОЙ ФЕДЕРАЦИИ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 РЕСПУБЛИКЕ БАШКОРТОСТАН</w:t>
      </w:r>
    </w:p>
    <w:p w:rsidR="004C5552" w:rsidRPr="00355E45" w:rsidRDefault="009D2072" w:rsidP="004C5552">
      <w:pPr>
        <w:pStyle w:val="a4"/>
        <w:ind w:left="-180" w:firstLine="180"/>
        <w:jc w:val="right"/>
        <w:rPr>
          <w:i w:val="0"/>
          <w:iCs w:val="0"/>
        </w:rPr>
      </w:pPr>
      <w:r w:rsidRPr="009D2072">
        <w:rPr>
          <w:noProof/>
          <w:sz w:val="24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16.7pt,9.35pt" to="38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" strokeweight="6pt">
            <w10:wrap type="square"/>
          </v:line>
        </w:pict>
      </w:r>
      <w:r w:rsidR="004057C8">
        <w:rPr>
          <w:i w:val="0"/>
          <w:iCs w:val="0"/>
        </w:rPr>
        <w:t>1</w:t>
      </w:r>
      <w:r w:rsidR="00753FAF">
        <w:rPr>
          <w:i w:val="0"/>
          <w:iCs w:val="0"/>
        </w:rPr>
        <w:t>3</w:t>
      </w:r>
      <w:r w:rsidR="004403EE">
        <w:rPr>
          <w:i w:val="0"/>
          <w:iCs w:val="0"/>
        </w:rPr>
        <w:t>.12</w:t>
      </w:r>
      <w:r w:rsidR="00AA191A">
        <w:rPr>
          <w:i w:val="0"/>
          <w:iCs w:val="0"/>
        </w:rPr>
        <w:t>.</w:t>
      </w:r>
      <w:r w:rsidR="004C5552" w:rsidRPr="00355E45">
        <w:rPr>
          <w:i w:val="0"/>
          <w:iCs w:val="0"/>
        </w:rPr>
        <w:t>20</w:t>
      </w:r>
      <w:r w:rsidR="00581899" w:rsidRPr="00355E45">
        <w:rPr>
          <w:i w:val="0"/>
          <w:iCs w:val="0"/>
        </w:rPr>
        <w:t>2</w:t>
      </w:r>
      <w:r w:rsidR="00BF18B2">
        <w:rPr>
          <w:i w:val="0"/>
          <w:iCs w:val="0"/>
        </w:rPr>
        <w:t>2</w:t>
      </w:r>
      <w:r w:rsidR="004C5552" w:rsidRPr="00355E45">
        <w:rPr>
          <w:i w:val="0"/>
          <w:iCs w:val="0"/>
        </w:rPr>
        <w:t>г.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2"/>
        </w:rPr>
      </w:pPr>
      <w:r w:rsidRPr="00D513EF">
        <w:rPr>
          <w:i w:val="0"/>
          <w:iCs w:val="0"/>
          <w:sz w:val="32"/>
        </w:rPr>
        <w:t>ПРЕСС-РЕЛИЗ</w:t>
      </w:r>
    </w:p>
    <w:p w:rsidR="00E07F10" w:rsidRPr="00E07F10" w:rsidRDefault="00E07F10" w:rsidP="00E07F10">
      <w:pPr>
        <w:pStyle w:val="1"/>
        <w:spacing w:line="360" w:lineRule="auto"/>
        <w:rPr>
          <w:b/>
          <w:spacing w:val="-8"/>
          <w:szCs w:val="28"/>
          <w:u w:val="single"/>
        </w:rPr>
      </w:pPr>
      <w:r>
        <w:rPr>
          <w:b/>
          <w:spacing w:val="-8"/>
          <w:szCs w:val="28"/>
          <w:u w:val="single"/>
        </w:rPr>
        <w:t>Башкортостан: к</w:t>
      </w:r>
      <w:r w:rsidRPr="00E07F10">
        <w:rPr>
          <w:b/>
          <w:spacing w:val="-8"/>
          <w:szCs w:val="28"/>
          <w:u w:val="single"/>
        </w:rPr>
        <w:t xml:space="preserve">лиентские центры Социального фонда России заработали в </w:t>
      </w:r>
      <w:proofErr w:type="spellStart"/>
      <w:r w:rsidRPr="00E07F10">
        <w:rPr>
          <w:b/>
          <w:spacing w:val="-8"/>
          <w:szCs w:val="28"/>
          <w:u w:val="single"/>
        </w:rPr>
        <w:t>пилотном</w:t>
      </w:r>
      <w:proofErr w:type="spellEnd"/>
      <w:r w:rsidRPr="00E07F10">
        <w:rPr>
          <w:b/>
          <w:spacing w:val="-8"/>
          <w:szCs w:val="28"/>
          <w:u w:val="single"/>
        </w:rPr>
        <w:t xml:space="preserve"> режиме</w:t>
      </w:r>
    </w:p>
    <w:p w:rsidR="00E07F10" w:rsidRPr="00E07F10" w:rsidRDefault="00E07F10" w:rsidP="00E07F10">
      <w:pPr>
        <w:pStyle w:val="a3"/>
        <w:spacing w:before="0" w:beforeAutospacing="0" w:line="360" w:lineRule="auto"/>
        <w:ind w:firstLine="54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В Республике Башкортостан </w:t>
      </w:r>
      <w:r w:rsidRPr="00E07F10">
        <w:rPr>
          <w:spacing w:val="-5"/>
          <w:sz w:val="28"/>
          <w:szCs w:val="28"/>
        </w:rPr>
        <w:t xml:space="preserve">в </w:t>
      </w:r>
      <w:proofErr w:type="spellStart"/>
      <w:r w:rsidRPr="00E07F10">
        <w:rPr>
          <w:spacing w:val="-5"/>
          <w:sz w:val="28"/>
          <w:szCs w:val="28"/>
        </w:rPr>
        <w:t>пилотном</w:t>
      </w:r>
      <w:proofErr w:type="spellEnd"/>
      <w:r w:rsidRPr="00E07F10">
        <w:rPr>
          <w:spacing w:val="-5"/>
          <w:sz w:val="28"/>
          <w:szCs w:val="28"/>
        </w:rPr>
        <w:t xml:space="preserve"> режиме начали работу 32 </w:t>
      </w:r>
      <w:proofErr w:type="gramStart"/>
      <w:r w:rsidRPr="00E07F10">
        <w:rPr>
          <w:spacing w:val="-5"/>
          <w:sz w:val="28"/>
          <w:szCs w:val="28"/>
        </w:rPr>
        <w:t>объединенных</w:t>
      </w:r>
      <w:proofErr w:type="gramEnd"/>
      <w:r w:rsidRPr="00E07F10">
        <w:rPr>
          <w:spacing w:val="-5"/>
          <w:sz w:val="28"/>
          <w:szCs w:val="28"/>
        </w:rPr>
        <w:t xml:space="preserve"> клиентских офиса Пенсионного фонда и Фонда социального страхования. Офисы обслуживания будущего Социального фонда России открыты </w:t>
      </w:r>
      <w:r>
        <w:rPr>
          <w:spacing w:val="-5"/>
          <w:sz w:val="28"/>
          <w:szCs w:val="28"/>
        </w:rPr>
        <w:t xml:space="preserve">в городах Белорецк, Благовещенск, Давлеканово, Ишимбай, Стерлитамак </w:t>
      </w:r>
      <w:r w:rsidRPr="00E07F10">
        <w:rPr>
          <w:spacing w:val="-5"/>
          <w:sz w:val="28"/>
          <w:szCs w:val="28"/>
        </w:rPr>
        <w:t xml:space="preserve">и ряде других </w:t>
      </w:r>
      <w:r>
        <w:rPr>
          <w:spacing w:val="-5"/>
          <w:sz w:val="28"/>
          <w:szCs w:val="28"/>
        </w:rPr>
        <w:t>районов и городов республики</w:t>
      </w:r>
      <w:r w:rsidRPr="00E07F10">
        <w:rPr>
          <w:spacing w:val="-5"/>
          <w:sz w:val="28"/>
          <w:szCs w:val="28"/>
        </w:rPr>
        <w:t xml:space="preserve">. С нового года единые </w:t>
      </w:r>
      <w:r w:rsidR="00CE5CE9">
        <w:rPr>
          <w:spacing w:val="-5"/>
          <w:sz w:val="28"/>
          <w:szCs w:val="28"/>
        </w:rPr>
        <w:t>офисы</w:t>
      </w:r>
      <w:r w:rsidRPr="00E07F10">
        <w:rPr>
          <w:spacing w:val="-5"/>
          <w:sz w:val="28"/>
          <w:szCs w:val="28"/>
        </w:rPr>
        <w:t xml:space="preserve"> двух фондов будут принимать граждан по всей </w:t>
      </w:r>
      <w:r>
        <w:rPr>
          <w:spacing w:val="-5"/>
          <w:sz w:val="28"/>
          <w:szCs w:val="28"/>
        </w:rPr>
        <w:t>республике</w:t>
      </w:r>
      <w:r w:rsidR="00B43566">
        <w:rPr>
          <w:spacing w:val="-5"/>
          <w:sz w:val="28"/>
          <w:szCs w:val="28"/>
        </w:rPr>
        <w:t xml:space="preserve"> по </w:t>
      </w:r>
      <w:r w:rsidR="00753FAF"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>дреса</w:t>
      </w:r>
      <w:r w:rsidR="00B43566">
        <w:rPr>
          <w:spacing w:val="-5"/>
          <w:sz w:val="28"/>
          <w:szCs w:val="28"/>
        </w:rPr>
        <w:t xml:space="preserve">м, </w:t>
      </w:r>
      <w:r>
        <w:rPr>
          <w:spacing w:val="-5"/>
          <w:sz w:val="28"/>
          <w:szCs w:val="28"/>
        </w:rPr>
        <w:t xml:space="preserve"> размещен</w:t>
      </w:r>
      <w:r w:rsidR="00B43566">
        <w:rPr>
          <w:spacing w:val="-5"/>
          <w:sz w:val="28"/>
          <w:szCs w:val="28"/>
        </w:rPr>
        <w:t>н</w:t>
      </w:r>
      <w:r>
        <w:rPr>
          <w:spacing w:val="-5"/>
          <w:sz w:val="28"/>
          <w:szCs w:val="28"/>
        </w:rPr>
        <w:t>ы</w:t>
      </w:r>
      <w:r w:rsidR="00B43566">
        <w:rPr>
          <w:spacing w:val="-5"/>
          <w:sz w:val="28"/>
          <w:szCs w:val="28"/>
        </w:rPr>
        <w:t xml:space="preserve">м в </w:t>
      </w:r>
      <w:hyperlink r:id="rId6" w:history="1">
        <w:r w:rsidR="00B43566" w:rsidRPr="00FD3BB3">
          <w:rPr>
            <w:rStyle w:val="a8"/>
            <w:spacing w:val="-5"/>
            <w:sz w:val="28"/>
            <w:szCs w:val="28"/>
          </w:rPr>
          <w:t>разделе</w:t>
        </w:r>
      </w:hyperlink>
      <w:r w:rsidR="00B43566">
        <w:rPr>
          <w:spacing w:val="-5"/>
          <w:sz w:val="28"/>
          <w:szCs w:val="28"/>
        </w:rPr>
        <w:t xml:space="preserve"> о Социальном фонде России</w:t>
      </w:r>
      <w:r w:rsidR="00FD3BB3">
        <w:rPr>
          <w:spacing w:val="-5"/>
          <w:sz w:val="28"/>
          <w:szCs w:val="28"/>
        </w:rPr>
        <w:t xml:space="preserve"> на сайте ПФР</w:t>
      </w:r>
      <w:r>
        <w:rPr>
          <w:spacing w:val="-5"/>
          <w:sz w:val="28"/>
          <w:szCs w:val="28"/>
        </w:rPr>
        <w:t>.</w:t>
      </w:r>
    </w:p>
    <w:p w:rsidR="00E07F10" w:rsidRPr="00E07F10" w:rsidRDefault="00E07F10" w:rsidP="00E07F10">
      <w:pPr>
        <w:pStyle w:val="a3"/>
        <w:spacing w:before="0" w:beforeAutospacing="0" w:line="360" w:lineRule="auto"/>
        <w:ind w:firstLine="540"/>
        <w:jc w:val="both"/>
        <w:rPr>
          <w:spacing w:val="-5"/>
          <w:sz w:val="28"/>
          <w:szCs w:val="28"/>
        </w:rPr>
      </w:pPr>
      <w:r w:rsidRPr="00E07F10">
        <w:rPr>
          <w:spacing w:val="-5"/>
          <w:sz w:val="28"/>
          <w:szCs w:val="28"/>
        </w:rPr>
        <w:t>Решение о создании Социального фонда России принято</w:t>
      </w:r>
      <w:r w:rsidR="00B43566">
        <w:rPr>
          <w:spacing w:val="-5"/>
          <w:sz w:val="28"/>
          <w:szCs w:val="28"/>
        </w:rPr>
        <w:t xml:space="preserve"> для</w:t>
      </w:r>
      <w:r w:rsidRPr="00E07F10">
        <w:rPr>
          <w:spacing w:val="-5"/>
          <w:sz w:val="28"/>
          <w:szCs w:val="28"/>
        </w:rPr>
        <w:t xml:space="preserve"> упро</w:t>
      </w:r>
      <w:r w:rsidR="00B43566">
        <w:rPr>
          <w:spacing w:val="-5"/>
          <w:sz w:val="28"/>
          <w:szCs w:val="28"/>
        </w:rPr>
        <w:t>щения</w:t>
      </w:r>
      <w:r w:rsidRPr="00E07F10">
        <w:rPr>
          <w:spacing w:val="-5"/>
          <w:sz w:val="28"/>
          <w:szCs w:val="28"/>
        </w:rPr>
        <w:t xml:space="preserve"> гражданам получение мер социальной поддержки. Теперь все государственные услуги по социальному обеспечению будут предоставляться в режиме «одного окна». Объединение предусматривает полную преемственность всех выплат, услуг и обязательств, которые сегодня есть в компетенции Пенсионного фонда и Фонда социального страхования.</w:t>
      </w:r>
    </w:p>
    <w:p w:rsidR="00E07F10" w:rsidRPr="00E07F10" w:rsidRDefault="00CE5CE9" w:rsidP="00E07F10">
      <w:pPr>
        <w:pStyle w:val="a3"/>
        <w:spacing w:before="0" w:beforeAutospacing="0" w:line="360" w:lineRule="auto"/>
        <w:ind w:firstLine="54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У</w:t>
      </w:r>
      <w:r w:rsidRPr="00E07F10">
        <w:rPr>
          <w:spacing w:val="-5"/>
          <w:sz w:val="28"/>
          <w:szCs w:val="28"/>
        </w:rPr>
        <w:t>каз о создании Социального фонда России (СФР)</w:t>
      </w:r>
      <w:r>
        <w:rPr>
          <w:spacing w:val="-5"/>
          <w:sz w:val="28"/>
          <w:szCs w:val="28"/>
        </w:rPr>
        <w:t xml:space="preserve"> был </w:t>
      </w:r>
      <w:r w:rsidR="00E07F10" w:rsidRPr="00E07F10">
        <w:rPr>
          <w:spacing w:val="-5"/>
          <w:sz w:val="28"/>
          <w:szCs w:val="28"/>
        </w:rPr>
        <w:t xml:space="preserve"> </w:t>
      </w:r>
      <w:r w:rsidRPr="00E07F10">
        <w:rPr>
          <w:spacing w:val="-5"/>
          <w:sz w:val="28"/>
          <w:szCs w:val="28"/>
        </w:rPr>
        <w:t xml:space="preserve">подписан </w:t>
      </w:r>
      <w:r>
        <w:rPr>
          <w:spacing w:val="-5"/>
          <w:sz w:val="28"/>
          <w:szCs w:val="28"/>
        </w:rPr>
        <w:t xml:space="preserve">в </w:t>
      </w:r>
      <w:r w:rsidR="00E07F10" w:rsidRPr="00E07F10">
        <w:rPr>
          <w:spacing w:val="-5"/>
          <w:sz w:val="28"/>
          <w:szCs w:val="28"/>
        </w:rPr>
        <w:t>июле этого года. Фонд образован путем слияния Пенсионного фонда России и Фонда социального страхования и начнет работу с 1 января 2023 года.</w:t>
      </w:r>
    </w:p>
    <w:p w:rsidR="006172F1" w:rsidRDefault="00355E45" w:rsidP="004057C8">
      <w:pPr>
        <w:pStyle w:val="a3"/>
        <w:spacing w:before="0" w:beforeAutospacing="0" w:after="0" w:afterAutospacing="0" w:line="276" w:lineRule="auto"/>
        <w:ind w:firstLine="567"/>
        <w:contextualSpacing/>
        <w:jc w:val="righ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CE1FC4" w:rsidRPr="00CE1FC4">
        <w:rPr>
          <w:i/>
          <w:sz w:val="28"/>
          <w:szCs w:val="28"/>
        </w:rPr>
        <w:t>ресс-служба ОПФР по РБ</w:t>
      </w:r>
      <w:r w:rsidR="00785848">
        <w:rPr>
          <w:i/>
          <w:sz w:val="28"/>
          <w:szCs w:val="28"/>
        </w:rPr>
        <w:t>,</w:t>
      </w:r>
    </w:p>
    <w:p w:rsidR="00FD3BB3" w:rsidRDefault="00FD3BB3" w:rsidP="00785848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FD3BB3" w:rsidRDefault="00FD3BB3" w:rsidP="00785848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FD3BB3" w:rsidRDefault="00FD3BB3" w:rsidP="00785848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FD3BB3" w:rsidRDefault="00FD3BB3" w:rsidP="00785848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FD3BB3" w:rsidRDefault="00FD3BB3" w:rsidP="00785848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FD3BB3" w:rsidRDefault="00FD3BB3" w:rsidP="00785848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FD3BB3" w:rsidRDefault="00FD3BB3" w:rsidP="00785848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FD3BB3" w:rsidRDefault="00FD3BB3" w:rsidP="00785848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FD3BB3" w:rsidRDefault="00FD3BB3" w:rsidP="00785848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6172F1" w:rsidRDefault="006172F1" w:rsidP="004403EE">
      <w:pPr>
        <w:pStyle w:val="a3"/>
        <w:spacing w:before="0" w:beforeAutospacing="0" w:after="0" w:afterAutospacing="0" w:line="276" w:lineRule="auto"/>
        <w:ind w:firstLine="567"/>
        <w:contextualSpacing/>
        <w:jc w:val="right"/>
        <w:textAlignment w:val="baseline"/>
        <w:rPr>
          <w:i/>
          <w:sz w:val="28"/>
          <w:szCs w:val="28"/>
        </w:rPr>
      </w:pPr>
    </w:p>
    <w:sectPr w:rsidR="006172F1" w:rsidSect="0048147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6899"/>
    <w:multiLevelType w:val="multilevel"/>
    <w:tmpl w:val="28FA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811F2"/>
    <w:rsid w:val="000152C2"/>
    <w:rsid w:val="00056EDD"/>
    <w:rsid w:val="000A7041"/>
    <w:rsid w:val="000C3844"/>
    <w:rsid w:val="000C48CC"/>
    <w:rsid w:val="000E1A1E"/>
    <w:rsid w:val="000F2245"/>
    <w:rsid w:val="000F6602"/>
    <w:rsid w:val="0011053F"/>
    <w:rsid w:val="00111C08"/>
    <w:rsid w:val="00112F34"/>
    <w:rsid w:val="00122561"/>
    <w:rsid w:val="00133CC3"/>
    <w:rsid w:val="00140BC1"/>
    <w:rsid w:val="00164C3B"/>
    <w:rsid w:val="0018119B"/>
    <w:rsid w:val="00182634"/>
    <w:rsid w:val="001848C0"/>
    <w:rsid w:val="001A3586"/>
    <w:rsid w:val="001C3F74"/>
    <w:rsid w:val="001D395A"/>
    <w:rsid w:val="00262F82"/>
    <w:rsid w:val="00276EA6"/>
    <w:rsid w:val="002A2508"/>
    <w:rsid w:val="002A311B"/>
    <w:rsid w:val="002B3D9C"/>
    <w:rsid w:val="002C7C00"/>
    <w:rsid w:val="002D2658"/>
    <w:rsid w:val="002F6676"/>
    <w:rsid w:val="00344980"/>
    <w:rsid w:val="00346D5C"/>
    <w:rsid w:val="003516D1"/>
    <w:rsid w:val="00355E45"/>
    <w:rsid w:val="00363FF4"/>
    <w:rsid w:val="00377393"/>
    <w:rsid w:val="003848A6"/>
    <w:rsid w:val="003C4A85"/>
    <w:rsid w:val="003D5350"/>
    <w:rsid w:val="003F12A8"/>
    <w:rsid w:val="003F406F"/>
    <w:rsid w:val="003F4225"/>
    <w:rsid w:val="00400188"/>
    <w:rsid w:val="004057C8"/>
    <w:rsid w:val="00410952"/>
    <w:rsid w:val="004403EE"/>
    <w:rsid w:val="00450C16"/>
    <w:rsid w:val="004711EA"/>
    <w:rsid w:val="00473B95"/>
    <w:rsid w:val="00481479"/>
    <w:rsid w:val="004B5B8F"/>
    <w:rsid w:val="004C3EE9"/>
    <w:rsid w:val="004C5552"/>
    <w:rsid w:val="004E1EF2"/>
    <w:rsid w:val="004F57BA"/>
    <w:rsid w:val="004F7980"/>
    <w:rsid w:val="005134A1"/>
    <w:rsid w:val="005266C6"/>
    <w:rsid w:val="005556CE"/>
    <w:rsid w:val="005561BC"/>
    <w:rsid w:val="00557C7C"/>
    <w:rsid w:val="00581899"/>
    <w:rsid w:val="00592674"/>
    <w:rsid w:val="005A3AAF"/>
    <w:rsid w:val="005A6E32"/>
    <w:rsid w:val="005C114C"/>
    <w:rsid w:val="005C7C32"/>
    <w:rsid w:val="005E6C87"/>
    <w:rsid w:val="005E7F31"/>
    <w:rsid w:val="006112A6"/>
    <w:rsid w:val="0061151B"/>
    <w:rsid w:val="006172F1"/>
    <w:rsid w:val="006255D8"/>
    <w:rsid w:val="00632353"/>
    <w:rsid w:val="00645D8B"/>
    <w:rsid w:val="00672EFD"/>
    <w:rsid w:val="00684F31"/>
    <w:rsid w:val="00685DF4"/>
    <w:rsid w:val="006B39F7"/>
    <w:rsid w:val="006C3986"/>
    <w:rsid w:val="006E7CE4"/>
    <w:rsid w:val="006F20D8"/>
    <w:rsid w:val="006F33F9"/>
    <w:rsid w:val="007008A8"/>
    <w:rsid w:val="00700D8D"/>
    <w:rsid w:val="00730256"/>
    <w:rsid w:val="00734BE1"/>
    <w:rsid w:val="00753FAF"/>
    <w:rsid w:val="00785848"/>
    <w:rsid w:val="007904D0"/>
    <w:rsid w:val="00792C14"/>
    <w:rsid w:val="007B4077"/>
    <w:rsid w:val="007D60BC"/>
    <w:rsid w:val="008118D5"/>
    <w:rsid w:val="00843634"/>
    <w:rsid w:val="00851EC1"/>
    <w:rsid w:val="008A44E2"/>
    <w:rsid w:val="008C47B2"/>
    <w:rsid w:val="008C5BA4"/>
    <w:rsid w:val="008D2995"/>
    <w:rsid w:val="008D2C8D"/>
    <w:rsid w:val="00936FAF"/>
    <w:rsid w:val="00953325"/>
    <w:rsid w:val="00967581"/>
    <w:rsid w:val="00994FE8"/>
    <w:rsid w:val="00995170"/>
    <w:rsid w:val="009A6C27"/>
    <w:rsid w:val="009B0BA6"/>
    <w:rsid w:val="009B5F71"/>
    <w:rsid w:val="009D2072"/>
    <w:rsid w:val="009E298F"/>
    <w:rsid w:val="009E7FB9"/>
    <w:rsid w:val="00A02F96"/>
    <w:rsid w:val="00A03909"/>
    <w:rsid w:val="00A169DE"/>
    <w:rsid w:val="00A24E9E"/>
    <w:rsid w:val="00A41EA5"/>
    <w:rsid w:val="00AA191A"/>
    <w:rsid w:val="00AA4073"/>
    <w:rsid w:val="00AF0F9F"/>
    <w:rsid w:val="00B01DE3"/>
    <w:rsid w:val="00B0783E"/>
    <w:rsid w:val="00B43566"/>
    <w:rsid w:val="00B653D7"/>
    <w:rsid w:val="00B74898"/>
    <w:rsid w:val="00B977F2"/>
    <w:rsid w:val="00BE59D3"/>
    <w:rsid w:val="00BF18B2"/>
    <w:rsid w:val="00BF3D9D"/>
    <w:rsid w:val="00C1183A"/>
    <w:rsid w:val="00C12F62"/>
    <w:rsid w:val="00C16249"/>
    <w:rsid w:val="00C47EFB"/>
    <w:rsid w:val="00C50D30"/>
    <w:rsid w:val="00C7469E"/>
    <w:rsid w:val="00C811F2"/>
    <w:rsid w:val="00C92DC4"/>
    <w:rsid w:val="00CB0BAB"/>
    <w:rsid w:val="00CB22A8"/>
    <w:rsid w:val="00CC1442"/>
    <w:rsid w:val="00CE1121"/>
    <w:rsid w:val="00CE1FC4"/>
    <w:rsid w:val="00CE5CE9"/>
    <w:rsid w:val="00D2738D"/>
    <w:rsid w:val="00D430FB"/>
    <w:rsid w:val="00D61705"/>
    <w:rsid w:val="00D73964"/>
    <w:rsid w:val="00DB2398"/>
    <w:rsid w:val="00DB2DA1"/>
    <w:rsid w:val="00DB7D81"/>
    <w:rsid w:val="00E07F10"/>
    <w:rsid w:val="00E24343"/>
    <w:rsid w:val="00E3510D"/>
    <w:rsid w:val="00E378CB"/>
    <w:rsid w:val="00E83B2C"/>
    <w:rsid w:val="00EC1F2B"/>
    <w:rsid w:val="00EE1018"/>
    <w:rsid w:val="00EF0176"/>
    <w:rsid w:val="00EF2B24"/>
    <w:rsid w:val="00EF76A4"/>
    <w:rsid w:val="00F04886"/>
    <w:rsid w:val="00F62A63"/>
    <w:rsid w:val="00FA1262"/>
    <w:rsid w:val="00FB117D"/>
    <w:rsid w:val="00FD3BB3"/>
    <w:rsid w:val="00F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3E"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8C47B2"/>
    <w:rPr>
      <w:color w:val="0000FF"/>
      <w:u w:val="single"/>
    </w:rPr>
  </w:style>
  <w:style w:type="paragraph" w:customStyle="1" w:styleId="m-0">
    <w:name w:val="m-0"/>
    <w:basedOn w:val="a"/>
    <w:rsid w:val="00B9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403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2808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7678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6517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06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21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661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4102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0152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2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43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0094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0773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5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7175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19390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70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38477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9618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r.gov.ru/grazhdanam/social_fon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002FazlutdinovaEK</cp:lastModifiedBy>
  <cp:revision>11</cp:revision>
  <cp:lastPrinted>2022-12-13T07:33:00Z</cp:lastPrinted>
  <dcterms:created xsi:type="dcterms:W3CDTF">2022-12-12T09:11:00Z</dcterms:created>
  <dcterms:modified xsi:type="dcterms:W3CDTF">2022-12-13T07:51:00Z</dcterms:modified>
</cp:coreProperties>
</file>