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824"/>
        <w:gridCol w:w="3485"/>
      </w:tblGrid>
      <w:tr w:rsidR="008660D6" w:rsidRPr="0060627F" w:rsidTr="00AB11A6">
        <w:trPr>
          <w:trHeight w:val="2127"/>
        </w:trPr>
        <w:tc>
          <w:tcPr>
            <w:tcW w:w="3970" w:type="dxa"/>
            <w:tcBorders>
              <w:top w:val="nil"/>
              <w:left w:val="single" w:sz="4" w:space="0" w:color="FFFFFF"/>
              <w:bottom w:val="thinThickSmallGap" w:sz="24" w:space="0" w:color="auto"/>
              <w:right w:val="single" w:sz="4" w:space="0" w:color="FFFFFF"/>
            </w:tcBorders>
          </w:tcPr>
          <w:p w:rsidR="008660D6" w:rsidRPr="0060627F" w:rsidRDefault="008660D6" w:rsidP="00AB11A6">
            <w:pPr>
              <w:spacing w:after="0" w:line="240" w:lineRule="auto"/>
              <w:jc w:val="center"/>
              <w:rPr>
                <w:rFonts w:ascii="Arial New Bash" w:eastAsia="Calibri" w:hAnsi="Arial New Bash" w:cs="Arial New Bash"/>
                <w:b/>
                <w:bCs/>
                <w:color w:val="000000"/>
                <w:sz w:val="24"/>
                <w:szCs w:val="24"/>
                <w:lang w:eastAsia="ru-RU"/>
              </w:rPr>
            </w:pPr>
            <w:proofErr w:type="spellStart"/>
            <w:r w:rsidRPr="0060627F">
              <w:rPr>
                <w:rFonts w:ascii="Arial New Bash" w:eastAsia="Calibri" w:hAnsi="Arial New Bash" w:cs="Arial New Bash"/>
                <w:b/>
                <w:bCs/>
                <w:color w:val="000000"/>
                <w:sz w:val="24"/>
                <w:szCs w:val="24"/>
                <w:lang w:eastAsia="ru-RU"/>
              </w:rPr>
              <w:t>Баш$ортостан</w:t>
            </w:r>
            <w:proofErr w:type="spellEnd"/>
            <w:r w:rsidRPr="0060627F">
              <w:rPr>
                <w:rFonts w:ascii="Arial New Bash" w:eastAsia="Calibri" w:hAnsi="Arial New Bash" w:cs="Arial New Bash"/>
                <w:b/>
                <w:bCs/>
                <w:color w:val="000000"/>
                <w:sz w:val="24"/>
                <w:szCs w:val="24"/>
                <w:lang w:eastAsia="ru-RU"/>
              </w:rPr>
              <w:t xml:space="preserve"> </w:t>
            </w:r>
            <w:proofErr w:type="spellStart"/>
            <w:r w:rsidRPr="0060627F">
              <w:rPr>
                <w:rFonts w:ascii="Arial New Bash" w:eastAsia="Calibri" w:hAnsi="Arial New Bash" w:cs="Arial New Bash"/>
                <w:b/>
                <w:bCs/>
                <w:color w:val="000000"/>
                <w:sz w:val="24"/>
                <w:szCs w:val="24"/>
                <w:lang w:eastAsia="ru-RU"/>
              </w:rPr>
              <w:t>Республика%ы</w:t>
            </w:r>
            <w:r w:rsidRPr="0060627F">
              <w:rPr>
                <w:rFonts w:ascii="Arial New Bash" w:eastAsia="Calibri" w:hAnsi="Arial New Bash" w:cs="Arial New Bash"/>
                <w:b/>
                <w:bCs/>
                <w:sz w:val="24"/>
                <w:szCs w:val="24"/>
                <w:lang w:eastAsia="ru-RU"/>
              </w:rPr>
              <w:t>ны</w:t>
            </w:r>
            <w:proofErr w:type="spellEnd"/>
            <w:r w:rsidRPr="0060627F">
              <w:rPr>
                <w:rFonts w:ascii="Arial New Bash" w:eastAsia="Calibri" w:hAnsi="Arial New Bash" w:cs="Arial New Bash"/>
                <w:b/>
                <w:bCs/>
                <w:sz w:val="24"/>
                <w:szCs w:val="24"/>
                <w:lang w:eastAsia="ru-RU"/>
              </w:rPr>
              <w:t>#</w:t>
            </w:r>
          </w:p>
          <w:p w:rsidR="008660D6" w:rsidRPr="0060627F" w:rsidRDefault="008660D6" w:rsidP="00AB11A6">
            <w:pPr>
              <w:spacing w:after="0" w:line="240" w:lineRule="auto"/>
              <w:jc w:val="center"/>
              <w:rPr>
                <w:rFonts w:ascii="Arial New Bash" w:eastAsia="Calibri" w:hAnsi="Arial New Bash" w:cs="Arial New Bash"/>
                <w:b/>
                <w:bCs/>
                <w:color w:val="000000"/>
                <w:sz w:val="24"/>
                <w:szCs w:val="24"/>
                <w:lang w:eastAsia="ru-RU"/>
              </w:rPr>
            </w:pPr>
            <w:r w:rsidRPr="0060627F">
              <w:rPr>
                <w:rFonts w:ascii="Arial New Bash" w:eastAsia="Calibri" w:hAnsi="Arial New Bash" w:cs="Arial New Bash"/>
                <w:b/>
                <w:bCs/>
                <w:color w:val="000000"/>
                <w:sz w:val="24"/>
                <w:szCs w:val="24"/>
                <w:lang w:eastAsia="ru-RU"/>
              </w:rPr>
              <w:t>[</w:t>
            </w:r>
            <w:proofErr w:type="spellStart"/>
            <w:r w:rsidRPr="0060627F">
              <w:rPr>
                <w:rFonts w:ascii="Arial New Bash" w:eastAsia="Calibri" w:hAnsi="Arial New Bash" w:cs="Arial New Bash"/>
                <w:b/>
                <w:bCs/>
                <w:color w:val="000000"/>
                <w:sz w:val="24"/>
                <w:szCs w:val="24"/>
                <w:lang w:eastAsia="ru-RU"/>
              </w:rPr>
              <w:t>ый</w:t>
            </w:r>
            <w:proofErr w:type="spellEnd"/>
            <w:r w:rsidRPr="0060627F">
              <w:rPr>
                <w:rFonts w:ascii="Arial New Bash" w:eastAsia="Calibri" w:hAnsi="Arial New Bash" w:cs="Arial New Bash"/>
                <w:b/>
                <w:bCs/>
                <w:color w:val="000000"/>
                <w:sz w:val="24"/>
                <w:szCs w:val="24"/>
                <w:lang w:eastAsia="ru-RU"/>
              </w:rPr>
              <w:t>=ы районы</w:t>
            </w:r>
          </w:p>
          <w:p w:rsidR="008660D6" w:rsidRPr="0060627F" w:rsidRDefault="008660D6" w:rsidP="00AB11A6">
            <w:pPr>
              <w:spacing w:after="0" w:line="240" w:lineRule="auto"/>
              <w:jc w:val="center"/>
              <w:rPr>
                <w:rFonts w:ascii="Arial New Bash" w:eastAsia="Calibri" w:hAnsi="Arial New Bash" w:cs="Arial New Bash"/>
                <w:b/>
                <w:bCs/>
                <w:sz w:val="24"/>
                <w:szCs w:val="24"/>
                <w:lang w:eastAsia="ru-RU"/>
              </w:rPr>
            </w:pPr>
            <w:proofErr w:type="spellStart"/>
            <w:r w:rsidRPr="0060627F">
              <w:rPr>
                <w:rFonts w:ascii="Arial New Bash" w:eastAsia="Calibri" w:hAnsi="Arial New Bash" w:cs="Arial New Bash"/>
                <w:b/>
                <w:bCs/>
                <w:sz w:val="24"/>
                <w:szCs w:val="24"/>
                <w:lang w:eastAsia="ru-RU"/>
              </w:rPr>
              <w:t>муниципаль</w:t>
            </w:r>
            <w:proofErr w:type="spellEnd"/>
            <w:r w:rsidRPr="0060627F">
              <w:rPr>
                <w:rFonts w:ascii="Arial New Bash" w:eastAsia="Calibri" w:hAnsi="Arial New Bash" w:cs="Arial New Bash"/>
                <w:b/>
                <w:bCs/>
                <w:sz w:val="24"/>
                <w:szCs w:val="24"/>
                <w:lang w:eastAsia="ru-RU"/>
              </w:rPr>
              <w:t xml:space="preserve"> </w:t>
            </w:r>
            <w:proofErr w:type="spellStart"/>
            <w:r w:rsidRPr="0060627F">
              <w:rPr>
                <w:rFonts w:ascii="Arial New Bash" w:eastAsia="Calibri" w:hAnsi="Arial New Bash" w:cs="Arial New Bash"/>
                <w:b/>
                <w:bCs/>
                <w:sz w:val="24"/>
                <w:szCs w:val="24"/>
                <w:lang w:eastAsia="ru-RU"/>
              </w:rPr>
              <w:t>районыны</w:t>
            </w:r>
            <w:proofErr w:type="spellEnd"/>
            <w:r w:rsidRPr="0060627F">
              <w:rPr>
                <w:rFonts w:ascii="Arial New Bash" w:eastAsia="Calibri" w:hAnsi="Arial New Bash" w:cs="Arial New Bash"/>
                <w:b/>
                <w:bCs/>
                <w:sz w:val="24"/>
                <w:szCs w:val="24"/>
                <w:lang w:eastAsia="ru-RU"/>
              </w:rPr>
              <w:t>#</w:t>
            </w:r>
          </w:p>
          <w:p w:rsidR="008660D6" w:rsidRPr="0060627F" w:rsidRDefault="008660D6" w:rsidP="00AB11A6">
            <w:pPr>
              <w:spacing w:after="0" w:line="240" w:lineRule="auto"/>
              <w:jc w:val="center"/>
              <w:rPr>
                <w:rFonts w:ascii="Arial New Bash" w:eastAsia="Calibri" w:hAnsi="Arial New Bash" w:cs="Arial New Bash"/>
                <w:b/>
                <w:bCs/>
                <w:sz w:val="24"/>
                <w:szCs w:val="24"/>
                <w:lang w:eastAsia="ru-RU"/>
              </w:rPr>
            </w:pPr>
            <w:proofErr w:type="spellStart"/>
            <w:r w:rsidRPr="0060627F">
              <w:rPr>
                <w:rFonts w:ascii="Arial New Bash" w:eastAsia="Calibri" w:hAnsi="Arial New Bash" w:cs="Arial New Bash"/>
                <w:b/>
                <w:bCs/>
                <w:sz w:val="24"/>
                <w:szCs w:val="24"/>
                <w:lang w:eastAsia="ru-RU"/>
              </w:rPr>
              <w:t>Йыланлы</w:t>
            </w:r>
            <w:proofErr w:type="spellEnd"/>
            <w:r w:rsidRPr="0060627F">
              <w:rPr>
                <w:rFonts w:ascii="Arial New Bash" w:eastAsia="Calibri" w:hAnsi="Arial New Bash" w:cs="Arial New Bash"/>
                <w:b/>
                <w:bCs/>
                <w:sz w:val="24"/>
                <w:szCs w:val="24"/>
                <w:lang w:eastAsia="ru-RU"/>
              </w:rPr>
              <w:t xml:space="preserve"> </w:t>
            </w:r>
            <w:proofErr w:type="spellStart"/>
            <w:r w:rsidRPr="0060627F">
              <w:rPr>
                <w:rFonts w:ascii="Arial New Bash" w:eastAsia="Calibri" w:hAnsi="Arial New Bash" w:cs="Arial New Bash"/>
                <w:b/>
                <w:bCs/>
                <w:sz w:val="24"/>
                <w:szCs w:val="24"/>
                <w:lang w:eastAsia="ru-RU"/>
              </w:rPr>
              <w:t>ауыл</w:t>
            </w:r>
            <w:proofErr w:type="spellEnd"/>
            <w:r w:rsidRPr="0060627F">
              <w:rPr>
                <w:rFonts w:ascii="Arial New Bash" w:eastAsia="Calibri" w:hAnsi="Arial New Bash" w:cs="Arial New Bash"/>
                <w:b/>
                <w:bCs/>
                <w:sz w:val="24"/>
                <w:szCs w:val="24"/>
                <w:lang w:eastAsia="ru-RU"/>
              </w:rPr>
              <w:t xml:space="preserve"> Советы </w:t>
            </w:r>
            <w:proofErr w:type="spellStart"/>
            <w:r w:rsidRPr="0060627F">
              <w:rPr>
                <w:rFonts w:ascii="Arial New Bash" w:eastAsia="Calibri" w:hAnsi="Arial New Bash" w:cs="Arial New Bash"/>
                <w:b/>
                <w:bCs/>
                <w:sz w:val="24"/>
                <w:szCs w:val="24"/>
                <w:lang w:eastAsia="ru-RU"/>
              </w:rPr>
              <w:t>ауыл</w:t>
            </w:r>
            <w:proofErr w:type="spellEnd"/>
            <w:r w:rsidRPr="0060627F">
              <w:rPr>
                <w:rFonts w:ascii="Arial New Bash" w:eastAsia="Calibri" w:hAnsi="Arial New Bash" w:cs="Arial New Bash"/>
                <w:b/>
                <w:bCs/>
                <w:sz w:val="24"/>
                <w:szCs w:val="24"/>
                <w:lang w:eastAsia="ru-RU"/>
              </w:rPr>
              <w:t xml:space="preserve"> </w:t>
            </w:r>
            <w:proofErr w:type="spellStart"/>
            <w:r w:rsidRPr="0060627F">
              <w:rPr>
                <w:rFonts w:ascii="Arial New Bash" w:eastAsia="Calibri" w:hAnsi="Arial New Bash" w:cs="Arial New Bash"/>
                <w:b/>
                <w:bCs/>
                <w:sz w:val="24"/>
                <w:szCs w:val="24"/>
                <w:lang w:eastAsia="ru-RU"/>
              </w:rPr>
              <w:t>бил&amp;м</w:t>
            </w:r>
            <w:proofErr w:type="spellEnd"/>
            <w:r w:rsidRPr="0060627F">
              <w:rPr>
                <w:rFonts w:ascii="Arial New Bash" w:eastAsia="Calibri" w:hAnsi="Arial New Bash" w:cs="Arial New Bash"/>
                <w:b/>
                <w:bCs/>
                <w:sz w:val="24"/>
                <w:szCs w:val="24"/>
                <w:lang w:eastAsia="ru-RU"/>
              </w:rPr>
              <w:t xml:space="preserve">&amp;%е </w:t>
            </w:r>
            <w:proofErr w:type="spellStart"/>
            <w:r w:rsidRPr="0060627F">
              <w:rPr>
                <w:rFonts w:ascii="Arial New Bash" w:eastAsia="Calibri" w:hAnsi="Arial New Bash" w:cs="Arial New Bash"/>
                <w:b/>
                <w:bCs/>
                <w:sz w:val="24"/>
                <w:szCs w:val="24"/>
                <w:lang w:eastAsia="ru-RU"/>
              </w:rPr>
              <w:t>хакимияте</w:t>
            </w:r>
            <w:proofErr w:type="spellEnd"/>
          </w:p>
          <w:p w:rsidR="008660D6" w:rsidRPr="0060627F" w:rsidRDefault="008660D6" w:rsidP="00AB11A6">
            <w:pPr>
              <w:spacing w:after="0" w:line="240" w:lineRule="auto"/>
              <w:jc w:val="center"/>
              <w:rPr>
                <w:rFonts w:ascii="Arial New Bash" w:eastAsia="Calibri" w:hAnsi="Arial New Bash" w:cs="Arial New Bash"/>
                <w:b/>
                <w:bCs/>
                <w:sz w:val="24"/>
                <w:szCs w:val="24"/>
                <w:lang w:eastAsia="ru-RU"/>
              </w:rPr>
            </w:pPr>
          </w:p>
          <w:p w:rsidR="008660D6" w:rsidRPr="0060627F" w:rsidRDefault="008660D6" w:rsidP="00AB11A6">
            <w:pPr>
              <w:spacing w:after="0" w:line="240" w:lineRule="auto"/>
              <w:jc w:val="center"/>
              <w:rPr>
                <w:rFonts w:ascii="Times New Roman" w:eastAsia="Calibri" w:hAnsi="Times New Roman" w:cs="Times New Roman"/>
                <w:color w:val="000000"/>
                <w:lang w:eastAsia="ru-RU"/>
              </w:rPr>
            </w:pPr>
            <w:r w:rsidRPr="0060627F">
              <w:rPr>
                <w:rFonts w:ascii="Times New Roman" w:eastAsia="Calibri" w:hAnsi="Times New Roman" w:cs="Times New Roman"/>
                <w:color w:val="000000"/>
                <w:lang w:eastAsia="ru-RU"/>
              </w:rPr>
              <w:t>(</w:t>
            </w:r>
            <w:proofErr w:type="spellStart"/>
            <w:r w:rsidRPr="0060627F">
              <w:rPr>
                <w:rFonts w:ascii="Times New Roman" w:eastAsia="Calibri" w:hAnsi="Times New Roman" w:cs="Times New Roman"/>
                <w:color w:val="000000"/>
                <w:lang w:eastAsia="ru-RU"/>
              </w:rPr>
              <w:t>Баш</w:t>
            </w:r>
            <w:r w:rsidRPr="0060627F">
              <w:rPr>
                <w:rFonts w:ascii="Arial New Bash" w:eastAsia="Calibri" w:hAnsi="Arial New Bash" w:cs="Arial New Bash"/>
                <w:color w:val="000000"/>
                <w:sz w:val="20"/>
                <w:szCs w:val="20"/>
                <w:lang w:eastAsia="ru-RU"/>
              </w:rPr>
              <w:t>$</w:t>
            </w:r>
            <w:r w:rsidRPr="0060627F">
              <w:rPr>
                <w:rFonts w:ascii="Times New Roman" w:eastAsia="Calibri" w:hAnsi="Times New Roman" w:cs="Times New Roman"/>
                <w:color w:val="000000"/>
                <w:lang w:eastAsia="ru-RU"/>
              </w:rPr>
              <w:t>ортостан</w:t>
            </w:r>
            <w:proofErr w:type="spellEnd"/>
            <w:r w:rsidRPr="0060627F">
              <w:rPr>
                <w:rFonts w:ascii="Times New Roman" w:eastAsia="Calibri" w:hAnsi="Times New Roman" w:cs="Times New Roman"/>
                <w:color w:val="000000"/>
                <w:lang w:eastAsia="ru-RU"/>
              </w:rPr>
              <w:t xml:space="preserve"> </w:t>
            </w:r>
            <w:proofErr w:type="spellStart"/>
            <w:r w:rsidRPr="0060627F">
              <w:rPr>
                <w:rFonts w:ascii="Times New Roman" w:eastAsia="Calibri" w:hAnsi="Times New Roman" w:cs="Times New Roman"/>
                <w:color w:val="000000"/>
                <w:lang w:eastAsia="ru-RU"/>
              </w:rPr>
              <w:t>Республика</w:t>
            </w:r>
            <w:r w:rsidRPr="0060627F">
              <w:rPr>
                <w:rFonts w:ascii="Arial New Bash" w:eastAsia="Calibri" w:hAnsi="Arial New Bash" w:cs="Arial New Bash"/>
                <w:color w:val="000000"/>
                <w:sz w:val="20"/>
                <w:szCs w:val="20"/>
                <w:lang w:eastAsia="ru-RU"/>
              </w:rPr>
              <w:t>%</w:t>
            </w:r>
            <w:r w:rsidRPr="0060627F">
              <w:rPr>
                <w:rFonts w:ascii="Times New Roman" w:eastAsia="Calibri" w:hAnsi="Times New Roman" w:cs="Times New Roman"/>
                <w:color w:val="000000"/>
                <w:lang w:eastAsia="ru-RU"/>
              </w:rPr>
              <w:t>ыны</w:t>
            </w:r>
            <w:proofErr w:type="spellEnd"/>
            <w:r w:rsidRPr="0060627F">
              <w:rPr>
                <w:rFonts w:ascii="Arial New Bash" w:eastAsia="Calibri" w:hAnsi="Arial New Bash" w:cs="Arial New Bash"/>
                <w:sz w:val="20"/>
                <w:szCs w:val="20"/>
                <w:lang w:eastAsia="ru-RU"/>
              </w:rPr>
              <w:t>#</w:t>
            </w:r>
          </w:p>
          <w:p w:rsidR="008660D6" w:rsidRPr="0060627F" w:rsidRDefault="008660D6" w:rsidP="00AB11A6">
            <w:pPr>
              <w:spacing w:after="0" w:line="240" w:lineRule="auto"/>
              <w:jc w:val="center"/>
              <w:rPr>
                <w:rFonts w:ascii="Arial New Bash" w:eastAsia="Calibri" w:hAnsi="Arial New Bash" w:cs="Arial New Bash"/>
                <w:sz w:val="28"/>
                <w:szCs w:val="28"/>
                <w:lang w:eastAsia="ru-RU"/>
              </w:rPr>
            </w:pPr>
            <w:r w:rsidRPr="0060627F">
              <w:rPr>
                <w:rFonts w:ascii="Arial New Bash" w:eastAsia="Calibri" w:hAnsi="Arial New Bash" w:cs="Arial New Bash"/>
                <w:color w:val="000000"/>
                <w:sz w:val="20"/>
                <w:szCs w:val="20"/>
                <w:lang w:eastAsia="ru-RU"/>
              </w:rPr>
              <w:t>[</w:t>
            </w:r>
            <w:proofErr w:type="spellStart"/>
            <w:r w:rsidRPr="0060627F">
              <w:rPr>
                <w:rFonts w:ascii="Times New Roman" w:eastAsia="Calibri" w:hAnsi="Times New Roman" w:cs="Times New Roman"/>
                <w:color w:val="000000"/>
                <w:lang w:eastAsia="ru-RU"/>
              </w:rPr>
              <w:t>ый</w:t>
            </w:r>
            <w:proofErr w:type="spellEnd"/>
            <w:r w:rsidRPr="0060627F">
              <w:rPr>
                <w:rFonts w:ascii="Arial New Bash" w:eastAsia="Calibri" w:hAnsi="Arial New Bash" w:cs="Arial New Bash"/>
                <w:color w:val="000000"/>
                <w:sz w:val="20"/>
                <w:szCs w:val="20"/>
                <w:lang w:eastAsia="ru-RU"/>
              </w:rPr>
              <w:t>=</w:t>
            </w:r>
            <w:r w:rsidRPr="0060627F">
              <w:rPr>
                <w:rFonts w:ascii="Times New Roman" w:eastAsia="Calibri" w:hAnsi="Times New Roman" w:cs="Times New Roman"/>
                <w:color w:val="000000"/>
                <w:lang w:eastAsia="ru-RU"/>
              </w:rPr>
              <w:t xml:space="preserve">ы </w:t>
            </w:r>
            <w:proofErr w:type="spellStart"/>
            <w:r w:rsidRPr="0060627F">
              <w:rPr>
                <w:rFonts w:ascii="Times New Roman" w:eastAsia="Calibri" w:hAnsi="Times New Roman" w:cs="Times New Roman"/>
                <w:color w:val="000000"/>
                <w:lang w:eastAsia="ru-RU"/>
              </w:rPr>
              <w:t>районыны</w:t>
            </w:r>
            <w:proofErr w:type="spellEnd"/>
            <w:r w:rsidRPr="0060627F">
              <w:rPr>
                <w:rFonts w:ascii="Arial New Bash" w:eastAsia="Calibri" w:hAnsi="Arial New Bash" w:cs="Arial New Bash"/>
                <w:sz w:val="20"/>
                <w:szCs w:val="20"/>
                <w:lang w:eastAsia="ru-RU"/>
              </w:rPr>
              <w:t>#</w:t>
            </w:r>
            <w:r w:rsidRPr="0060627F">
              <w:rPr>
                <w:rFonts w:ascii="Times New Roman" w:eastAsia="Calibri" w:hAnsi="Times New Roman" w:cs="Times New Roman"/>
                <w:color w:val="000000"/>
                <w:lang w:eastAsia="ru-RU"/>
              </w:rPr>
              <w:t xml:space="preserve"> </w:t>
            </w:r>
            <w:proofErr w:type="spellStart"/>
            <w:r w:rsidRPr="0060627F">
              <w:rPr>
                <w:rFonts w:ascii="Times New Roman" w:eastAsia="Calibri" w:hAnsi="Times New Roman" w:cs="Times New Roman"/>
                <w:color w:val="000000"/>
                <w:lang w:eastAsia="ru-RU"/>
              </w:rPr>
              <w:t>Йыланлы</w:t>
            </w:r>
            <w:proofErr w:type="spellEnd"/>
            <w:r w:rsidRPr="0060627F">
              <w:rPr>
                <w:rFonts w:ascii="Times New Roman" w:eastAsia="Calibri" w:hAnsi="Times New Roman" w:cs="Times New Roman"/>
                <w:color w:val="000000"/>
                <w:lang w:eastAsia="ru-RU"/>
              </w:rPr>
              <w:t xml:space="preserve"> </w:t>
            </w:r>
            <w:proofErr w:type="spellStart"/>
            <w:r w:rsidRPr="0060627F">
              <w:rPr>
                <w:rFonts w:ascii="Times New Roman" w:eastAsia="Calibri" w:hAnsi="Times New Roman" w:cs="Times New Roman"/>
                <w:color w:val="000000"/>
                <w:lang w:eastAsia="ru-RU"/>
              </w:rPr>
              <w:t>ауыл</w:t>
            </w:r>
            <w:proofErr w:type="spellEnd"/>
            <w:r w:rsidRPr="0060627F">
              <w:rPr>
                <w:rFonts w:ascii="Times New Roman" w:eastAsia="Calibri" w:hAnsi="Times New Roman" w:cs="Times New Roman"/>
                <w:color w:val="000000"/>
                <w:lang w:eastAsia="ru-RU"/>
              </w:rPr>
              <w:t xml:space="preserve"> Советы </w:t>
            </w:r>
            <w:proofErr w:type="spellStart"/>
            <w:r w:rsidRPr="0060627F">
              <w:rPr>
                <w:rFonts w:ascii="Times New Roman" w:eastAsia="Calibri" w:hAnsi="Times New Roman" w:cs="Times New Roman"/>
                <w:color w:val="000000"/>
                <w:lang w:eastAsia="ru-RU"/>
              </w:rPr>
              <w:t>ауыл</w:t>
            </w:r>
            <w:proofErr w:type="spellEnd"/>
            <w:r w:rsidRPr="0060627F">
              <w:rPr>
                <w:rFonts w:ascii="Times New Roman" w:eastAsia="Calibri" w:hAnsi="Times New Roman" w:cs="Times New Roman"/>
                <w:color w:val="000000"/>
                <w:lang w:eastAsia="ru-RU"/>
              </w:rPr>
              <w:t xml:space="preserve"> </w:t>
            </w:r>
            <w:proofErr w:type="spellStart"/>
            <w:r w:rsidRPr="0060627F">
              <w:rPr>
                <w:rFonts w:ascii="Times New Roman" w:eastAsia="Calibri" w:hAnsi="Times New Roman" w:cs="Times New Roman"/>
                <w:color w:val="000000"/>
                <w:lang w:eastAsia="ru-RU"/>
              </w:rPr>
              <w:t>бил</w:t>
            </w:r>
            <w:r w:rsidRPr="0060627F">
              <w:rPr>
                <w:rFonts w:ascii="Arial New Bash" w:eastAsia="Calibri" w:hAnsi="Arial New Bash" w:cs="Arial New Bash"/>
                <w:sz w:val="20"/>
                <w:szCs w:val="20"/>
                <w:lang w:eastAsia="ru-RU"/>
              </w:rPr>
              <w:t>&amp;</w:t>
            </w:r>
            <w:r w:rsidRPr="0060627F">
              <w:rPr>
                <w:rFonts w:ascii="Times New Roman" w:eastAsia="Calibri" w:hAnsi="Times New Roman" w:cs="Times New Roman"/>
                <w:color w:val="000000"/>
                <w:lang w:eastAsia="ru-RU"/>
              </w:rPr>
              <w:t>м</w:t>
            </w:r>
            <w:proofErr w:type="spellEnd"/>
            <w:r w:rsidRPr="0060627F">
              <w:rPr>
                <w:rFonts w:ascii="Arial New Bash" w:eastAsia="Calibri" w:hAnsi="Arial New Bash" w:cs="Arial New Bash"/>
                <w:sz w:val="20"/>
                <w:szCs w:val="20"/>
                <w:lang w:eastAsia="ru-RU"/>
              </w:rPr>
              <w:t>&amp;</w:t>
            </w:r>
            <w:r w:rsidRPr="0060627F">
              <w:rPr>
                <w:rFonts w:ascii="Arial New Bash" w:eastAsia="Calibri" w:hAnsi="Arial New Bash" w:cs="Arial New Bash"/>
                <w:color w:val="000000"/>
                <w:sz w:val="20"/>
                <w:szCs w:val="20"/>
                <w:lang w:eastAsia="ru-RU"/>
              </w:rPr>
              <w:t>%</w:t>
            </w:r>
            <w:r w:rsidRPr="0060627F">
              <w:rPr>
                <w:rFonts w:ascii="Times New Roman" w:eastAsia="Calibri" w:hAnsi="Times New Roman" w:cs="Times New Roman"/>
                <w:color w:val="000000"/>
                <w:lang w:eastAsia="ru-RU"/>
              </w:rPr>
              <w:t xml:space="preserve">е </w:t>
            </w:r>
            <w:proofErr w:type="spellStart"/>
            <w:r w:rsidRPr="0060627F">
              <w:rPr>
                <w:rFonts w:ascii="Times New Roman" w:eastAsia="Calibri" w:hAnsi="Times New Roman" w:cs="Times New Roman"/>
                <w:color w:val="000000"/>
                <w:lang w:eastAsia="ru-RU"/>
              </w:rPr>
              <w:t>хакимияте</w:t>
            </w:r>
            <w:proofErr w:type="spellEnd"/>
            <w:r w:rsidRPr="0060627F">
              <w:rPr>
                <w:rFonts w:ascii="Arial New Bash" w:eastAsia="Calibri" w:hAnsi="Arial New Bash" w:cs="Arial New Bash"/>
                <w:color w:val="000000"/>
                <w:sz w:val="20"/>
                <w:szCs w:val="20"/>
                <w:lang w:eastAsia="ru-RU"/>
              </w:rPr>
              <w:t>)</w:t>
            </w:r>
          </w:p>
        </w:tc>
        <w:tc>
          <w:tcPr>
            <w:tcW w:w="1824" w:type="dxa"/>
            <w:tcBorders>
              <w:top w:val="nil"/>
              <w:left w:val="single" w:sz="4" w:space="0" w:color="FFFFFF"/>
              <w:bottom w:val="thinThickSmallGap" w:sz="24" w:space="0" w:color="auto"/>
              <w:right w:val="single" w:sz="4" w:space="0" w:color="FFFFFF"/>
            </w:tcBorders>
          </w:tcPr>
          <w:p w:rsidR="008660D6" w:rsidRPr="0060627F" w:rsidRDefault="008660D6" w:rsidP="00AB11A6">
            <w:pPr>
              <w:spacing w:after="0" w:line="240" w:lineRule="auto"/>
              <w:jc w:val="center"/>
              <w:rPr>
                <w:rFonts w:ascii="Arial New Bash" w:eastAsia="Calibri" w:hAnsi="Arial New Bash" w:cs="Arial New Bash"/>
                <w:sz w:val="20"/>
                <w:szCs w:val="20"/>
                <w:lang w:eastAsia="ru-RU"/>
              </w:rPr>
            </w:pPr>
            <w:r w:rsidRPr="0060627F">
              <w:rPr>
                <w:rFonts w:ascii="Arial New Bash" w:eastAsia="Calibri" w:hAnsi="Arial New Bash" w:cs="Arial New Bash"/>
                <w:noProof/>
                <w:sz w:val="20"/>
                <w:szCs w:val="20"/>
                <w:lang w:eastAsia="ru-RU"/>
              </w:rPr>
              <w:drawing>
                <wp:inline distT="0" distB="0" distL="0" distR="0" wp14:anchorId="055D5180" wp14:editId="680C4502">
                  <wp:extent cx="670560" cy="739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16222" t="9378" r="29472" b="8240"/>
                          <a:stretch>
                            <a:fillRect/>
                          </a:stretch>
                        </pic:blipFill>
                        <pic:spPr bwMode="auto">
                          <a:xfrm>
                            <a:off x="0" y="0"/>
                            <a:ext cx="670560" cy="739140"/>
                          </a:xfrm>
                          <a:prstGeom prst="rect">
                            <a:avLst/>
                          </a:prstGeom>
                          <a:noFill/>
                          <a:ln>
                            <a:noFill/>
                          </a:ln>
                        </pic:spPr>
                      </pic:pic>
                    </a:graphicData>
                  </a:graphic>
                </wp:inline>
              </w:drawing>
            </w:r>
          </w:p>
        </w:tc>
        <w:tc>
          <w:tcPr>
            <w:tcW w:w="3485" w:type="dxa"/>
            <w:tcBorders>
              <w:top w:val="nil"/>
              <w:left w:val="single" w:sz="4" w:space="0" w:color="FFFFFF"/>
              <w:bottom w:val="thinThickSmallGap" w:sz="24" w:space="0" w:color="auto"/>
              <w:right w:val="single" w:sz="4" w:space="0" w:color="FFFFFF"/>
            </w:tcBorders>
          </w:tcPr>
          <w:p w:rsidR="008660D6" w:rsidRPr="0060627F" w:rsidRDefault="008660D6" w:rsidP="00AB11A6">
            <w:pPr>
              <w:spacing w:after="0" w:line="240" w:lineRule="auto"/>
              <w:jc w:val="center"/>
              <w:rPr>
                <w:rFonts w:ascii="Arial New Bash" w:eastAsia="Calibri" w:hAnsi="Arial New Bash" w:cs="Arial New Bash"/>
                <w:b/>
                <w:bCs/>
                <w:color w:val="000000"/>
                <w:sz w:val="24"/>
                <w:szCs w:val="24"/>
                <w:lang w:eastAsia="ru-RU"/>
              </w:rPr>
            </w:pPr>
            <w:r w:rsidRPr="0060627F">
              <w:rPr>
                <w:rFonts w:ascii="Arial New Bash" w:eastAsia="Calibri" w:hAnsi="Arial New Bash" w:cs="Arial New Bash"/>
                <w:b/>
                <w:bCs/>
                <w:color w:val="000000"/>
                <w:sz w:val="24"/>
                <w:szCs w:val="24"/>
                <w:lang w:eastAsia="ru-RU"/>
              </w:rPr>
              <w:t xml:space="preserve">Администрация </w:t>
            </w:r>
          </w:p>
          <w:p w:rsidR="008660D6" w:rsidRPr="0060627F" w:rsidRDefault="008660D6" w:rsidP="00AB11A6">
            <w:pPr>
              <w:spacing w:after="0" w:line="240" w:lineRule="auto"/>
              <w:jc w:val="center"/>
              <w:rPr>
                <w:rFonts w:ascii="Arial New Bash" w:eastAsia="Calibri" w:hAnsi="Arial New Bash" w:cs="Arial New Bash"/>
                <w:b/>
                <w:bCs/>
                <w:color w:val="000000"/>
                <w:sz w:val="24"/>
                <w:szCs w:val="24"/>
                <w:lang w:eastAsia="ru-RU"/>
              </w:rPr>
            </w:pPr>
            <w:r w:rsidRPr="0060627F">
              <w:rPr>
                <w:rFonts w:ascii="Arial New Bash" w:eastAsia="Calibri" w:hAnsi="Arial New Bash" w:cs="Arial New Bash"/>
                <w:b/>
                <w:bCs/>
                <w:color w:val="000000"/>
                <w:sz w:val="24"/>
                <w:szCs w:val="24"/>
                <w:lang w:eastAsia="ru-RU"/>
              </w:rPr>
              <w:t>сельского поселения</w:t>
            </w:r>
          </w:p>
          <w:p w:rsidR="008660D6" w:rsidRPr="0060627F" w:rsidRDefault="008660D6" w:rsidP="00AB11A6">
            <w:pPr>
              <w:spacing w:after="0" w:line="240" w:lineRule="auto"/>
              <w:jc w:val="center"/>
              <w:rPr>
                <w:rFonts w:ascii="Arial New Bash" w:eastAsia="Calibri" w:hAnsi="Arial New Bash" w:cs="Arial New Bash"/>
                <w:b/>
                <w:bCs/>
                <w:color w:val="000000"/>
                <w:sz w:val="24"/>
                <w:szCs w:val="24"/>
                <w:lang w:eastAsia="ru-RU"/>
              </w:rPr>
            </w:pPr>
            <w:r w:rsidRPr="0060627F">
              <w:rPr>
                <w:rFonts w:ascii="Arial New Bash" w:eastAsia="Calibri" w:hAnsi="Arial New Bash" w:cs="Arial New Bash"/>
                <w:b/>
                <w:bCs/>
                <w:color w:val="000000"/>
                <w:sz w:val="24"/>
                <w:szCs w:val="24"/>
                <w:lang w:eastAsia="ru-RU"/>
              </w:rPr>
              <w:t xml:space="preserve"> </w:t>
            </w:r>
            <w:proofErr w:type="spellStart"/>
            <w:r w:rsidRPr="0060627F">
              <w:rPr>
                <w:rFonts w:ascii="Arial New Bash" w:eastAsia="Calibri" w:hAnsi="Arial New Bash" w:cs="Arial New Bash"/>
                <w:b/>
                <w:bCs/>
                <w:color w:val="000000"/>
                <w:sz w:val="24"/>
                <w:szCs w:val="24"/>
                <w:lang w:eastAsia="ru-RU"/>
              </w:rPr>
              <w:t>Еланлинский</w:t>
            </w:r>
            <w:proofErr w:type="spellEnd"/>
            <w:r w:rsidRPr="0060627F">
              <w:rPr>
                <w:rFonts w:ascii="Arial New Bash" w:eastAsia="Calibri" w:hAnsi="Arial New Bash" w:cs="Arial New Bash"/>
                <w:b/>
                <w:bCs/>
                <w:color w:val="000000"/>
                <w:sz w:val="24"/>
                <w:szCs w:val="24"/>
                <w:lang w:eastAsia="ru-RU"/>
              </w:rPr>
              <w:t xml:space="preserve"> сельсовет </w:t>
            </w:r>
          </w:p>
          <w:p w:rsidR="008660D6" w:rsidRPr="0060627F" w:rsidRDefault="008660D6" w:rsidP="00AB11A6">
            <w:pPr>
              <w:spacing w:after="0" w:line="240" w:lineRule="auto"/>
              <w:jc w:val="center"/>
              <w:rPr>
                <w:rFonts w:ascii="Arial New Bash" w:eastAsia="Calibri" w:hAnsi="Arial New Bash" w:cs="Arial New Bash"/>
                <w:b/>
                <w:bCs/>
                <w:color w:val="000000"/>
                <w:sz w:val="24"/>
                <w:szCs w:val="24"/>
                <w:lang w:eastAsia="ru-RU"/>
              </w:rPr>
            </w:pPr>
            <w:r w:rsidRPr="0060627F">
              <w:rPr>
                <w:rFonts w:ascii="Arial New Bash" w:eastAsia="Calibri" w:hAnsi="Arial New Bash" w:cs="Arial New Bash"/>
                <w:b/>
                <w:bCs/>
                <w:color w:val="000000"/>
                <w:sz w:val="24"/>
                <w:szCs w:val="24"/>
                <w:lang w:eastAsia="ru-RU"/>
              </w:rPr>
              <w:t>муниципального района</w:t>
            </w:r>
          </w:p>
          <w:p w:rsidR="008660D6" w:rsidRPr="0060627F" w:rsidRDefault="008660D6" w:rsidP="00AB11A6">
            <w:pPr>
              <w:spacing w:after="0" w:line="240" w:lineRule="auto"/>
              <w:jc w:val="center"/>
              <w:rPr>
                <w:rFonts w:ascii="Arial New Bash" w:eastAsia="Calibri" w:hAnsi="Arial New Bash" w:cs="Arial New Bash"/>
                <w:b/>
                <w:bCs/>
                <w:color w:val="000000"/>
                <w:sz w:val="24"/>
                <w:szCs w:val="24"/>
                <w:lang w:eastAsia="ru-RU"/>
              </w:rPr>
            </w:pPr>
            <w:proofErr w:type="spellStart"/>
            <w:r w:rsidRPr="0060627F">
              <w:rPr>
                <w:rFonts w:ascii="Arial New Bash" w:eastAsia="Calibri" w:hAnsi="Arial New Bash" w:cs="Arial New Bash"/>
                <w:b/>
                <w:bCs/>
                <w:color w:val="000000"/>
                <w:sz w:val="24"/>
                <w:szCs w:val="24"/>
                <w:lang w:eastAsia="ru-RU"/>
              </w:rPr>
              <w:t>Кигинский</w:t>
            </w:r>
            <w:proofErr w:type="spellEnd"/>
            <w:r w:rsidRPr="0060627F">
              <w:rPr>
                <w:rFonts w:ascii="Arial New Bash" w:eastAsia="Calibri" w:hAnsi="Arial New Bash" w:cs="Arial New Bash"/>
                <w:b/>
                <w:bCs/>
                <w:color w:val="000000"/>
                <w:sz w:val="24"/>
                <w:szCs w:val="24"/>
                <w:lang w:eastAsia="ru-RU"/>
              </w:rPr>
              <w:t xml:space="preserve"> район </w:t>
            </w:r>
          </w:p>
          <w:p w:rsidR="008660D6" w:rsidRPr="0060627F" w:rsidRDefault="008660D6" w:rsidP="00AB11A6">
            <w:pPr>
              <w:spacing w:after="0" w:line="240" w:lineRule="auto"/>
              <w:jc w:val="center"/>
              <w:rPr>
                <w:rFonts w:ascii="Arial New Bash" w:eastAsia="Calibri" w:hAnsi="Arial New Bash" w:cs="Arial New Bash"/>
                <w:b/>
                <w:bCs/>
                <w:color w:val="000000"/>
                <w:sz w:val="24"/>
                <w:szCs w:val="24"/>
                <w:lang w:eastAsia="ru-RU"/>
              </w:rPr>
            </w:pPr>
            <w:r w:rsidRPr="0060627F">
              <w:rPr>
                <w:rFonts w:ascii="Arial New Bash" w:eastAsia="Calibri" w:hAnsi="Arial New Bash" w:cs="Arial New Bash"/>
                <w:b/>
                <w:bCs/>
                <w:color w:val="000000"/>
                <w:sz w:val="24"/>
                <w:szCs w:val="24"/>
                <w:lang w:eastAsia="ru-RU"/>
              </w:rPr>
              <w:t>Республики Башкортостан</w:t>
            </w:r>
          </w:p>
          <w:p w:rsidR="008660D6" w:rsidRPr="0060627F" w:rsidRDefault="008660D6" w:rsidP="00AB11A6">
            <w:pPr>
              <w:spacing w:after="0" w:line="240" w:lineRule="auto"/>
              <w:jc w:val="center"/>
              <w:rPr>
                <w:rFonts w:ascii="Arial New Bash" w:eastAsia="Calibri" w:hAnsi="Arial New Bash" w:cs="Arial New Bash"/>
                <w:b/>
                <w:bCs/>
                <w:color w:val="000000"/>
                <w:sz w:val="24"/>
                <w:szCs w:val="24"/>
                <w:lang w:eastAsia="ru-RU"/>
              </w:rPr>
            </w:pPr>
          </w:p>
          <w:p w:rsidR="008660D6" w:rsidRPr="0060627F" w:rsidRDefault="008660D6" w:rsidP="00AB11A6">
            <w:pPr>
              <w:spacing w:after="0" w:line="240" w:lineRule="auto"/>
              <w:jc w:val="center"/>
              <w:rPr>
                <w:rFonts w:ascii="Times New Roman" w:eastAsia="Calibri" w:hAnsi="Times New Roman" w:cs="Times New Roman"/>
                <w:lang w:eastAsia="ru-RU"/>
              </w:rPr>
            </w:pPr>
            <w:r w:rsidRPr="0060627F">
              <w:rPr>
                <w:rFonts w:ascii="Times New Roman" w:eastAsia="Calibri" w:hAnsi="Times New Roman" w:cs="Times New Roman"/>
                <w:lang w:eastAsia="ru-RU"/>
              </w:rPr>
              <w:t xml:space="preserve">(Администрация </w:t>
            </w:r>
            <w:proofErr w:type="spellStart"/>
            <w:r w:rsidRPr="0060627F">
              <w:rPr>
                <w:rFonts w:ascii="Times New Roman" w:eastAsia="Calibri" w:hAnsi="Times New Roman" w:cs="Times New Roman"/>
                <w:lang w:eastAsia="ru-RU"/>
              </w:rPr>
              <w:t>Еланлинского</w:t>
            </w:r>
            <w:proofErr w:type="spellEnd"/>
            <w:r w:rsidRPr="0060627F">
              <w:rPr>
                <w:rFonts w:ascii="Times New Roman" w:eastAsia="Calibri" w:hAnsi="Times New Roman" w:cs="Times New Roman"/>
                <w:lang w:eastAsia="ru-RU"/>
              </w:rPr>
              <w:t xml:space="preserve"> сельсовета </w:t>
            </w:r>
            <w:proofErr w:type="spellStart"/>
            <w:r w:rsidRPr="0060627F">
              <w:rPr>
                <w:rFonts w:ascii="Times New Roman" w:eastAsia="Calibri" w:hAnsi="Times New Roman" w:cs="Times New Roman"/>
                <w:lang w:eastAsia="ru-RU"/>
              </w:rPr>
              <w:t>Кигинского</w:t>
            </w:r>
            <w:proofErr w:type="spellEnd"/>
            <w:r w:rsidRPr="0060627F">
              <w:rPr>
                <w:rFonts w:ascii="Times New Roman" w:eastAsia="Calibri" w:hAnsi="Times New Roman" w:cs="Times New Roman"/>
                <w:lang w:eastAsia="ru-RU"/>
              </w:rPr>
              <w:t xml:space="preserve"> района </w:t>
            </w:r>
          </w:p>
          <w:p w:rsidR="008660D6" w:rsidRPr="0060627F" w:rsidRDefault="008660D6" w:rsidP="00AB11A6">
            <w:pPr>
              <w:spacing w:after="0" w:line="240" w:lineRule="auto"/>
              <w:jc w:val="center"/>
              <w:rPr>
                <w:rFonts w:ascii="Arial New Bash" w:eastAsia="Calibri" w:hAnsi="Arial New Bash" w:cs="Arial New Bash"/>
                <w:b/>
                <w:bCs/>
                <w:color w:val="000000"/>
                <w:lang w:eastAsia="ru-RU"/>
              </w:rPr>
            </w:pPr>
            <w:r w:rsidRPr="0060627F">
              <w:rPr>
                <w:rFonts w:ascii="Times New Roman" w:eastAsia="Calibri" w:hAnsi="Times New Roman" w:cs="Times New Roman"/>
                <w:lang w:eastAsia="ru-RU"/>
              </w:rPr>
              <w:t>Республики Башкортостан)</w:t>
            </w:r>
          </w:p>
          <w:p w:rsidR="008660D6" w:rsidRPr="0060627F" w:rsidRDefault="008660D6" w:rsidP="00AB11A6">
            <w:pPr>
              <w:spacing w:after="0" w:line="240" w:lineRule="auto"/>
              <w:jc w:val="center"/>
              <w:rPr>
                <w:rFonts w:ascii="Times New Roman" w:eastAsia="Calibri" w:hAnsi="Times New Roman" w:cs="Times New Roman"/>
                <w:color w:val="000000"/>
                <w:sz w:val="20"/>
                <w:szCs w:val="20"/>
                <w:lang w:eastAsia="ru-RU"/>
              </w:rPr>
            </w:pPr>
          </w:p>
        </w:tc>
      </w:tr>
    </w:tbl>
    <w:p w:rsidR="008660D6" w:rsidRPr="0060627F" w:rsidRDefault="008660D6" w:rsidP="008660D6">
      <w:pPr>
        <w:spacing w:after="0" w:line="240" w:lineRule="auto"/>
        <w:jc w:val="center"/>
        <w:rPr>
          <w:rFonts w:ascii="Times New Roman" w:eastAsia="Calibri" w:hAnsi="Times New Roman" w:cs="Times New Roman"/>
          <w:vanish/>
          <w:sz w:val="20"/>
          <w:szCs w:val="20"/>
          <w:lang w:eastAsia="ru-RU"/>
        </w:rPr>
      </w:pPr>
    </w:p>
    <w:tbl>
      <w:tblPr>
        <w:tblpPr w:leftFromText="180" w:rightFromText="180" w:vertAnchor="text" w:horzAnchor="margin" w:tblpY="141"/>
        <w:tblW w:w="9648" w:type="dxa"/>
        <w:tblLayout w:type="fixed"/>
        <w:tblLook w:val="0000" w:firstRow="0" w:lastRow="0" w:firstColumn="0" w:lastColumn="0" w:noHBand="0" w:noVBand="0"/>
      </w:tblPr>
      <w:tblGrid>
        <w:gridCol w:w="3528"/>
        <w:gridCol w:w="2160"/>
        <w:gridCol w:w="3960"/>
      </w:tblGrid>
      <w:tr w:rsidR="008660D6" w:rsidRPr="0060627F" w:rsidTr="00AB11A6">
        <w:tc>
          <w:tcPr>
            <w:tcW w:w="3528" w:type="dxa"/>
          </w:tcPr>
          <w:p w:rsidR="008660D6" w:rsidRPr="0060627F" w:rsidRDefault="008660D6" w:rsidP="00AB11A6">
            <w:pPr>
              <w:spacing w:after="0" w:line="240" w:lineRule="auto"/>
              <w:jc w:val="center"/>
              <w:rPr>
                <w:rFonts w:ascii="Arial New Bash" w:eastAsia="Times New Roman" w:hAnsi="Arial New Bash" w:cs="Arial New Bash"/>
                <w:b/>
                <w:bCs/>
                <w:sz w:val="20"/>
                <w:szCs w:val="20"/>
                <w:lang w:eastAsia="ru-RU"/>
              </w:rPr>
            </w:pPr>
          </w:p>
          <w:p w:rsidR="008660D6" w:rsidRPr="0060627F" w:rsidRDefault="008660D6" w:rsidP="00AB11A6">
            <w:pPr>
              <w:spacing w:after="0" w:line="240" w:lineRule="auto"/>
              <w:jc w:val="center"/>
              <w:rPr>
                <w:rFonts w:ascii="Arial New Bash" w:eastAsia="Times New Roman" w:hAnsi="Arial New Bash" w:cs="Arial New Bash"/>
                <w:b/>
                <w:bCs/>
                <w:color w:val="00FF00"/>
                <w:sz w:val="28"/>
                <w:szCs w:val="28"/>
                <w:lang w:eastAsia="ru-RU"/>
              </w:rPr>
            </w:pPr>
            <w:r w:rsidRPr="0060627F">
              <w:rPr>
                <w:rFonts w:ascii="Arial New Bash" w:eastAsia="Times New Roman" w:hAnsi="Arial New Bash" w:cs="Arial New Bash"/>
                <w:b/>
                <w:bCs/>
                <w:sz w:val="28"/>
                <w:szCs w:val="28"/>
                <w:lang w:eastAsia="ru-RU"/>
              </w:rPr>
              <w:t>[АРАР</w:t>
            </w:r>
          </w:p>
        </w:tc>
        <w:tc>
          <w:tcPr>
            <w:tcW w:w="2160" w:type="dxa"/>
          </w:tcPr>
          <w:p w:rsidR="008660D6" w:rsidRPr="0060627F" w:rsidRDefault="008660D6" w:rsidP="00AB11A6">
            <w:pPr>
              <w:spacing w:after="0" w:line="240" w:lineRule="auto"/>
              <w:jc w:val="center"/>
              <w:rPr>
                <w:rFonts w:ascii="Times New Roman" w:eastAsia="Calibri" w:hAnsi="Times New Roman" w:cs="Times New Roman"/>
                <w:color w:val="00FF00"/>
                <w:sz w:val="28"/>
                <w:szCs w:val="28"/>
                <w:lang w:eastAsia="ru-RU"/>
              </w:rPr>
            </w:pPr>
          </w:p>
        </w:tc>
        <w:tc>
          <w:tcPr>
            <w:tcW w:w="3960" w:type="dxa"/>
          </w:tcPr>
          <w:p w:rsidR="008660D6" w:rsidRPr="0060627F" w:rsidRDefault="008660D6" w:rsidP="00AB11A6">
            <w:pPr>
              <w:spacing w:after="0" w:line="240" w:lineRule="auto"/>
              <w:jc w:val="center"/>
              <w:rPr>
                <w:rFonts w:ascii="Times New Roman" w:eastAsia="Calibri" w:hAnsi="Times New Roman" w:cs="Times New Roman"/>
                <w:b/>
                <w:bCs/>
                <w:sz w:val="20"/>
                <w:szCs w:val="20"/>
                <w:lang w:eastAsia="ru-RU"/>
              </w:rPr>
            </w:pPr>
          </w:p>
          <w:p w:rsidR="008660D6" w:rsidRPr="0060627F" w:rsidRDefault="008660D6" w:rsidP="00AB11A6">
            <w:pPr>
              <w:spacing w:after="0" w:line="240" w:lineRule="auto"/>
              <w:jc w:val="center"/>
              <w:rPr>
                <w:rFonts w:ascii="Times New Roman" w:eastAsia="Calibri" w:hAnsi="Times New Roman" w:cs="Times New Roman"/>
                <w:b/>
                <w:bCs/>
                <w:sz w:val="28"/>
                <w:szCs w:val="28"/>
                <w:lang w:eastAsia="ru-RU"/>
              </w:rPr>
            </w:pPr>
            <w:r w:rsidRPr="0060627F">
              <w:rPr>
                <w:rFonts w:ascii="Times New Roman" w:eastAsia="Calibri" w:hAnsi="Times New Roman" w:cs="Times New Roman"/>
                <w:b/>
                <w:bCs/>
                <w:sz w:val="28"/>
                <w:szCs w:val="28"/>
                <w:lang w:eastAsia="ru-RU"/>
              </w:rPr>
              <w:t>ПОСТАНОВЛЕНИЕ</w:t>
            </w:r>
          </w:p>
        </w:tc>
      </w:tr>
      <w:tr w:rsidR="008660D6" w:rsidRPr="0060627F" w:rsidTr="00AB11A6">
        <w:trPr>
          <w:trHeight w:val="109"/>
        </w:trPr>
        <w:tc>
          <w:tcPr>
            <w:tcW w:w="3528" w:type="dxa"/>
          </w:tcPr>
          <w:p w:rsidR="008660D6" w:rsidRPr="0060627F" w:rsidRDefault="008660D6" w:rsidP="00AB11A6">
            <w:pPr>
              <w:spacing w:after="0" w:line="240" w:lineRule="auto"/>
              <w:jc w:val="center"/>
              <w:rPr>
                <w:rFonts w:ascii="Arial New Bash" w:eastAsia="Calibri" w:hAnsi="Arial New Bash" w:cs="Arial New Bash"/>
                <w:b/>
                <w:bCs/>
                <w:sz w:val="28"/>
                <w:szCs w:val="28"/>
                <w:lang w:eastAsia="ru-RU"/>
              </w:rPr>
            </w:pPr>
          </w:p>
        </w:tc>
        <w:tc>
          <w:tcPr>
            <w:tcW w:w="2160" w:type="dxa"/>
          </w:tcPr>
          <w:p w:rsidR="008660D6" w:rsidRPr="0060627F" w:rsidRDefault="008660D6" w:rsidP="00AB11A6">
            <w:pPr>
              <w:spacing w:after="0" w:line="240" w:lineRule="auto"/>
              <w:jc w:val="center"/>
              <w:rPr>
                <w:rFonts w:ascii="Times New Roman" w:eastAsia="Calibri" w:hAnsi="Times New Roman" w:cs="Times New Roman"/>
                <w:color w:val="00FF00"/>
                <w:sz w:val="28"/>
                <w:szCs w:val="28"/>
                <w:lang w:eastAsia="ru-RU"/>
              </w:rPr>
            </w:pPr>
          </w:p>
        </w:tc>
        <w:tc>
          <w:tcPr>
            <w:tcW w:w="3960" w:type="dxa"/>
          </w:tcPr>
          <w:p w:rsidR="008660D6" w:rsidRPr="0060627F" w:rsidRDefault="008660D6" w:rsidP="00AB11A6">
            <w:pPr>
              <w:spacing w:after="0" w:line="240" w:lineRule="auto"/>
              <w:jc w:val="center"/>
              <w:rPr>
                <w:rFonts w:ascii="Times New Roman" w:eastAsia="Calibri" w:hAnsi="Times New Roman" w:cs="Times New Roman"/>
                <w:b/>
                <w:bCs/>
                <w:sz w:val="28"/>
                <w:szCs w:val="28"/>
                <w:lang w:eastAsia="ru-RU"/>
              </w:rPr>
            </w:pPr>
          </w:p>
        </w:tc>
      </w:tr>
      <w:tr w:rsidR="008660D6" w:rsidRPr="0060627F" w:rsidTr="00AB11A6">
        <w:trPr>
          <w:trHeight w:val="968"/>
        </w:trPr>
        <w:tc>
          <w:tcPr>
            <w:tcW w:w="3528" w:type="dxa"/>
          </w:tcPr>
          <w:p w:rsidR="008660D6" w:rsidRPr="0060627F" w:rsidRDefault="008660D6" w:rsidP="00AB11A6">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 октябрь</w:t>
            </w:r>
            <w:r w:rsidRPr="0060627F">
              <w:rPr>
                <w:rFonts w:ascii="Times New Roman" w:eastAsia="Calibri" w:hAnsi="Times New Roman" w:cs="Times New Roman"/>
                <w:sz w:val="28"/>
                <w:szCs w:val="28"/>
                <w:lang w:eastAsia="ru-RU"/>
              </w:rPr>
              <w:t xml:space="preserve"> 2022 й.</w:t>
            </w:r>
          </w:p>
          <w:p w:rsidR="008660D6" w:rsidRPr="0060627F" w:rsidRDefault="008660D6" w:rsidP="00AB11A6">
            <w:pPr>
              <w:spacing w:after="0" w:line="360" w:lineRule="auto"/>
              <w:jc w:val="center"/>
              <w:rPr>
                <w:rFonts w:ascii="Times New Roman" w:eastAsia="Calibri" w:hAnsi="Times New Roman" w:cs="Times New Roman"/>
                <w:sz w:val="28"/>
                <w:szCs w:val="28"/>
                <w:lang w:eastAsia="ru-RU"/>
              </w:rPr>
            </w:pPr>
            <w:proofErr w:type="spellStart"/>
            <w:r w:rsidRPr="0060627F">
              <w:rPr>
                <w:rFonts w:ascii="Times New Roman" w:eastAsia="Calibri" w:hAnsi="Times New Roman" w:cs="Times New Roman"/>
                <w:sz w:val="28"/>
                <w:szCs w:val="28"/>
                <w:lang w:eastAsia="ru-RU"/>
              </w:rPr>
              <w:t>Йыланлы</w:t>
            </w:r>
            <w:proofErr w:type="spellEnd"/>
            <w:r w:rsidRPr="0060627F">
              <w:rPr>
                <w:rFonts w:ascii="Times New Roman" w:eastAsia="Calibri" w:hAnsi="Times New Roman" w:cs="Times New Roman"/>
                <w:sz w:val="28"/>
                <w:szCs w:val="28"/>
                <w:lang w:eastAsia="ru-RU"/>
              </w:rPr>
              <w:t xml:space="preserve"> </w:t>
            </w:r>
            <w:proofErr w:type="spellStart"/>
            <w:r w:rsidRPr="0060627F">
              <w:rPr>
                <w:rFonts w:ascii="Times New Roman" w:eastAsia="Calibri" w:hAnsi="Times New Roman" w:cs="Times New Roman"/>
                <w:sz w:val="28"/>
                <w:szCs w:val="28"/>
                <w:lang w:eastAsia="ru-RU"/>
              </w:rPr>
              <w:t>ауылы</w:t>
            </w:r>
            <w:proofErr w:type="spellEnd"/>
          </w:p>
        </w:tc>
        <w:tc>
          <w:tcPr>
            <w:tcW w:w="2160" w:type="dxa"/>
          </w:tcPr>
          <w:p w:rsidR="008660D6" w:rsidRPr="0060627F" w:rsidRDefault="008660D6" w:rsidP="00AB11A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36А</w:t>
            </w:r>
          </w:p>
        </w:tc>
        <w:tc>
          <w:tcPr>
            <w:tcW w:w="3960" w:type="dxa"/>
          </w:tcPr>
          <w:p w:rsidR="008660D6" w:rsidRPr="0060627F" w:rsidRDefault="008660D6" w:rsidP="00AB11A6">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26 октября</w:t>
            </w:r>
            <w:r w:rsidRPr="0060627F">
              <w:rPr>
                <w:rFonts w:ascii="Times New Roman" w:eastAsia="Calibri" w:hAnsi="Times New Roman" w:cs="Times New Roman"/>
                <w:sz w:val="28"/>
                <w:szCs w:val="28"/>
                <w:lang w:eastAsia="ru-RU"/>
              </w:rPr>
              <w:t xml:space="preserve"> 2022 г.</w:t>
            </w:r>
          </w:p>
          <w:p w:rsidR="008660D6" w:rsidRPr="0060627F" w:rsidRDefault="008660D6" w:rsidP="00AB11A6">
            <w:pPr>
              <w:spacing w:after="0" w:line="360" w:lineRule="auto"/>
              <w:jc w:val="center"/>
              <w:rPr>
                <w:rFonts w:ascii="Times New Roman" w:eastAsia="Calibri" w:hAnsi="Times New Roman" w:cs="Times New Roman"/>
                <w:sz w:val="20"/>
                <w:szCs w:val="20"/>
                <w:lang w:eastAsia="ru-RU"/>
              </w:rPr>
            </w:pPr>
            <w:r w:rsidRPr="0060627F">
              <w:rPr>
                <w:rFonts w:ascii="Times New Roman" w:eastAsia="Calibri" w:hAnsi="Times New Roman" w:cs="Times New Roman"/>
                <w:sz w:val="28"/>
                <w:szCs w:val="28"/>
                <w:lang w:eastAsia="ru-RU"/>
              </w:rPr>
              <w:t xml:space="preserve">село </w:t>
            </w:r>
            <w:proofErr w:type="spellStart"/>
            <w:r w:rsidRPr="0060627F">
              <w:rPr>
                <w:rFonts w:ascii="Times New Roman" w:eastAsia="Calibri" w:hAnsi="Times New Roman" w:cs="Times New Roman"/>
                <w:sz w:val="28"/>
                <w:szCs w:val="28"/>
                <w:lang w:eastAsia="ru-RU"/>
              </w:rPr>
              <w:t>Еланлино</w:t>
            </w:r>
            <w:proofErr w:type="spellEnd"/>
          </w:p>
          <w:p w:rsidR="008660D6" w:rsidRPr="0060627F" w:rsidRDefault="008660D6" w:rsidP="00AB11A6">
            <w:pPr>
              <w:spacing w:after="0" w:line="240" w:lineRule="auto"/>
              <w:jc w:val="center"/>
              <w:rPr>
                <w:rFonts w:ascii="Times New Roman" w:eastAsia="Calibri" w:hAnsi="Times New Roman" w:cs="Times New Roman"/>
                <w:sz w:val="20"/>
                <w:szCs w:val="20"/>
                <w:lang w:eastAsia="ru-RU"/>
              </w:rPr>
            </w:pPr>
          </w:p>
        </w:tc>
      </w:tr>
    </w:tbl>
    <w:p w:rsidR="008660D6" w:rsidRPr="008660D6" w:rsidRDefault="008660D6" w:rsidP="008660D6">
      <w:pPr>
        <w:spacing w:after="0" w:line="240" w:lineRule="auto"/>
        <w:ind w:firstLine="709"/>
        <w:jc w:val="center"/>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b/>
          <w:sz w:val="28"/>
          <w:szCs w:val="28"/>
          <w:lang w:eastAsia="ru-RU"/>
        </w:rPr>
        <w:t xml:space="preserve">Об утверждении Положения об определении угроз безопасности персональных данных при их обработке в информационных системах персональных данных в сельском поселении </w:t>
      </w:r>
      <w:proofErr w:type="spellStart"/>
      <w:r w:rsidRPr="008660D6">
        <w:rPr>
          <w:rFonts w:ascii="Times New Roman" w:eastAsia="Times New Roman" w:hAnsi="Times New Roman" w:cs="Times New Roman"/>
          <w:b/>
          <w:sz w:val="28"/>
          <w:szCs w:val="28"/>
          <w:lang w:eastAsia="ru-RU"/>
        </w:rPr>
        <w:t>Еланлинский</w:t>
      </w:r>
      <w:proofErr w:type="spellEnd"/>
      <w:r w:rsidRPr="008660D6">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8660D6">
        <w:rPr>
          <w:rFonts w:ascii="Times New Roman" w:eastAsia="Times New Roman" w:hAnsi="Times New Roman" w:cs="Times New Roman"/>
          <w:b/>
          <w:sz w:val="28"/>
          <w:szCs w:val="28"/>
          <w:lang w:eastAsia="ru-RU"/>
        </w:rPr>
        <w:t>Кигинский</w:t>
      </w:r>
      <w:proofErr w:type="spellEnd"/>
      <w:r w:rsidRPr="008660D6">
        <w:rPr>
          <w:rFonts w:ascii="Times New Roman" w:eastAsia="Times New Roman" w:hAnsi="Times New Roman" w:cs="Times New Roman"/>
          <w:b/>
          <w:sz w:val="28"/>
          <w:szCs w:val="28"/>
          <w:lang w:eastAsia="ru-RU"/>
        </w:rPr>
        <w:t xml:space="preserve"> район Республики Башкортостан.</w:t>
      </w:r>
    </w:p>
    <w:p w:rsidR="008660D6" w:rsidRPr="008660D6" w:rsidRDefault="008660D6" w:rsidP="008660D6">
      <w:pPr>
        <w:spacing w:after="0" w:line="240" w:lineRule="auto"/>
        <w:ind w:firstLine="709"/>
        <w:jc w:val="center"/>
        <w:rPr>
          <w:rFonts w:ascii="Times New Roman" w:eastAsia="Times New Roman" w:hAnsi="Times New Roman" w:cs="Times New Roman"/>
          <w:sz w:val="28"/>
          <w:szCs w:val="28"/>
          <w:lang w:eastAsia="ru-RU"/>
        </w:rPr>
      </w:pPr>
    </w:p>
    <w:p w:rsidR="008660D6" w:rsidRPr="008660D6" w:rsidRDefault="008660D6" w:rsidP="008660D6">
      <w:pPr>
        <w:spacing w:after="0" w:line="240" w:lineRule="auto"/>
        <w:ind w:firstLine="709"/>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В целях исполнения Федерального закона Российской Федерации от 27 июля 2006 года № 152-ФЗ «О персональных данных» и Указ Главы Республики Башкортостан от 18.02.2019 № УГ-40. п о с </w:t>
      </w:r>
      <w:proofErr w:type="gramStart"/>
      <w:r w:rsidRPr="008660D6">
        <w:rPr>
          <w:rFonts w:ascii="Times New Roman" w:eastAsia="Times New Roman" w:hAnsi="Times New Roman" w:cs="Times New Roman"/>
          <w:sz w:val="28"/>
          <w:szCs w:val="28"/>
          <w:lang w:eastAsia="ru-RU"/>
        </w:rPr>
        <w:t>т</w:t>
      </w:r>
      <w:proofErr w:type="gramEnd"/>
      <w:r w:rsidRPr="008660D6">
        <w:rPr>
          <w:rFonts w:ascii="Times New Roman" w:eastAsia="Times New Roman" w:hAnsi="Times New Roman" w:cs="Times New Roman"/>
          <w:sz w:val="28"/>
          <w:szCs w:val="28"/>
          <w:lang w:eastAsia="ru-RU"/>
        </w:rPr>
        <w:t xml:space="preserve"> а н о в л я ю:</w:t>
      </w:r>
    </w:p>
    <w:p w:rsidR="008660D6" w:rsidRPr="008660D6" w:rsidRDefault="008660D6" w:rsidP="008660D6">
      <w:pPr>
        <w:spacing w:after="0" w:line="240" w:lineRule="auto"/>
        <w:ind w:firstLine="709"/>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в сельском поселении </w:t>
      </w:r>
      <w:proofErr w:type="spellStart"/>
      <w:r>
        <w:rPr>
          <w:rFonts w:ascii="Times New Roman" w:eastAsia="Times New Roman" w:hAnsi="Times New Roman" w:cs="Times New Roman"/>
          <w:sz w:val="28"/>
          <w:szCs w:val="28"/>
          <w:lang w:eastAsia="ru-RU"/>
        </w:rPr>
        <w:t>Еланлинский</w:t>
      </w:r>
      <w:proofErr w:type="spellEnd"/>
      <w:r w:rsidRPr="008660D6">
        <w:rPr>
          <w:rFonts w:ascii="Times New Roman" w:eastAsia="Times New Roman" w:hAnsi="Times New Roman" w:cs="Times New Roman"/>
          <w:sz w:val="28"/>
          <w:szCs w:val="28"/>
          <w:lang w:eastAsia="ru-RU"/>
        </w:rPr>
        <w:t xml:space="preserve"> сельсовет муниципального района </w:t>
      </w:r>
      <w:proofErr w:type="spellStart"/>
      <w:r w:rsidRPr="008660D6">
        <w:rPr>
          <w:rFonts w:ascii="Times New Roman" w:eastAsia="Times New Roman" w:hAnsi="Times New Roman" w:cs="Times New Roman"/>
          <w:sz w:val="28"/>
          <w:szCs w:val="28"/>
          <w:lang w:eastAsia="ru-RU"/>
        </w:rPr>
        <w:t>Кигинский</w:t>
      </w:r>
      <w:proofErr w:type="spellEnd"/>
      <w:r w:rsidRPr="008660D6">
        <w:rPr>
          <w:rFonts w:ascii="Times New Roman" w:eastAsia="Times New Roman" w:hAnsi="Times New Roman" w:cs="Times New Roman"/>
          <w:sz w:val="28"/>
          <w:szCs w:val="28"/>
          <w:lang w:eastAsia="ru-RU"/>
        </w:rPr>
        <w:t xml:space="preserve"> район Республики Башкортостан.     (Приложение1). </w:t>
      </w:r>
    </w:p>
    <w:p w:rsidR="008660D6" w:rsidRPr="008660D6" w:rsidRDefault="008660D6" w:rsidP="008660D6">
      <w:pPr>
        <w:spacing w:after="0" w:line="240" w:lineRule="auto"/>
        <w:jc w:val="both"/>
        <w:rPr>
          <w:rFonts w:ascii="Times New Roman" w:eastAsia="Times New Roman" w:hAnsi="Times New Roman" w:cs="Times New Roman"/>
          <w:sz w:val="26"/>
          <w:szCs w:val="26"/>
          <w:lang w:eastAsia="ru-RU"/>
        </w:rPr>
      </w:pPr>
      <w:r w:rsidRPr="008660D6">
        <w:rPr>
          <w:rFonts w:ascii="Times New Roman" w:eastAsia="Times New Roman" w:hAnsi="Times New Roman" w:cs="Times New Roman"/>
          <w:sz w:val="26"/>
          <w:szCs w:val="26"/>
          <w:lang w:eastAsia="ru-RU"/>
        </w:rPr>
        <w:t xml:space="preserve">           2. </w:t>
      </w:r>
      <w:r w:rsidRPr="008660D6">
        <w:rPr>
          <w:rFonts w:ascii="Times New Roman" w:eastAsia="Calibri" w:hAnsi="Times New Roman" w:cs="Times New Roman"/>
          <w:sz w:val="28"/>
          <w:szCs w:val="26"/>
          <w:lang w:eastAsia="ru-RU"/>
        </w:rPr>
        <w:t xml:space="preserve">Настоящее постановление обнародовать на информационном стенде в здании администрации сельского поселения </w:t>
      </w:r>
      <w:proofErr w:type="spellStart"/>
      <w:r>
        <w:rPr>
          <w:rFonts w:ascii="Times New Roman" w:eastAsia="Calibri" w:hAnsi="Times New Roman" w:cs="Times New Roman"/>
          <w:sz w:val="28"/>
          <w:szCs w:val="26"/>
          <w:lang w:eastAsia="ru-RU"/>
        </w:rPr>
        <w:t>Еланлинский</w:t>
      </w:r>
      <w:proofErr w:type="spellEnd"/>
      <w:r w:rsidRPr="008660D6">
        <w:rPr>
          <w:rFonts w:ascii="Times New Roman" w:eastAsia="Calibri" w:hAnsi="Times New Roman" w:cs="Times New Roman"/>
          <w:sz w:val="28"/>
          <w:szCs w:val="26"/>
          <w:lang w:eastAsia="ru-RU"/>
        </w:rPr>
        <w:t xml:space="preserve"> сельсовет муниципального района </w:t>
      </w:r>
      <w:proofErr w:type="spellStart"/>
      <w:r w:rsidRPr="008660D6">
        <w:rPr>
          <w:rFonts w:ascii="Times New Roman" w:eastAsia="Calibri" w:hAnsi="Times New Roman" w:cs="Times New Roman"/>
          <w:sz w:val="28"/>
          <w:szCs w:val="26"/>
          <w:lang w:eastAsia="ru-RU"/>
        </w:rPr>
        <w:t>Кигинский</w:t>
      </w:r>
      <w:proofErr w:type="spellEnd"/>
      <w:r w:rsidRPr="008660D6">
        <w:rPr>
          <w:rFonts w:ascii="Times New Roman" w:eastAsia="Calibri" w:hAnsi="Times New Roman" w:cs="Times New Roman"/>
          <w:sz w:val="28"/>
          <w:szCs w:val="26"/>
          <w:lang w:eastAsia="ru-RU"/>
        </w:rPr>
        <w:t xml:space="preserve"> район Респуб</w:t>
      </w:r>
      <w:r>
        <w:rPr>
          <w:rFonts w:ascii="Times New Roman" w:eastAsia="Calibri" w:hAnsi="Times New Roman" w:cs="Times New Roman"/>
          <w:sz w:val="28"/>
          <w:szCs w:val="26"/>
          <w:lang w:eastAsia="ru-RU"/>
        </w:rPr>
        <w:t xml:space="preserve">лики Башкортостан по адресу: </w:t>
      </w:r>
      <w:proofErr w:type="spellStart"/>
      <w:r>
        <w:rPr>
          <w:rFonts w:ascii="Times New Roman" w:eastAsia="Calibri" w:hAnsi="Times New Roman" w:cs="Times New Roman"/>
          <w:sz w:val="28"/>
          <w:szCs w:val="26"/>
          <w:lang w:eastAsia="ru-RU"/>
        </w:rPr>
        <w:t>с.Еланлино</w:t>
      </w:r>
      <w:proofErr w:type="spellEnd"/>
      <w:r w:rsidRPr="008660D6">
        <w:rPr>
          <w:rFonts w:ascii="Times New Roman" w:eastAsia="Calibri" w:hAnsi="Times New Roman" w:cs="Times New Roman"/>
          <w:sz w:val="28"/>
          <w:szCs w:val="26"/>
          <w:lang w:eastAsia="ru-RU"/>
        </w:rPr>
        <w:t xml:space="preserve">, ул. </w:t>
      </w:r>
      <w:proofErr w:type="spellStart"/>
      <w:r>
        <w:rPr>
          <w:rFonts w:ascii="Times New Roman" w:eastAsia="Calibri" w:hAnsi="Times New Roman" w:cs="Times New Roman"/>
          <w:sz w:val="28"/>
          <w:szCs w:val="26"/>
          <w:lang w:eastAsia="ru-RU"/>
        </w:rPr>
        <w:t>Б.Шарафутдинова</w:t>
      </w:r>
      <w:proofErr w:type="spellEnd"/>
      <w:r w:rsidRPr="008660D6">
        <w:rPr>
          <w:rFonts w:ascii="Times New Roman" w:eastAsia="Calibri" w:hAnsi="Times New Roman" w:cs="Times New Roman"/>
          <w:sz w:val="28"/>
          <w:szCs w:val="26"/>
          <w:lang w:eastAsia="ru-RU"/>
        </w:rPr>
        <w:t>, д.</w:t>
      </w:r>
      <w:r>
        <w:rPr>
          <w:rFonts w:ascii="Times New Roman" w:eastAsia="Calibri" w:hAnsi="Times New Roman" w:cs="Times New Roman"/>
          <w:sz w:val="28"/>
          <w:szCs w:val="26"/>
          <w:lang w:eastAsia="ru-RU"/>
        </w:rPr>
        <w:t>21</w:t>
      </w:r>
      <w:r w:rsidRPr="008660D6">
        <w:rPr>
          <w:rFonts w:ascii="Times New Roman" w:eastAsia="Calibri" w:hAnsi="Times New Roman" w:cs="Times New Roman"/>
          <w:sz w:val="28"/>
          <w:szCs w:val="26"/>
          <w:lang w:eastAsia="ru-RU"/>
        </w:rPr>
        <w:t xml:space="preserve"> и на официальном сайте администрации сельского поселения </w:t>
      </w:r>
      <w:proofErr w:type="spellStart"/>
      <w:r>
        <w:rPr>
          <w:rFonts w:ascii="Times New Roman" w:eastAsia="Calibri" w:hAnsi="Times New Roman" w:cs="Times New Roman"/>
          <w:sz w:val="28"/>
          <w:szCs w:val="26"/>
          <w:lang w:eastAsia="ru-RU"/>
        </w:rPr>
        <w:t>Еланлинский</w:t>
      </w:r>
      <w:proofErr w:type="spellEnd"/>
      <w:r w:rsidRPr="008660D6">
        <w:rPr>
          <w:rFonts w:ascii="Times New Roman" w:eastAsia="Calibri" w:hAnsi="Times New Roman" w:cs="Times New Roman"/>
          <w:sz w:val="28"/>
          <w:szCs w:val="26"/>
          <w:lang w:eastAsia="ru-RU"/>
        </w:rPr>
        <w:t xml:space="preserve"> сельсовет муниципального района </w:t>
      </w:r>
      <w:proofErr w:type="spellStart"/>
      <w:r w:rsidRPr="008660D6">
        <w:rPr>
          <w:rFonts w:ascii="Times New Roman" w:eastAsia="Calibri" w:hAnsi="Times New Roman" w:cs="Times New Roman"/>
          <w:sz w:val="28"/>
          <w:szCs w:val="26"/>
          <w:lang w:eastAsia="ru-RU"/>
        </w:rPr>
        <w:t>Кигинский</w:t>
      </w:r>
      <w:proofErr w:type="spellEnd"/>
      <w:r w:rsidRPr="008660D6">
        <w:rPr>
          <w:rFonts w:ascii="Times New Roman" w:eastAsia="Calibri" w:hAnsi="Times New Roman" w:cs="Times New Roman"/>
          <w:sz w:val="28"/>
          <w:szCs w:val="26"/>
          <w:lang w:eastAsia="ru-RU"/>
        </w:rPr>
        <w:t xml:space="preserve"> район Республики </w:t>
      </w:r>
      <w:r w:rsidRPr="008660D6">
        <w:rPr>
          <w:rFonts w:ascii="Times New Roman" w:eastAsia="Times New Roman" w:hAnsi="Times New Roman" w:cs="Times New Roman"/>
          <w:sz w:val="28"/>
          <w:szCs w:val="28"/>
          <w:lang w:eastAsia="ru-RU"/>
        </w:rPr>
        <w:t>http://elanlino.ru</w:t>
      </w:r>
    </w:p>
    <w:p w:rsidR="008660D6" w:rsidRPr="008660D6" w:rsidRDefault="008660D6" w:rsidP="000947CD">
      <w:pPr>
        <w:spacing w:after="0" w:line="240" w:lineRule="auto"/>
        <w:ind w:firstLine="709"/>
        <w:jc w:val="both"/>
        <w:rPr>
          <w:rFonts w:ascii="Times New Roman" w:eastAsia="Times New Roman" w:hAnsi="Times New Roman" w:cs="Times New Roman"/>
          <w:color w:val="000000"/>
          <w:sz w:val="28"/>
          <w:szCs w:val="28"/>
          <w:lang w:eastAsia="ru-RU"/>
        </w:rPr>
      </w:pPr>
      <w:r w:rsidRPr="008660D6">
        <w:rPr>
          <w:rFonts w:ascii="Times New Roman" w:eastAsia="Times New Roman" w:hAnsi="Times New Roman" w:cs="Times New Roman"/>
          <w:sz w:val="28"/>
          <w:szCs w:val="28"/>
          <w:lang w:eastAsia="ru-RU"/>
        </w:rPr>
        <w:t>3. Контроль за исполнением настоящего постановления</w:t>
      </w:r>
      <w:r>
        <w:rPr>
          <w:rFonts w:ascii="Times New Roman" w:eastAsia="Times New Roman" w:hAnsi="Times New Roman" w:cs="Times New Roman"/>
          <w:sz w:val="28"/>
          <w:szCs w:val="28"/>
          <w:lang w:eastAsia="ru-RU"/>
        </w:rPr>
        <w:t xml:space="preserve"> </w:t>
      </w:r>
      <w:r w:rsidR="000947CD">
        <w:rPr>
          <w:rFonts w:ascii="Times New Roman" w:eastAsia="Times New Roman" w:hAnsi="Times New Roman" w:cs="Times New Roman"/>
          <w:sz w:val="28"/>
          <w:szCs w:val="28"/>
          <w:lang w:eastAsia="ru-RU"/>
        </w:rPr>
        <w:t>оставляю за собой.</w:t>
      </w:r>
    </w:p>
    <w:p w:rsidR="008660D6" w:rsidRPr="008660D6" w:rsidRDefault="008660D6" w:rsidP="008660D6">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bookmarkStart w:id="0" w:name="_GoBack"/>
      <w:bookmarkEnd w:id="0"/>
    </w:p>
    <w:p w:rsidR="008660D6" w:rsidRPr="008660D6" w:rsidRDefault="008660D6" w:rsidP="008660D6">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8660D6" w:rsidRPr="008660D6" w:rsidRDefault="008660D6" w:rsidP="008660D6">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8660D6" w:rsidRPr="008660D6" w:rsidRDefault="008660D6" w:rsidP="008660D6">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Г.Р. </w:t>
      </w:r>
      <w:proofErr w:type="spellStart"/>
      <w:r>
        <w:rPr>
          <w:rFonts w:ascii="Times New Roman" w:eastAsia="Times New Roman" w:hAnsi="Times New Roman" w:cs="Times New Roman"/>
          <w:sz w:val="28"/>
          <w:szCs w:val="28"/>
          <w:lang w:eastAsia="ru-RU"/>
        </w:rPr>
        <w:t>Сибагатуллина</w:t>
      </w:r>
      <w:proofErr w:type="spellEnd"/>
    </w:p>
    <w:p w:rsidR="008660D6" w:rsidRPr="008660D6" w:rsidRDefault="008660D6" w:rsidP="008660D6">
      <w:pPr>
        <w:widowControl w:val="0"/>
        <w:tabs>
          <w:tab w:val="left" w:pos="2614"/>
          <w:tab w:val="left" w:pos="6946"/>
        </w:tabs>
        <w:autoSpaceDE w:val="0"/>
        <w:autoSpaceDN w:val="0"/>
        <w:adjustRightInd w:val="0"/>
        <w:spacing w:after="0" w:line="240" w:lineRule="auto"/>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rPr>
          <w:rFonts w:ascii="Times New Roman" w:eastAsia="Times New Roman" w:hAnsi="Times New Roman" w:cs="Times New Roman"/>
          <w:sz w:val="28"/>
          <w:szCs w:val="28"/>
          <w:lang w:eastAsia="ru-RU"/>
        </w:rPr>
      </w:pPr>
    </w:p>
    <w:p w:rsidR="008660D6" w:rsidRPr="008660D6" w:rsidRDefault="008660D6" w:rsidP="008660D6">
      <w:pPr>
        <w:tabs>
          <w:tab w:val="left" w:pos="1530"/>
        </w:tabs>
        <w:spacing w:after="200" w:line="240" w:lineRule="auto"/>
        <w:ind w:left="5670" w:right="-1"/>
        <w:rPr>
          <w:rFonts w:ascii="Times New Roman" w:eastAsia="Calibri" w:hAnsi="Times New Roman" w:cs="Times New Roman"/>
          <w:sz w:val="24"/>
          <w:szCs w:val="26"/>
        </w:rPr>
      </w:pPr>
      <w:r w:rsidRPr="008660D6">
        <w:rPr>
          <w:rFonts w:ascii="Times New Roman" w:eastAsia="Times New Roman" w:hAnsi="Times New Roman" w:cs="Times New Roman"/>
          <w:sz w:val="26"/>
          <w:szCs w:val="26"/>
          <w:lang w:eastAsia="ru-RU"/>
        </w:rPr>
        <w:lastRenderedPageBreak/>
        <w:t xml:space="preserve">                                                                                </w:t>
      </w:r>
      <w:r w:rsidRPr="008660D6">
        <w:rPr>
          <w:rFonts w:ascii="Times New Roman" w:eastAsia="Calibri" w:hAnsi="Times New Roman" w:cs="Times New Roman"/>
          <w:sz w:val="24"/>
          <w:szCs w:val="26"/>
        </w:rPr>
        <w:t>Приложение</w:t>
      </w:r>
    </w:p>
    <w:p w:rsidR="008660D6" w:rsidRPr="008660D6" w:rsidRDefault="008660D6" w:rsidP="008660D6">
      <w:pPr>
        <w:tabs>
          <w:tab w:val="left" w:pos="1530"/>
        </w:tabs>
        <w:spacing w:after="200" w:line="240" w:lineRule="auto"/>
        <w:ind w:left="5670" w:right="-1"/>
        <w:rPr>
          <w:rFonts w:ascii="Times New Roman" w:eastAsia="Calibri" w:hAnsi="Times New Roman" w:cs="Times New Roman"/>
          <w:sz w:val="24"/>
          <w:szCs w:val="26"/>
        </w:rPr>
      </w:pPr>
      <w:r w:rsidRPr="008660D6">
        <w:rPr>
          <w:rFonts w:ascii="Times New Roman" w:eastAsia="Calibri" w:hAnsi="Times New Roman" w:cs="Times New Roman"/>
          <w:sz w:val="24"/>
          <w:szCs w:val="26"/>
        </w:rPr>
        <w:t xml:space="preserve"> к постановлению главы сельского поселения </w:t>
      </w:r>
      <w:proofErr w:type="spellStart"/>
      <w:r>
        <w:rPr>
          <w:rFonts w:ascii="Times New Roman" w:eastAsia="Calibri" w:hAnsi="Times New Roman" w:cs="Times New Roman"/>
          <w:sz w:val="24"/>
          <w:szCs w:val="26"/>
        </w:rPr>
        <w:t>Еланлинский</w:t>
      </w:r>
      <w:proofErr w:type="spellEnd"/>
      <w:r w:rsidRPr="008660D6">
        <w:rPr>
          <w:rFonts w:ascii="Times New Roman" w:eastAsia="Calibri" w:hAnsi="Times New Roman" w:cs="Times New Roman"/>
          <w:sz w:val="24"/>
          <w:szCs w:val="26"/>
        </w:rPr>
        <w:t xml:space="preserve"> сельсовет муниципального района </w:t>
      </w:r>
      <w:proofErr w:type="spellStart"/>
      <w:r w:rsidRPr="008660D6">
        <w:rPr>
          <w:rFonts w:ascii="Times New Roman" w:eastAsia="Calibri" w:hAnsi="Times New Roman" w:cs="Times New Roman"/>
          <w:sz w:val="24"/>
          <w:szCs w:val="26"/>
        </w:rPr>
        <w:t>Кигинский</w:t>
      </w:r>
      <w:proofErr w:type="spellEnd"/>
      <w:r w:rsidRPr="008660D6">
        <w:rPr>
          <w:rFonts w:ascii="Times New Roman" w:eastAsia="Calibri" w:hAnsi="Times New Roman" w:cs="Times New Roman"/>
          <w:sz w:val="24"/>
          <w:szCs w:val="26"/>
        </w:rPr>
        <w:t xml:space="preserve"> район Республики Башкортостан</w:t>
      </w:r>
    </w:p>
    <w:p w:rsidR="008660D6" w:rsidRPr="008660D6" w:rsidRDefault="008660D6" w:rsidP="008660D6">
      <w:pPr>
        <w:tabs>
          <w:tab w:val="left" w:pos="1530"/>
        </w:tabs>
        <w:spacing w:after="200" w:line="240" w:lineRule="auto"/>
        <w:ind w:left="5670" w:right="-1"/>
        <w:rPr>
          <w:rFonts w:ascii="Times New Roman" w:eastAsia="Calibri" w:hAnsi="Times New Roman" w:cs="Times New Roman"/>
          <w:sz w:val="24"/>
          <w:szCs w:val="26"/>
        </w:rPr>
      </w:pPr>
      <w:r w:rsidRPr="008660D6">
        <w:rPr>
          <w:rFonts w:ascii="Times New Roman" w:eastAsia="Calibri" w:hAnsi="Times New Roman" w:cs="Times New Roman"/>
          <w:sz w:val="24"/>
          <w:szCs w:val="26"/>
        </w:rPr>
        <w:t xml:space="preserve"> от 2</w:t>
      </w:r>
      <w:r>
        <w:rPr>
          <w:rFonts w:ascii="Times New Roman" w:eastAsia="Calibri" w:hAnsi="Times New Roman" w:cs="Times New Roman"/>
          <w:sz w:val="24"/>
          <w:szCs w:val="26"/>
        </w:rPr>
        <w:t>6 октября 2022 г.  № 36А</w:t>
      </w:r>
    </w:p>
    <w:p w:rsidR="008660D6" w:rsidRPr="008660D6" w:rsidRDefault="008660D6" w:rsidP="008660D6">
      <w:pPr>
        <w:tabs>
          <w:tab w:val="left" w:pos="6495"/>
        </w:tabs>
        <w:spacing w:after="0" w:line="240" w:lineRule="auto"/>
        <w:ind w:firstLine="567"/>
        <w:jc w:val="both"/>
        <w:rPr>
          <w:rFonts w:ascii="Times New Roman" w:eastAsia="Times New Roman" w:hAnsi="Times New Roman" w:cs="Times New Roman"/>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b/>
          <w:sz w:val="28"/>
          <w:szCs w:val="28"/>
          <w:lang w:eastAsia="ru-RU"/>
        </w:rPr>
        <w:t>Положение</w:t>
      </w:r>
    </w:p>
    <w:p w:rsidR="008660D6" w:rsidRPr="008660D6" w:rsidRDefault="008660D6" w:rsidP="008660D6">
      <w:pPr>
        <w:widowControl w:val="0"/>
        <w:tabs>
          <w:tab w:val="left" w:pos="2614"/>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b/>
          <w:sz w:val="28"/>
          <w:szCs w:val="28"/>
          <w:lang w:eastAsia="ru-RU"/>
        </w:rPr>
        <w:t>об определении угроз безопасности персональных данных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b/>
          <w:sz w:val="28"/>
          <w:szCs w:val="28"/>
          <w:lang w:eastAsia="ru-RU"/>
        </w:rPr>
        <w:t xml:space="preserve">при их обработке в информационных системах персональных данных в сельском поселении </w:t>
      </w:r>
      <w:proofErr w:type="spellStart"/>
      <w:r>
        <w:rPr>
          <w:rFonts w:ascii="Times New Roman" w:eastAsia="Times New Roman" w:hAnsi="Times New Roman" w:cs="Times New Roman"/>
          <w:b/>
          <w:sz w:val="28"/>
          <w:szCs w:val="28"/>
          <w:lang w:eastAsia="ru-RU"/>
        </w:rPr>
        <w:t>Еланлинский</w:t>
      </w:r>
      <w:proofErr w:type="spellEnd"/>
      <w:r w:rsidRPr="008660D6">
        <w:rPr>
          <w:rFonts w:ascii="Times New Roman" w:eastAsia="Times New Roman" w:hAnsi="Times New Roman" w:cs="Times New Roman"/>
          <w:b/>
          <w:sz w:val="28"/>
          <w:szCs w:val="28"/>
          <w:lang w:eastAsia="ru-RU"/>
        </w:rPr>
        <w:t xml:space="preserve"> сельсовет МР </w:t>
      </w:r>
      <w:proofErr w:type="spellStart"/>
      <w:r w:rsidRPr="008660D6">
        <w:rPr>
          <w:rFonts w:ascii="Times New Roman" w:eastAsia="Times New Roman" w:hAnsi="Times New Roman" w:cs="Times New Roman"/>
          <w:b/>
          <w:sz w:val="28"/>
          <w:szCs w:val="28"/>
          <w:lang w:eastAsia="ru-RU"/>
        </w:rPr>
        <w:t>Кигинский</w:t>
      </w:r>
      <w:proofErr w:type="spellEnd"/>
      <w:r w:rsidRPr="008660D6">
        <w:rPr>
          <w:rFonts w:ascii="Times New Roman" w:eastAsia="Times New Roman" w:hAnsi="Times New Roman" w:cs="Times New Roman"/>
          <w:b/>
          <w:sz w:val="28"/>
          <w:szCs w:val="28"/>
          <w:lang w:eastAsia="ru-RU"/>
        </w:rPr>
        <w:t xml:space="preserve"> район РБ</w:t>
      </w:r>
    </w:p>
    <w:p w:rsidR="008660D6" w:rsidRPr="008660D6" w:rsidRDefault="008660D6" w:rsidP="008660D6">
      <w:pPr>
        <w:widowControl w:val="0"/>
        <w:tabs>
          <w:tab w:val="left" w:pos="2614"/>
          <w:tab w:val="left" w:pos="6946"/>
        </w:tabs>
        <w:autoSpaceDE w:val="0"/>
        <w:autoSpaceDN w:val="0"/>
        <w:adjustRightInd w:val="0"/>
        <w:spacing w:after="0" w:line="240" w:lineRule="auto"/>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Определения</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настоящем документе используются следующие термины и их определения.</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Автоматизированная система</w:t>
      </w:r>
      <w:r w:rsidRPr="008660D6">
        <w:rPr>
          <w:rFonts w:ascii="Times New Roman" w:eastAsia="Times New Roman" w:hAnsi="Times New Roman" w:cs="Times New Roman"/>
          <w:sz w:val="28"/>
          <w:szCs w:val="28"/>
          <w:lang w:eastAsia="ru-RU"/>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Аутентификация отправителя данных</w:t>
      </w:r>
      <w:r w:rsidRPr="008660D6">
        <w:rPr>
          <w:rFonts w:ascii="Times New Roman" w:eastAsia="Times New Roman" w:hAnsi="Times New Roman" w:cs="Times New Roman"/>
          <w:sz w:val="28"/>
          <w:szCs w:val="28"/>
          <w:lang w:eastAsia="ru-RU"/>
        </w:rPr>
        <w:t xml:space="preserve"> - подтверждение того, что отправитель полученных данных соответствует заявленному.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 xml:space="preserve">     Безопасность персональных данных</w:t>
      </w:r>
      <w:r w:rsidRPr="008660D6">
        <w:rPr>
          <w:rFonts w:ascii="Times New Roman" w:eastAsia="Times New Roman" w:hAnsi="Times New Roman" w:cs="Times New Roman"/>
          <w:sz w:val="28"/>
          <w:szCs w:val="28"/>
          <w:lang w:eastAsia="ru-RU"/>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Биометрические персональные данные</w:t>
      </w:r>
      <w:r w:rsidRPr="008660D6">
        <w:rPr>
          <w:rFonts w:ascii="Times New Roman" w:eastAsia="Times New Roman" w:hAnsi="Times New Roman" w:cs="Times New Roman"/>
          <w:sz w:val="28"/>
          <w:szCs w:val="28"/>
          <w:lang w:eastAsia="ru-RU"/>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Блокирование персональных данных</w:t>
      </w:r>
      <w:r w:rsidRPr="008660D6">
        <w:rPr>
          <w:rFonts w:ascii="Times New Roman" w:eastAsia="Times New Roman" w:hAnsi="Times New Roman" w:cs="Times New Roman"/>
          <w:sz w:val="28"/>
          <w:szCs w:val="28"/>
          <w:lang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Вирус (компьютерный, программный)</w:t>
      </w:r>
      <w:r w:rsidRPr="008660D6">
        <w:rPr>
          <w:rFonts w:ascii="Times New Roman" w:eastAsia="Times New Roman" w:hAnsi="Times New Roman" w:cs="Times New Roman"/>
          <w:sz w:val="28"/>
          <w:szCs w:val="28"/>
          <w:lang w:eastAsia="ru-RU"/>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Вредоносная программа</w:t>
      </w:r>
      <w:r w:rsidRPr="008660D6">
        <w:rPr>
          <w:rFonts w:ascii="Times New Roman" w:eastAsia="Times New Roman" w:hAnsi="Times New Roman" w:cs="Times New Roman"/>
          <w:sz w:val="28"/>
          <w:szCs w:val="28"/>
          <w:lang w:eastAsia="ru-RU"/>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 xml:space="preserve">   Вспомогательные технические средства и системы</w:t>
      </w:r>
      <w:r w:rsidRPr="008660D6">
        <w:rPr>
          <w:rFonts w:ascii="Times New Roman" w:eastAsia="Times New Roman" w:hAnsi="Times New Roman" w:cs="Times New Roman"/>
          <w:sz w:val="28"/>
          <w:szCs w:val="28"/>
          <w:lang w:eastAsia="ru-RU"/>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w:t>
      </w:r>
      <w:r w:rsidRPr="008660D6">
        <w:rPr>
          <w:rFonts w:ascii="Times New Roman" w:eastAsia="Times New Roman" w:hAnsi="Times New Roman" w:cs="Times New Roman"/>
          <w:sz w:val="28"/>
          <w:szCs w:val="28"/>
          <w:lang w:eastAsia="ru-RU"/>
        </w:rPr>
        <w:lastRenderedPageBreak/>
        <w:t>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Доступ в операционную среду компьютера (информационной системы персональных данных)</w:t>
      </w:r>
      <w:r w:rsidRPr="008660D6">
        <w:rPr>
          <w:rFonts w:ascii="Times New Roman" w:eastAsia="Times New Roman" w:hAnsi="Times New Roman" w:cs="Times New Roman"/>
          <w:sz w:val="28"/>
          <w:szCs w:val="28"/>
          <w:lang w:eastAsia="ru-RU"/>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Доступ к информации</w:t>
      </w:r>
      <w:r w:rsidRPr="008660D6">
        <w:rPr>
          <w:rFonts w:ascii="Times New Roman" w:eastAsia="Times New Roman" w:hAnsi="Times New Roman" w:cs="Times New Roman"/>
          <w:sz w:val="28"/>
          <w:szCs w:val="28"/>
          <w:lang w:eastAsia="ru-RU"/>
        </w:rPr>
        <w:t xml:space="preserve"> - возможность получения информации и ее использования.</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Закладочное устройство</w:t>
      </w:r>
      <w:r w:rsidRPr="008660D6">
        <w:rPr>
          <w:rFonts w:ascii="Times New Roman" w:eastAsia="Times New Roman" w:hAnsi="Times New Roman" w:cs="Times New Roman"/>
          <w:sz w:val="28"/>
          <w:szCs w:val="28"/>
          <w:lang w:eastAsia="ru-RU"/>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Идентификация</w:t>
      </w:r>
      <w:r w:rsidRPr="008660D6">
        <w:rPr>
          <w:rFonts w:ascii="Times New Roman" w:eastAsia="Times New Roman" w:hAnsi="Times New Roman" w:cs="Times New Roman"/>
          <w:sz w:val="28"/>
          <w:szCs w:val="28"/>
          <w:lang w:eastAsia="ru-RU"/>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Информативный сигнал</w:t>
      </w:r>
      <w:r w:rsidRPr="008660D6">
        <w:rPr>
          <w:rFonts w:ascii="Times New Roman" w:eastAsia="Times New Roman" w:hAnsi="Times New Roman" w:cs="Times New Roman"/>
          <w:sz w:val="28"/>
          <w:szCs w:val="28"/>
          <w:lang w:eastAsia="ru-RU"/>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Информационная система персональных данных (</w:t>
      </w:r>
      <w:proofErr w:type="spellStart"/>
      <w:r w:rsidRPr="008660D6">
        <w:rPr>
          <w:rFonts w:ascii="Times New Roman" w:eastAsia="Times New Roman" w:hAnsi="Times New Roman" w:cs="Times New Roman"/>
          <w:b/>
          <w:sz w:val="28"/>
          <w:szCs w:val="28"/>
          <w:lang w:eastAsia="ru-RU"/>
        </w:rPr>
        <w:t>ИСПДн</w:t>
      </w:r>
      <w:proofErr w:type="spellEnd"/>
      <w:r w:rsidRPr="008660D6">
        <w:rPr>
          <w:rFonts w:ascii="Times New Roman" w:eastAsia="Times New Roman" w:hAnsi="Times New Roman" w:cs="Times New Roman"/>
          <w:b/>
          <w:sz w:val="28"/>
          <w:szCs w:val="28"/>
          <w:lang w:eastAsia="ru-RU"/>
        </w:rPr>
        <w:t>)</w:t>
      </w:r>
      <w:r w:rsidRPr="008660D6">
        <w:rPr>
          <w:rFonts w:ascii="Times New Roman" w:eastAsia="Times New Roman" w:hAnsi="Times New Roman" w:cs="Times New Roman"/>
          <w:sz w:val="28"/>
          <w:szCs w:val="28"/>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Информационные технологии</w:t>
      </w:r>
      <w:r w:rsidRPr="008660D6">
        <w:rPr>
          <w:rFonts w:ascii="Times New Roman" w:eastAsia="Times New Roman" w:hAnsi="Times New Roman" w:cs="Times New Roman"/>
          <w:sz w:val="28"/>
          <w:szCs w:val="28"/>
          <w:lang w:eastAsia="ru-RU"/>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Использование персональных данных</w:t>
      </w:r>
      <w:r w:rsidRPr="008660D6">
        <w:rPr>
          <w:rFonts w:ascii="Times New Roman" w:eastAsia="Times New Roman" w:hAnsi="Times New Roman" w:cs="Times New Roman"/>
          <w:sz w:val="28"/>
          <w:szCs w:val="28"/>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w:t>
      </w:r>
      <w:proofErr w:type="gramStart"/>
      <w:r w:rsidRPr="008660D6">
        <w:rPr>
          <w:rFonts w:ascii="Times New Roman" w:eastAsia="Times New Roman" w:hAnsi="Times New Roman" w:cs="Times New Roman"/>
          <w:sz w:val="28"/>
          <w:szCs w:val="28"/>
          <w:lang w:eastAsia="ru-RU"/>
        </w:rPr>
        <w:t>других лиц либо иным образом</w:t>
      </w:r>
      <w:proofErr w:type="gramEnd"/>
      <w:r w:rsidRPr="008660D6">
        <w:rPr>
          <w:rFonts w:ascii="Times New Roman" w:eastAsia="Times New Roman" w:hAnsi="Times New Roman" w:cs="Times New Roman"/>
          <w:sz w:val="28"/>
          <w:szCs w:val="28"/>
          <w:lang w:eastAsia="ru-RU"/>
        </w:rPr>
        <w:t xml:space="preserve"> затрагивающих права и свободы субъекта персональных данных или других лиц.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Источник угрозы безопасности информации</w:t>
      </w:r>
      <w:r w:rsidRPr="008660D6">
        <w:rPr>
          <w:rFonts w:ascii="Times New Roman" w:eastAsia="Times New Roman" w:hAnsi="Times New Roman" w:cs="Times New Roman"/>
          <w:sz w:val="28"/>
          <w:szCs w:val="28"/>
          <w:lang w:eastAsia="ru-RU"/>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Контролируемая зона</w:t>
      </w:r>
      <w:r w:rsidRPr="008660D6">
        <w:rPr>
          <w:rFonts w:ascii="Times New Roman" w:eastAsia="Times New Roman" w:hAnsi="Times New Roman" w:cs="Times New Roman"/>
          <w:sz w:val="28"/>
          <w:szCs w:val="28"/>
          <w:lang w:eastAsia="ru-RU"/>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lastRenderedPageBreak/>
        <w:t xml:space="preserve">  </w:t>
      </w:r>
      <w:r w:rsidRPr="008660D6">
        <w:rPr>
          <w:rFonts w:ascii="Times New Roman" w:eastAsia="Times New Roman" w:hAnsi="Times New Roman" w:cs="Times New Roman"/>
          <w:b/>
          <w:sz w:val="28"/>
          <w:szCs w:val="28"/>
          <w:lang w:eastAsia="ru-RU"/>
        </w:rPr>
        <w:t>Конфиденциальность персональных данных</w:t>
      </w:r>
      <w:r w:rsidRPr="008660D6">
        <w:rPr>
          <w:rFonts w:ascii="Times New Roman" w:eastAsia="Times New Roman" w:hAnsi="Times New Roman" w:cs="Times New Roman"/>
          <w:sz w:val="28"/>
          <w:szCs w:val="28"/>
          <w:lang w:eastAsia="ru-RU"/>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Межсетевой экран</w:t>
      </w:r>
      <w:r w:rsidRPr="008660D6">
        <w:rPr>
          <w:rFonts w:ascii="Times New Roman" w:eastAsia="Times New Roman" w:hAnsi="Times New Roman" w:cs="Times New Roman"/>
          <w:sz w:val="28"/>
          <w:szCs w:val="28"/>
          <w:lang w:eastAsia="ru-RU"/>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Нарушитель безопасности персональных данных</w:t>
      </w:r>
      <w:r w:rsidRPr="008660D6">
        <w:rPr>
          <w:rFonts w:ascii="Times New Roman" w:eastAsia="Times New Roman" w:hAnsi="Times New Roman" w:cs="Times New Roman"/>
          <w:sz w:val="28"/>
          <w:szCs w:val="28"/>
          <w:lang w:eastAsia="ru-RU"/>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Неавтоматизированная обработка персональных данных</w:t>
      </w:r>
      <w:r w:rsidRPr="008660D6">
        <w:rPr>
          <w:rFonts w:ascii="Times New Roman" w:eastAsia="Times New Roman" w:hAnsi="Times New Roman" w:cs="Times New Roman"/>
          <w:sz w:val="28"/>
          <w:szCs w:val="28"/>
          <w:lang w:eastAsia="ru-RU"/>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w:t>
      </w:r>
      <w:proofErr w:type="gramStart"/>
      <w:r w:rsidRPr="008660D6">
        <w:rPr>
          <w:rFonts w:ascii="Times New Roman" w:eastAsia="Times New Roman" w:hAnsi="Times New Roman" w:cs="Times New Roman"/>
          <w:sz w:val="28"/>
          <w:szCs w:val="28"/>
          <w:lang w:eastAsia="ru-RU"/>
        </w:rPr>
        <w:t>из субъектов</w:t>
      </w:r>
      <w:proofErr w:type="gramEnd"/>
      <w:r w:rsidRPr="008660D6">
        <w:rPr>
          <w:rFonts w:ascii="Times New Roman" w:eastAsia="Times New Roman" w:hAnsi="Times New Roman" w:cs="Times New Roman"/>
          <w:sz w:val="28"/>
          <w:szCs w:val="28"/>
          <w:lang w:eastAsia="ru-RU"/>
        </w:rPr>
        <w:t xml:space="preserve"> персональных данных, осуществляются при непосредственном участии человека.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b/>
          <w:sz w:val="28"/>
          <w:szCs w:val="28"/>
          <w:lang w:eastAsia="ru-RU"/>
        </w:rPr>
        <w:t>Недекларированные</w:t>
      </w:r>
      <w:proofErr w:type="spellEnd"/>
      <w:r w:rsidRPr="008660D6">
        <w:rPr>
          <w:rFonts w:ascii="Times New Roman" w:eastAsia="Times New Roman" w:hAnsi="Times New Roman" w:cs="Times New Roman"/>
          <w:b/>
          <w:sz w:val="28"/>
          <w:szCs w:val="28"/>
          <w:lang w:eastAsia="ru-RU"/>
        </w:rPr>
        <w:t xml:space="preserve"> возможности</w:t>
      </w:r>
      <w:r w:rsidRPr="008660D6">
        <w:rPr>
          <w:rFonts w:ascii="Times New Roman" w:eastAsia="Times New Roman" w:hAnsi="Times New Roman" w:cs="Times New Roman"/>
          <w:sz w:val="28"/>
          <w:szCs w:val="28"/>
          <w:lang w:eastAsia="ru-RU"/>
        </w:rP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Несанкционированный доступ (несанкционированные действия)</w:t>
      </w:r>
      <w:r w:rsidRPr="008660D6">
        <w:rPr>
          <w:rFonts w:ascii="Times New Roman" w:eastAsia="Times New Roman" w:hAnsi="Times New Roman" w:cs="Times New Roman"/>
          <w:sz w:val="28"/>
          <w:szCs w:val="28"/>
          <w:lang w:eastAsia="ru-RU"/>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Носитель информации</w:t>
      </w:r>
      <w:r w:rsidRPr="008660D6">
        <w:rPr>
          <w:rFonts w:ascii="Times New Roman" w:eastAsia="Times New Roman" w:hAnsi="Times New Roman" w:cs="Times New Roman"/>
          <w:sz w:val="28"/>
          <w:szCs w:val="28"/>
          <w:lang w:eastAsia="ru-RU"/>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Обезличивание персональных данных</w:t>
      </w:r>
      <w:r w:rsidRPr="008660D6">
        <w:rPr>
          <w:rFonts w:ascii="Times New Roman" w:eastAsia="Times New Roman" w:hAnsi="Times New Roman" w:cs="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Обработка персональных данных</w:t>
      </w:r>
      <w:r w:rsidRPr="008660D6">
        <w:rPr>
          <w:rFonts w:ascii="Times New Roman" w:eastAsia="Times New Roman" w:hAnsi="Times New Roman" w:cs="Times New Roman"/>
          <w:sz w:val="28"/>
          <w:szCs w:val="28"/>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Общедоступные персональные данные</w:t>
      </w:r>
      <w:r w:rsidRPr="008660D6">
        <w:rPr>
          <w:rFonts w:ascii="Times New Roman" w:eastAsia="Times New Roman" w:hAnsi="Times New Roman" w:cs="Times New Roman"/>
          <w:sz w:val="28"/>
          <w:szCs w:val="28"/>
          <w:lang w:eastAsia="ru-RU"/>
        </w:rPr>
        <w:t xml:space="preserve"> - персональные данные, доступ неограниченного круга </w:t>
      </w:r>
      <w:proofErr w:type="gramStart"/>
      <w:r w:rsidRPr="008660D6">
        <w:rPr>
          <w:rFonts w:ascii="Times New Roman" w:eastAsia="Times New Roman" w:hAnsi="Times New Roman" w:cs="Times New Roman"/>
          <w:sz w:val="28"/>
          <w:szCs w:val="28"/>
          <w:lang w:eastAsia="ru-RU"/>
        </w:rPr>
        <w:t>лиц</w:t>
      </w:r>
      <w:proofErr w:type="gramEnd"/>
      <w:r w:rsidRPr="008660D6">
        <w:rPr>
          <w:rFonts w:ascii="Times New Roman" w:eastAsia="Times New Roman" w:hAnsi="Times New Roman" w:cs="Times New Roman"/>
          <w:sz w:val="28"/>
          <w:szCs w:val="28"/>
          <w:lang w:eastAsia="ru-RU"/>
        </w:rPr>
        <w:t xml:space="preserve">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Оператор (персональных данных)</w:t>
      </w:r>
      <w:r w:rsidRPr="008660D6">
        <w:rPr>
          <w:rFonts w:ascii="Times New Roman" w:eastAsia="Times New Roman" w:hAnsi="Times New Roman" w:cs="Times New Roman"/>
          <w:sz w:val="28"/>
          <w:szCs w:val="28"/>
          <w:lang w:eastAsia="ru-RU"/>
        </w:rPr>
        <w:t xml:space="preserve"> - государственный орган, </w:t>
      </w:r>
      <w:r w:rsidRPr="008660D6">
        <w:rPr>
          <w:rFonts w:ascii="Times New Roman" w:eastAsia="Times New Roman" w:hAnsi="Times New Roman" w:cs="Times New Roman"/>
          <w:sz w:val="28"/>
          <w:szCs w:val="28"/>
          <w:lang w:eastAsia="ru-RU"/>
        </w:rPr>
        <w:lastRenderedPageBreak/>
        <w:t>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Технические средства информационной системы персональных данных</w:t>
      </w:r>
      <w:r w:rsidRPr="008660D6">
        <w:rPr>
          <w:rFonts w:ascii="Times New Roman" w:eastAsia="Times New Roman" w:hAnsi="Times New Roman" w:cs="Times New Roman"/>
          <w:sz w:val="28"/>
          <w:szCs w:val="28"/>
          <w:lang w:eastAsia="ru-RU"/>
        </w:rPr>
        <w:t xml:space="preserve"> - средства вычислительной техники, </w:t>
      </w:r>
      <w:proofErr w:type="spellStart"/>
      <w:r w:rsidRPr="008660D6">
        <w:rPr>
          <w:rFonts w:ascii="Times New Roman" w:eastAsia="Times New Roman" w:hAnsi="Times New Roman" w:cs="Times New Roman"/>
          <w:sz w:val="28"/>
          <w:szCs w:val="28"/>
          <w:lang w:eastAsia="ru-RU"/>
        </w:rPr>
        <w:t>информационновычислительные</w:t>
      </w:r>
      <w:proofErr w:type="spellEnd"/>
      <w:r w:rsidRPr="008660D6">
        <w:rPr>
          <w:rFonts w:ascii="Times New Roman" w:eastAsia="Times New Roman" w:hAnsi="Times New Roman" w:cs="Times New Roman"/>
          <w:sz w:val="28"/>
          <w:szCs w:val="28"/>
          <w:lang w:eastAsia="ru-RU"/>
        </w:rPr>
        <w:t xml:space="preserve"> комплексы и сети, средства и системы передачи, приема и обработки </w:t>
      </w:r>
      <w:proofErr w:type="spellStart"/>
      <w:r w:rsidRPr="008660D6">
        <w:rPr>
          <w:rFonts w:ascii="Times New Roman" w:eastAsia="Times New Roman" w:hAnsi="Times New Roman" w:cs="Times New Roman"/>
          <w:sz w:val="28"/>
          <w:szCs w:val="28"/>
          <w:lang w:eastAsia="ru-RU"/>
        </w:rPr>
        <w:t>ПДн</w:t>
      </w:r>
      <w:proofErr w:type="spellEnd"/>
      <w:r w:rsidRPr="008660D6">
        <w:rPr>
          <w:rFonts w:ascii="Times New Roman" w:eastAsia="Times New Roman" w:hAnsi="Times New Roman" w:cs="Times New Roman"/>
          <w:sz w:val="28"/>
          <w:szCs w:val="28"/>
          <w:lang w:eastAsia="ru-RU"/>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 xml:space="preserve">  Перехват (информации)</w:t>
      </w:r>
      <w:r w:rsidRPr="008660D6">
        <w:rPr>
          <w:rFonts w:ascii="Times New Roman" w:eastAsia="Times New Roman" w:hAnsi="Times New Roman" w:cs="Times New Roman"/>
          <w:sz w:val="28"/>
          <w:szCs w:val="28"/>
          <w:lang w:eastAsia="ru-RU"/>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Персональные данные</w:t>
      </w:r>
      <w:r w:rsidRPr="008660D6">
        <w:rPr>
          <w:rFonts w:ascii="Times New Roman" w:eastAsia="Times New Roman" w:hAnsi="Times New Roman" w:cs="Times New Roman"/>
          <w:sz w:val="28"/>
          <w:szCs w:val="28"/>
          <w:lang w:eastAsia="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Побочные электромагнитные излучения и наводки</w:t>
      </w:r>
      <w:r w:rsidRPr="008660D6">
        <w:rPr>
          <w:rFonts w:ascii="Times New Roman" w:eastAsia="Times New Roman" w:hAnsi="Times New Roman" w:cs="Times New Roman"/>
          <w:sz w:val="28"/>
          <w:szCs w:val="28"/>
          <w:lang w:eastAsia="ru-RU"/>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 xml:space="preserve">  Политика "чистого стола"</w:t>
      </w:r>
      <w:r w:rsidRPr="008660D6">
        <w:rPr>
          <w:rFonts w:ascii="Times New Roman" w:eastAsia="Times New Roman" w:hAnsi="Times New Roman" w:cs="Times New Roman"/>
          <w:sz w:val="28"/>
          <w:szCs w:val="28"/>
          <w:lang w:eastAsia="ru-RU"/>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Пользователь информационной системы персональных данных</w:t>
      </w:r>
      <w:r w:rsidRPr="008660D6">
        <w:rPr>
          <w:rFonts w:ascii="Times New Roman" w:eastAsia="Times New Roman" w:hAnsi="Times New Roman" w:cs="Times New Roman"/>
          <w:sz w:val="28"/>
          <w:szCs w:val="28"/>
          <w:lang w:eastAsia="ru-RU"/>
        </w:rPr>
        <w:t xml:space="preserve"> - лицо, участвующее в функционировании информационной системы персональных данных или использующее результаты ее функционирования. Правила разграничения доступа - совокупность правил, регламентирующих права доступа субъектов доступа к объектам доступа.</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Программная закладка</w:t>
      </w:r>
      <w:r w:rsidRPr="008660D6">
        <w:rPr>
          <w:rFonts w:ascii="Times New Roman" w:eastAsia="Times New Roman" w:hAnsi="Times New Roman" w:cs="Times New Roman"/>
          <w:sz w:val="28"/>
          <w:szCs w:val="28"/>
          <w:lang w:eastAsia="ru-RU"/>
        </w:rPr>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Программное (программно-математическое) воздействие</w:t>
      </w:r>
      <w:r w:rsidRPr="008660D6">
        <w:rPr>
          <w:rFonts w:ascii="Times New Roman" w:eastAsia="Times New Roman" w:hAnsi="Times New Roman" w:cs="Times New Roman"/>
          <w:sz w:val="28"/>
          <w:szCs w:val="28"/>
          <w:lang w:eastAsia="ru-RU"/>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Раскрытие персональных данных</w:t>
      </w:r>
      <w:r w:rsidRPr="008660D6">
        <w:rPr>
          <w:rFonts w:ascii="Times New Roman" w:eastAsia="Times New Roman" w:hAnsi="Times New Roman" w:cs="Times New Roman"/>
          <w:sz w:val="28"/>
          <w:szCs w:val="28"/>
          <w:lang w:eastAsia="ru-RU"/>
        </w:rPr>
        <w:t xml:space="preserve"> - умышленное или случайное нарушение конфиденциальности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Распространение персональных данных</w:t>
      </w:r>
      <w:r w:rsidRPr="008660D6">
        <w:rPr>
          <w:rFonts w:ascii="Times New Roman" w:eastAsia="Times New Roman" w:hAnsi="Times New Roman" w:cs="Times New Roman"/>
          <w:sz w:val="28"/>
          <w:szCs w:val="28"/>
          <w:lang w:eastAsia="ru-RU"/>
        </w:rPr>
        <w:t xml:space="preserve"> - действия, направленные на </w:t>
      </w:r>
      <w:r w:rsidRPr="008660D6">
        <w:rPr>
          <w:rFonts w:ascii="Times New Roman" w:eastAsia="Times New Roman" w:hAnsi="Times New Roman" w:cs="Times New Roman"/>
          <w:sz w:val="28"/>
          <w:szCs w:val="28"/>
          <w:lang w:eastAsia="ru-RU"/>
        </w:rPr>
        <w:lastRenderedPageBreak/>
        <w:t>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Pr>
          <w:rFonts w:ascii="Times New Roman" w:eastAsia="Times New Roman" w:hAnsi="Times New Roman" w:cs="Times New Roman"/>
          <w:sz w:val="28"/>
          <w:szCs w:val="28"/>
          <w:lang w:eastAsia="ru-RU"/>
        </w:rPr>
        <w:t>-</w:t>
      </w:r>
      <w:r w:rsidRPr="008660D6">
        <w:rPr>
          <w:rFonts w:ascii="Times New Roman" w:eastAsia="Times New Roman" w:hAnsi="Times New Roman" w:cs="Times New Roman"/>
          <w:sz w:val="28"/>
          <w:szCs w:val="28"/>
          <w:lang w:eastAsia="ru-RU"/>
        </w:rPr>
        <w:t>телекоммуникационных сетях или предоставление доступа к персональным данным каким-либо иным способом.</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Ресурс информационной системы</w:t>
      </w:r>
      <w:r w:rsidRPr="008660D6">
        <w:rPr>
          <w:rFonts w:ascii="Times New Roman" w:eastAsia="Times New Roman" w:hAnsi="Times New Roman" w:cs="Times New Roman"/>
          <w:sz w:val="28"/>
          <w:szCs w:val="28"/>
          <w:lang w:eastAsia="ru-RU"/>
        </w:rPr>
        <w:t xml:space="preserve"> - именованный элемент системного, прикладного или аппаратного обеспечения функционирования информационной системы.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Специальные категории персональных данных</w:t>
      </w:r>
      <w:r w:rsidRPr="008660D6">
        <w:rPr>
          <w:rFonts w:ascii="Times New Roman" w:eastAsia="Times New Roman" w:hAnsi="Times New Roman" w:cs="Times New Roman"/>
          <w:sz w:val="28"/>
          <w:szCs w:val="28"/>
          <w:lang w:eastAsia="ru-RU"/>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Средства вычислительной техники</w:t>
      </w:r>
      <w:r w:rsidRPr="008660D6">
        <w:rPr>
          <w:rFonts w:ascii="Times New Roman" w:eastAsia="Times New Roman" w:hAnsi="Times New Roman" w:cs="Times New Roman"/>
          <w:sz w:val="28"/>
          <w:szCs w:val="28"/>
          <w:lang w:eastAsia="ru-RU"/>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Субъект доступа (субъект)</w:t>
      </w:r>
      <w:r w:rsidRPr="008660D6">
        <w:rPr>
          <w:rFonts w:ascii="Times New Roman" w:eastAsia="Times New Roman" w:hAnsi="Times New Roman" w:cs="Times New Roman"/>
          <w:sz w:val="28"/>
          <w:szCs w:val="28"/>
          <w:lang w:eastAsia="ru-RU"/>
        </w:rPr>
        <w:t xml:space="preserve"> - лицо или процесс, действия которого регламентируются правилами разграничения доступа.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Технический канал утечки информации</w:t>
      </w:r>
      <w:r w:rsidRPr="008660D6">
        <w:rPr>
          <w:rFonts w:ascii="Times New Roman" w:eastAsia="Times New Roman" w:hAnsi="Times New Roman" w:cs="Times New Roman"/>
          <w:sz w:val="28"/>
          <w:szCs w:val="28"/>
          <w:lang w:eastAsia="ru-RU"/>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Трансграничная передача персональных данных</w:t>
      </w:r>
      <w:r w:rsidRPr="008660D6">
        <w:rPr>
          <w:rFonts w:ascii="Times New Roman" w:eastAsia="Times New Roman" w:hAnsi="Times New Roman" w:cs="Times New Roman"/>
          <w:sz w:val="28"/>
          <w:szCs w:val="28"/>
          <w:lang w:eastAsia="ru-RU"/>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Угрозы безопасности персональных данных</w:t>
      </w:r>
      <w:r w:rsidRPr="008660D6">
        <w:rPr>
          <w:rFonts w:ascii="Times New Roman" w:eastAsia="Times New Roman" w:hAnsi="Times New Roman" w:cs="Times New Roman"/>
          <w:sz w:val="28"/>
          <w:szCs w:val="28"/>
          <w:lang w:eastAsia="ru-RU"/>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Уничтожение персональных данных</w:t>
      </w:r>
      <w:r w:rsidRPr="008660D6">
        <w:rPr>
          <w:rFonts w:ascii="Times New Roman" w:eastAsia="Times New Roman" w:hAnsi="Times New Roman" w:cs="Times New Roman"/>
          <w:sz w:val="28"/>
          <w:szCs w:val="28"/>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Утечка (защищаемой) информации по техническим каналам</w:t>
      </w:r>
      <w:r w:rsidRPr="008660D6">
        <w:rPr>
          <w:rFonts w:ascii="Times New Roman" w:eastAsia="Times New Roman" w:hAnsi="Times New Roman" w:cs="Times New Roman"/>
          <w:sz w:val="28"/>
          <w:szCs w:val="28"/>
          <w:lang w:eastAsia="ru-RU"/>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Уязвимость</w:t>
      </w:r>
      <w:r w:rsidRPr="008660D6">
        <w:rPr>
          <w:rFonts w:ascii="Times New Roman" w:eastAsia="Times New Roman" w:hAnsi="Times New Roman" w:cs="Times New Roman"/>
          <w:sz w:val="28"/>
          <w:szCs w:val="28"/>
          <w:lang w:eastAsia="ru-RU"/>
        </w:rPr>
        <w:t xml:space="preserve"> - слабость в средствах защиты, которую можно использовать для нарушения системы или содержащейся в ней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Целостность информации</w:t>
      </w:r>
      <w:r w:rsidRPr="008660D6">
        <w:rPr>
          <w:rFonts w:ascii="Times New Roman" w:eastAsia="Times New Roman" w:hAnsi="Times New Roman" w:cs="Times New Roman"/>
          <w:sz w:val="28"/>
          <w:szCs w:val="28"/>
          <w:lang w:eastAsia="ru-RU"/>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 xml:space="preserve">Обозначения и сокращения: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АВС</w:t>
      </w:r>
      <w:r w:rsidRPr="008660D6">
        <w:rPr>
          <w:rFonts w:ascii="Times New Roman" w:eastAsia="Times New Roman" w:hAnsi="Times New Roman" w:cs="Times New Roman"/>
          <w:sz w:val="28"/>
          <w:szCs w:val="28"/>
          <w:lang w:eastAsia="ru-RU"/>
        </w:rPr>
        <w:t xml:space="preserve"> - антивирусные средства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lastRenderedPageBreak/>
        <w:t>АРМ</w:t>
      </w:r>
      <w:r w:rsidRPr="008660D6">
        <w:rPr>
          <w:rFonts w:ascii="Times New Roman" w:eastAsia="Times New Roman" w:hAnsi="Times New Roman" w:cs="Times New Roman"/>
          <w:sz w:val="28"/>
          <w:szCs w:val="28"/>
          <w:lang w:eastAsia="ru-RU"/>
        </w:rPr>
        <w:t xml:space="preserve"> - автоматизированное рабочее место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ВТСС</w:t>
      </w:r>
      <w:r w:rsidRPr="008660D6">
        <w:rPr>
          <w:rFonts w:ascii="Times New Roman" w:eastAsia="Times New Roman" w:hAnsi="Times New Roman" w:cs="Times New Roman"/>
          <w:sz w:val="28"/>
          <w:szCs w:val="28"/>
          <w:lang w:eastAsia="ru-RU"/>
        </w:rPr>
        <w:t xml:space="preserve"> - вспомогательные технические средства и системы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660D6">
        <w:rPr>
          <w:rFonts w:ascii="Times New Roman" w:eastAsia="Times New Roman" w:hAnsi="Times New Roman" w:cs="Times New Roman"/>
          <w:b/>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 информационная система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КЗ</w:t>
      </w:r>
      <w:r w:rsidRPr="008660D6">
        <w:rPr>
          <w:rFonts w:ascii="Times New Roman" w:eastAsia="Times New Roman" w:hAnsi="Times New Roman" w:cs="Times New Roman"/>
          <w:sz w:val="28"/>
          <w:szCs w:val="28"/>
          <w:lang w:eastAsia="ru-RU"/>
        </w:rPr>
        <w:t xml:space="preserve"> - контролируемая зона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 xml:space="preserve">ЛВС </w:t>
      </w:r>
      <w:r w:rsidRPr="008660D6">
        <w:rPr>
          <w:rFonts w:ascii="Times New Roman" w:eastAsia="Times New Roman" w:hAnsi="Times New Roman" w:cs="Times New Roman"/>
          <w:sz w:val="28"/>
          <w:szCs w:val="28"/>
          <w:lang w:eastAsia="ru-RU"/>
        </w:rPr>
        <w:t xml:space="preserve">- локальная вычислительная сеть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МЭ</w:t>
      </w:r>
      <w:r w:rsidRPr="008660D6">
        <w:rPr>
          <w:rFonts w:ascii="Times New Roman" w:eastAsia="Times New Roman" w:hAnsi="Times New Roman" w:cs="Times New Roman"/>
          <w:sz w:val="28"/>
          <w:szCs w:val="28"/>
          <w:lang w:eastAsia="ru-RU"/>
        </w:rPr>
        <w:t xml:space="preserve"> - межсетевой экран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НСД</w:t>
      </w:r>
      <w:r w:rsidRPr="008660D6">
        <w:rPr>
          <w:rFonts w:ascii="Times New Roman" w:eastAsia="Times New Roman" w:hAnsi="Times New Roman" w:cs="Times New Roman"/>
          <w:sz w:val="28"/>
          <w:szCs w:val="28"/>
          <w:lang w:eastAsia="ru-RU"/>
        </w:rPr>
        <w:t xml:space="preserve"> - несанкционированный доступ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ОС</w:t>
      </w:r>
      <w:r w:rsidRPr="008660D6">
        <w:rPr>
          <w:rFonts w:ascii="Times New Roman" w:eastAsia="Times New Roman" w:hAnsi="Times New Roman" w:cs="Times New Roman"/>
          <w:sz w:val="28"/>
          <w:szCs w:val="28"/>
          <w:lang w:eastAsia="ru-RU"/>
        </w:rPr>
        <w:t xml:space="preserve"> - операционная система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660D6">
        <w:rPr>
          <w:rFonts w:ascii="Times New Roman" w:eastAsia="Times New Roman" w:hAnsi="Times New Roman" w:cs="Times New Roman"/>
          <w:b/>
          <w:sz w:val="28"/>
          <w:szCs w:val="28"/>
          <w:lang w:eastAsia="ru-RU"/>
        </w:rPr>
        <w:t>ПДн</w:t>
      </w:r>
      <w:proofErr w:type="spellEnd"/>
      <w:r w:rsidRPr="008660D6">
        <w:rPr>
          <w:rFonts w:ascii="Times New Roman" w:eastAsia="Times New Roman" w:hAnsi="Times New Roman" w:cs="Times New Roman"/>
          <w:sz w:val="28"/>
          <w:szCs w:val="28"/>
          <w:lang w:eastAsia="ru-RU"/>
        </w:rPr>
        <w:t xml:space="preserve"> - персональные данные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ПМВ</w:t>
      </w:r>
      <w:r w:rsidRPr="008660D6">
        <w:rPr>
          <w:rFonts w:ascii="Times New Roman" w:eastAsia="Times New Roman" w:hAnsi="Times New Roman" w:cs="Times New Roman"/>
          <w:sz w:val="28"/>
          <w:szCs w:val="28"/>
          <w:lang w:eastAsia="ru-RU"/>
        </w:rPr>
        <w:t xml:space="preserve"> - программно-математическое воздействие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ПО</w:t>
      </w:r>
      <w:r w:rsidRPr="008660D6">
        <w:rPr>
          <w:rFonts w:ascii="Times New Roman" w:eastAsia="Times New Roman" w:hAnsi="Times New Roman" w:cs="Times New Roman"/>
          <w:sz w:val="28"/>
          <w:szCs w:val="28"/>
          <w:lang w:eastAsia="ru-RU"/>
        </w:rPr>
        <w:t xml:space="preserve"> - программное обеспечение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ПЭМИН</w:t>
      </w:r>
      <w:r w:rsidRPr="008660D6">
        <w:rPr>
          <w:rFonts w:ascii="Times New Roman" w:eastAsia="Times New Roman" w:hAnsi="Times New Roman" w:cs="Times New Roman"/>
          <w:sz w:val="28"/>
          <w:szCs w:val="28"/>
          <w:lang w:eastAsia="ru-RU"/>
        </w:rPr>
        <w:t xml:space="preserve"> - побочные электромагнитные излучения и наводки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САЗ</w:t>
      </w:r>
      <w:r w:rsidRPr="008660D6">
        <w:rPr>
          <w:rFonts w:ascii="Times New Roman" w:eastAsia="Times New Roman" w:hAnsi="Times New Roman" w:cs="Times New Roman"/>
          <w:sz w:val="28"/>
          <w:szCs w:val="28"/>
          <w:lang w:eastAsia="ru-RU"/>
        </w:rPr>
        <w:t xml:space="preserve"> - система анализа защищенности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 xml:space="preserve">СЗИ </w:t>
      </w:r>
      <w:r w:rsidRPr="008660D6">
        <w:rPr>
          <w:rFonts w:ascii="Times New Roman" w:eastAsia="Times New Roman" w:hAnsi="Times New Roman" w:cs="Times New Roman"/>
          <w:sz w:val="28"/>
          <w:szCs w:val="28"/>
          <w:lang w:eastAsia="ru-RU"/>
        </w:rPr>
        <w:t xml:space="preserve">- средства защиты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660D6">
        <w:rPr>
          <w:rFonts w:ascii="Times New Roman" w:eastAsia="Times New Roman" w:hAnsi="Times New Roman" w:cs="Times New Roman"/>
          <w:b/>
          <w:sz w:val="28"/>
          <w:szCs w:val="28"/>
          <w:lang w:eastAsia="ru-RU"/>
        </w:rPr>
        <w:t>СЗПДн</w:t>
      </w:r>
      <w:proofErr w:type="spellEnd"/>
      <w:r w:rsidRPr="008660D6">
        <w:rPr>
          <w:rFonts w:ascii="Times New Roman" w:eastAsia="Times New Roman" w:hAnsi="Times New Roman" w:cs="Times New Roman"/>
          <w:sz w:val="28"/>
          <w:szCs w:val="28"/>
          <w:lang w:eastAsia="ru-RU"/>
        </w:rPr>
        <w:t xml:space="preserve"> - система (подсистема) защиты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СОВ</w:t>
      </w:r>
      <w:r w:rsidRPr="008660D6">
        <w:rPr>
          <w:rFonts w:ascii="Times New Roman" w:eastAsia="Times New Roman" w:hAnsi="Times New Roman" w:cs="Times New Roman"/>
          <w:sz w:val="28"/>
          <w:szCs w:val="28"/>
          <w:lang w:eastAsia="ru-RU"/>
        </w:rPr>
        <w:t xml:space="preserve"> - система обнаружения вторжений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b/>
          <w:sz w:val="28"/>
          <w:szCs w:val="28"/>
          <w:lang w:eastAsia="ru-RU"/>
        </w:rPr>
        <w:t>ТКУ И</w:t>
      </w:r>
      <w:r w:rsidRPr="008660D6">
        <w:rPr>
          <w:rFonts w:ascii="Times New Roman" w:eastAsia="Times New Roman" w:hAnsi="Times New Roman" w:cs="Times New Roman"/>
          <w:sz w:val="28"/>
          <w:szCs w:val="28"/>
          <w:lang w:eastAsia="ru-RU"/>
        </w:rPr>
        <w:t xml:space="preserve"> - технические каналы утечки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660D6">
        <w:rPr>
          <w:rFonts w:ascii="Times New Roman" w:eastAsia="Times New Roman" w:hAnsi="Times New Roman" w:cs="Times New Roman"/>
          <w:b/>
          <w:sz w:val="28"/>
          <w:szCs w:val="28"/>
          <w:lang w:eastAsia="ru-RU"/>
        </w:rPr>
        <w:t>УБПДн</w:t>
      </w:r>
      <w:proofErr w:type="spellEnd"/>
      <w:r w:rsidRPr="008660D6">
        <w:rPr>
          <w:rFonts w:ascii="Times New Roman" w:eastAsia="Times New Roman" w:hAnsi="Times New Roman" w:cs="Times New Roman"/>
          <w:sz w:val="28"/>
          <w:szCs w:val="28"/>
          <w:lang w:eastAsia="ru-RU"/>
        </w:rPr>
        <w:t xml:space="preserve"> - угрозы безопасности персональных данных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 xml:space="preserve">Классификация нарушителей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По признаку принадлежности к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все нарушители делятся на две группы: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внешние нарушители</w:t>
      </w:r>
      <w:r w:rsidRPr="008660D6">
        <w:rPr>
          <w:rFonts w:ascii="Times New Roman" w:eastAsia="Times New Roman" w:hAnsi="Times New Roman" w:cs="Times New Roman"/>
          <w:sz w:val="28"/>
          <w:szCs w:val="28"/>
          <w:lang w:eastAsia="ru-RU"/>
        </w:rPr>
        <w:t xml:space="preserve"> - физические лица, не имеющие права пребывания на территории контролируемой зоны, в пределах которой размещается оборудование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внутренние нарушители</w:t>
      </w:r>
      <w:r w:rsidRPr="008660D6">
        <w:rPr>
          <w:rFonts w:ascii="Times New Roman" w:eastAsia="Times New Roman" w:hAnsi="Times New Roman" w:cs="Times New Roman"/>
          <w:sz w:val="28"/>
          <w:szCs w:val="28"/>
          <w:lang w:eastAsia="ru-RU"/>
        </w:rPr>
        <w:t xml:space="preserve"> - физические лица, имеющие право пребывания на территории контролируемой зоны, в пределах которой размещается оборудование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Внешний нарушитель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 Предполагается, что внешний нарушитель может воздействовать на защищаемую информацию только во время ее передачи по каналам связи.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Внутренний нарушитель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w:t>
      </w:r>
      <w:r w:rsidRPr="008660D6">
        <w:rPr>
          <w:rFonts w:ascii="Times New Roman" w:eastAsia="Times New Roman" w:hAnsi="Times New Roman" w:cs="Times New Roman"/>
          <w:sz w:val="28"/>
          <w:szCs w:val="28"/>
          <w:lang w:eastAsia="ru-RU"/>
        </w:rPr>
        <w:lastRenderedPageBreak/>
        <w:t xml:space="preserve">направленных на предотвращение и пресечение несанкционированного доступа.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Система разграничения доступа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обеспечивает разграничение прав пользователей на доступ к информационным, программным, аппаратным и другим ресурсам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в соответствии с принятой политикой информационной безопасности. К внутренним нарушителям могут относиться: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администраторы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(категория I);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администраторы конкретных подсистем или баз данных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(категория II);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пользователи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(категория III);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пользователи, являющиеся внешними по отношению к конкретной АС (категория IV);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лица, обладающие возможностью доступа к системе передачи данных (категория V);</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сотрудники районного совета, имеющие санкционированный доступ в служебных целях в помещения, в которых размещаются элементы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но не имеющие права доступа к ним (категория VI);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обслуживающий персонал районного совета (охрана, работники </w:t>
      </w:r>
      <w:proofErr w:type="spellStart"/>
      <w:r w:rsidRPr="008660D6">
        <w:rPr>
          <w:rFonts w:ascii="Times New Roman" w:eastAsia="Times New Roman" w:hAnsi="Times New Roman" w:cs="Times New Roman"/>
          <w:sz w:val="28"/>
          <w:szCs w:val="28"/>
          <w:lang w:eastAsia="ru-RU"/>
        </w:rPr>
        <w:t>инженернотехнических</w:t>
      </w:r>
      <w:proofErr w:type="spellEnd"/>
      <w:r w:rsidRPr="008660D6">
        <w:rPr>
          <w:rFonts w:ascii="Times New Roman" w:eastAsia="Times New Roman" w:hAnsi="Times New Roman" w:cs="Times New Roman"/>
          <w:sz w:val="28"/>
          <w:szCs w:val="28"/>
          <w:lang w:eastAsia="ru-RU"/>
        </w:rPr>
        <w:t xml:space="preserve"> служб и т.д.) (категория VII);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уполномоченный персонал разработчиков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который на договорной основе имеет право на техническое обслуживание и модификацию компонентов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(категория VIII).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На лиц категорий I и II возложены задачи по администрированию программно-аппаратных средств и баз данных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для интеграции и обеспечения взаимодействия различных подсистем, входящих в состав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а также к техническим и программным средствам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включая средства защиты, используемые в конкретных АС, в соответствии с установленными для них административными полномочиями.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Эти лица хорошо знакомы с основными алгоритмами, протоколами, реализуемыми и используемыми в конкретных подсистемах и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в целом, а также с применяемыми принципами и концепциями безопасности.</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они могли бы использовать стандартное оборудование либо для идентификации уязвимостей, либо для реализации угроз ИБ. Данное оборудование </w:t>
      </w:r>
      <w:proofErr w:type="gramStart"/>
      <w:r w:rsidRPr="008660D6">
        <w:rPr>
          <w:rFonts w:ascii="Times New Roman" w:eastAsia="Times New Roman" w:hAnsi="Times New Roman" w:cs="Times New Roman"/>
          <w:sz w:val="28"/>
          <w:szCs w:val="28"/>
          <w:lang w:eastAsia="ru-RU"/>
        </w:rPr>
        <w:t>может быть</w:t>
      </w:r>
      <w:proofErr w:type="gramEnd"/>
      <w:r w:rsidRPr="008660D6">
        <w:rPr>
          <w:rFonts w:ascii="Times New Roman" w:eastAsia="Times New Roman" w:hAnsi="Times New Roman" w:cs="Times New Roman"/>
          <w:sz w:val="28"/>
          <w:szCs w:val="28"/>
          <w:lang w:eastAsia="ru-RU"/>
        </w:rPr>
        <w:t xml:space="preserve"> как частью штатных средств, так и может относиться к легко получаемому (например, программное обеспечение, полученное из общедоступных внешних источников).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Кроме того, предполагается, что эти лица могли бы располагать специализированным оборудованием.</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К лицам категорий I и II ввиду их исключительной роли 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в число лиц категорий I и II будут включаться только </w:t>
      </w:r>
      <w:r w:rsidRPr="008660D6">
        <w:rPr>
          <w:rFonts w:ascii="Times New Roman" w:eastAsia="Times New Roman" w:hAnsi="Times New Roman" w:cs="Times New Roman"/>
          <w:sz w:val="28"/>
          <w:szCs w:val="28"/>
          <w:lang w:eastAsia="ru-RU"/>
        </w:rPr>
        <w:lastRenderedPageBreak/>
        <w:t xml:space="preserve">доверенные лица и поэтому указанные лица исключаются из числа вероятных нарушителей.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лица категорий III-VIII относятся к вероятным нарушителям.</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возможность сговора внутренних нарушителей маловероятна ввиду принятых организационных и контролирующих мер.</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Предположения об имеющейся у нарушителя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i/>
          <w:sz w:val="28"/>
          <w:szCs w:val="28"/>
          <w:lang w:eastAsia="ru-RU"/>
        </w:rPr>
        <w:t xml:space="preserve">                                         об    объектах реализации угроз</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качестве основных уровней знаний нарушителей об АС можно выделить следующие: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общая информация - информации о назначения и общих характеристиках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эксплуатационная информация - информация, полученная из эксплуатационной документации;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чувствительная информация - информация, дополняющая эксплуатационную информацию об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(например, сведения из проектной документации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частности, нарушитель может иметь:</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данные об организации работы, структуре и используемых технических, программных и программно-технических средствах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сведения об информационных ресурсах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порядок и правила создания, хранения и передачи информации, структура и свойства информационных потоков;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данные об уязвимостях, включая данные о недокументированных (</w:t>
      </w:r>
      <w:proofErr w:type="spellStart"/>
      <w:r w:rsidRPr="008660D6">
        <w:rPr>
          <w:rFonts w:ascii="Times New Roman" w:eastAsia="Times New Roman" w:hAnsi="Times New Roman" w:cs="Times New Roman"/>
          <w:sz w:val="28"/>
          <w:szCs w:val="28"/>
          <w:lang w:eastAsia="ru-RU"/>
        </w:rPr>
        <w:t>недекларированных</w:t>
      </w:r>
      <w:proofErr w:type="spellEnd"/>
      <w:r w:rsidRPr="008660D6">
        <w:rPr>
          <w:rFonts w:ascii="Times New Roman" w:eastAsia="Times New Roman" w:hAnsi="Times New Roman" w:cs="Times New Roman"/>
          <w:sz w:val="28"/>
          <w:szCs w:val="28"/>
          <w:lang w:eastAsia="ru-RU"/>
        </w:rPr>
        <w:t xml:space="preserve">) возможностях технических, программных и программно-технических средств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данные о реализованных в ПСЗИ принципах и алгоритмах; - исходные тексты программного обеспечения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сведения о возможных каналах реализации угроз;</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информацию о способах реализации угроз.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лица категории V владеют в той или иной части чувствительной и эксплуатационной информацией о системе передачи информации и общей информацией об АИС, использующих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лица категории VI и лица категории VII по уровню знаний не превосходят лица категории V.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лица категории VIII обладают чувствительной информацией об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 функционально ориентированных АИС, включая информацию об уязвимостях технических и программных средств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sz w:val="28"/>
          <w:szCs w:val="28"/>
          <w:lang w:eastAsia="ru-RU"/>
        </w:rPr>
        <w:lastRenderedPageBreak/>
        <w:t xml:space="preserve">Организационными мерами предполагается исключить доступ лиц категории VIII к техническим и программным средствам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в момент обработки с использованием этих средств защищаемой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Таким образом, наиболее информированными об АИС являются лица категории III и лица категории VIII.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Предположения об имеющихся у нарушителя средствах реализации угроз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Предполагается, что нарушитель имеет: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аппаратные компоненты </w:t>
      </w:r>
      <w:proofErr w:type="spellStart"/>
      <w:r w:rsidRPr="008660D6">
        <w:rPr>
          <w:rFonts w:ascii="Times New Roman" w:eastAsia="Times New Roman" w:hAnsi="Times New Roman" w:cs="Times New Roman"/>
          <w:sz w:val="28"/>
          <w:szCs w:val="28"/>
          <w:lang w:eastAsia="ru-RU"/>
        </w:rPr>
        <w:t>СЗПДн</w:t>
      </w:r>
      <w:proofErr w:type="spellEnd"/>
      <w:r w:rsidRPr="008660D6">
        <w:rPr>
          <w:rFonts w:ascii="Times New Roman" w:eastAsia="Times New Roman" w:hAnsi="Times New Roman" w:cs="Times New Roman"/>
          <w:sz w:val="28"/>
          <w:szCs w:val="28"/>
          <w:lang w:eastAsia="ru-RU"/>
        </w:rPr>
        <w:t xml:space="preserve"> и СФ </w:t>
      </w:r>
      <w:proofErr w:type="spellStart"/>
      <w:r w:rsidRPr="008660D6">
        <w:rPr>
          <w:rFonts w:ascii="Times New Roman" w:eastAsia="Times New Roman" w:hAnsi="Times New Roman" w:cs="Times New Roman"/>
          <w:sz w:val="28"/>
          <w:szCs w:val="28"/>
          <w:lang w:eastAsia="ru-RU"/>
        </w:rPr>
        <w:t>СЗПДн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доступные в свободной продаже технические средства и программное обеспечение;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специально разработанные технические средства и программное обеспечение.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Внутренний нарушитель может использовать штатные средства.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на объектах администрации конкретные организационные меры, финансовые возможности и компетенцию нарушителей.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Поэтому объективно оценить состав имеющихся у нарушителя средств реализации угроз в общем случае практически невозможно. Поэтому, для создания устойчивой </w:t>
      </w:r>
      <w:proofErr w:type="spellStart"/>
      <w:r w:rsidRPr="008660D6">
        <w:rPr>
          <w:rFonts w:ascii="Times New Roman" w:eastAsia="Times New Roman" w:hAnsi="Times New Roman" w:cs="Times New Roman"/>
          <w:sz w:val="28"/>
          <w:szCs w:val="28"/>
          <w:lang w:eastAsia="ru-RU"/>
        </w:rPr>
        <w:t>СЗПДн</w:t>
      </w:r>
      <w:proofErr w:type="spellEnd"/>
      <w:r w:rsidRPr="008660D6">
        <w:rPr>
          <w:rFonts w:ascii="Times New Roman" w:eastAsia="Times New Roman" w:hAnsi="Times New Roman" w:cs="Times New Roman"/>
          <w:sz w:val="28"/>
          <w:szCs w:val="28"/>
          <w:lang w:eastAsia="ru-RU"/>
        </w:rPr>
        <w:t xml:space="preserve">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Вместе с тем предполагается, что нарушитель не имеет: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средств перехвата в технических каналах утечки;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средств воздействия через сигнальные цепи (информационные и управляющие интерфейсы СВТ);</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средств воздействия на источники и через цепи питания; - средств воздействия через цепи заземления;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средств активного воздействия на технические средства (средств облучения).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Предполагается, что наиболее совершенными средствами реализации угроз обладают лица категории III и лица категории VIII.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 xml:space="preserve">Угрозы утечки информации по техническим каналам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Угрозы утечки акустической (речевой)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lastRenderedPageBreak/>
        <w:t xml:space="preserve">        Возникновение угроз утечки акустической (речевой) информации, содержащейся непосредственно в произносимой речи пользователя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при обработке </w:t>
      </w:r>
      <w:proofErr w:type="spellStart"/>
      <w:r w:rsidRPr="008660D6">
        <w:rPr>
          <w:rFonts w:ascii="Times New Roman" w:eastAsia="Times New Roman" w:hAnsi="Times New Roman" w:cs="Times New Roman"/>
          <w:sz w:val="28"/>
          <w:szCs w:val="28"/>
          <w:lang w:eastAsia="ru-RU"/>
        </w:rPr>
        <w:t>ПДн</w:t>
      </w:r>
      <w:proofErr w:type="spellEnd"/>
      <w:r w:rsidRPr="008660D6">
        <w:rPr>
          <w:rFonts w:ascii="Times New Roman" w:eastAsia="Times New Roman" w:hAnsi="Times New Roman" w:cs="Times New Roman"/>
          <w:sz w:val="28"/>
          <w:szCs w:val="28"/>
          <w:lang w:eastAsia="ru-RU"/>
        </w:rPr>
        <w:t xml:space="preserve"> 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возможно при наличии функций голосового ввода </w:t>
      </w:r>
      <w:proofErr w:type="spellStart"/>
      <w:r w:rsidRPr="008660D6">
        <w:rPr>
          <w:rFonts w:ascii="Times New Roman" w:eastAsia="Times New Roman" w:hAnsi="Times New Roman" w:cs="Times New Roman"/>
          <w:sz w:val="28"/>
          <w:szCs w:val="28"/>
          <w:lang w:eastAsia="ru-RU"/>
        </w:rPr>
        <w:t>ПДн</w:t>
      </w:r>
      <w:proofErr w:type="spellEnd"/>
      <w:r w:rsidRPr="008660D6">
        <w:rPr>
          <w:rFonts w:ascii="Times New Roman" w:eastAsia="Times New Roman" w:hAnsi="Times New Roman" w:cs="Times New Roman"/>
          <w:sz w:val="28"/>
          <w:szCs w:val="28"/>
          <w:lang w:eastAsia="ru-RU"/>
        </w:rPr>
        <w:t xml:space="preserve"> 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или функций воспроизведения </w:t>
      </w:r>
      <w:proofErr w:type="spellStart"/>
      <w:r w:rsidRPr="008660D6">
        <w:rPr>
          <w:rFonts w:ascii="Times New Roman" w:eastAsia="Times New Roman" w:hAnsi="Times New Roman" w:cs="Times New Roman"/>
          <w:sz w:val="28"/>
          <w:szCs w:val="28"/>
          <w:lang w:eastAsia="ru-RU"/>
        </w:rPr>
        <w:t>ПДн</w:t>
      </w:r>
      <w:proofErr w:type="spellEnd"/>
      <w:r w:rsidRPr="008660D6">
        <w:rPr>
          <w:rFonts w:ascii="Times New Roman" w:eastAsia="Times New Roman" w:hAnsi="Times New Roman" w:cs="Times New Roman"/>
          <w:sz w:val="28"/>
          <w:szCs w:val="28"/>
          <w:lang w:eastAsia="ru-RU"/>
        </w:rPr>
        <w:t xml:space="preserve"> акустическими средствами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сельского поселения функции голосового ввода </w:t>
      </w:r>
      <w:proofErr w:type="spellStart"/>
      <w:r w:rsidRPr="008660D6">
        <w:rPr>
          <w:rFonts w:ascii="Times New Roman" w:eastAsia="Times New Roman" w:hAnsi="Times New Roman" w:cs="Times New Roman"/>
          <w:sz w:val="28"/>
          <w:szCs w:val="28"/>
          <w:lang w:eastAsia="ru-RU"/>
        </w:rPr>
        <w:t>ПДн</w:t>
      </w:r>
      <w:proofErr w:type="spellEnd"/>
      <w:r w:rsidRPr="008660D6">
        <w:rPr>
          <w:rFonts w:ascii="Times New Roman" w:eastAsia="Times New Roman" w:hAnsi="Times New Roman" w:cs="Times New Roman"/>
          <w:sz w:val="28"/>
          <w:szCs w:val="28"/>
          <w:lang w:eastAsia="ru-RU"/>
        </w:rPr>
        <w:t xml:space="preserve"> или функции воспроизведения </w:t>
      </w:r>
      <w:proofErr w:type="spellStart"/>
      <w:r w:rsidRPr="008660D6">
        <w:rPr>
          <w:rFonts w:ascii="Times New Roman" w:eastAsia="Times New Roman" w:hAnsi="Times New Roman" w:cs="Times New Roman"/>
          <w:sz w:val="28"/>
          <w:szCs w:val="28"/>
          <w:lang w:eastAsia="ru-RU"/>
        </w:rPr>
        <w:t>ПДн</w:t>
      </w:r>
      <w:proofErr w:type="spellEnd"/>
      <w:r w:rsidRPr="008660D6">
        <w:rPr>
          <w:rFonts w:ascii="Times New Roman" w:eastAsia="Times New Roman" w:hAnsi="Times New Roman" w:cs="Times New Roman"/>
          <w:sz w:val="28"/>
          <w:szCs w:val="28"/>
          <w:lang w:eastAsia="ru-RU"/>
        </w:rPr>
        <w:t xml:space="preserve"> акустическими средствами отсутствуют.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Угрозы утечки видовой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учреждении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Угрозы утечки информации по каналам ПЭМИН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Угрозы утечки информации по каналу ПЭМИН, возможны из-за наличия паразитных электромагнитных излучений у элементов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Угрозы данного класса маловероятны, т.к. размер контролируемой зоны большой, и элементы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экранируются несколькими несущими стенами, и паразитный сигнал маскируется со множеством других паразитных сигналов элементов, не входящих 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Угрозы несанкционированного доступа к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Реализация угроз НСД к информации может приводить к следующим видам нарушения ее безопасности:</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нарушению конфиденциальности (копирование, неправомерное распространение);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нарушению целостности (уничтожение, изменение);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нарушению доступности (блокирование).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b/>
          <w:sz w:val="28"/>
          <w:szCs w:val="28"/>
          <w:lang w:eastAsia="ru-RU"/>
        </w:rPr>
        <w:t xml:space="preserve">   Угрозы уничтожения, хищения аппаратных средств </w:t>
      </w:r>
      <w:proofErr w:type="spellStart"/>
      <w:r w:rsidRPr="008660D6">
        <w:rPr>
          <w:rFonts w:ascii="Times New Roman" w:eastAsia="Times New Roman" w:hAnsi="Times New Roman" w:cs="Times New Roman"/>
          <w:b/>
          <w:sz w:val="28"/>
          <w:szCs w:val="28"/>
          <w:lang w:eastAsia="ru-RU"/>
        </w:rPr>
        <w:t>ИСПДн</w:t>
      </w:r>
      <w:proofErr w:type="spellEnd"/>
      <w:r w:rsidRPr="008660D6">
        <w:rPr>
          <w:rFonts w:ascii="Times New Roman" w:eastAsia="Times New Roman" w:hAnsi="Times New Roman" w:cs="Times New Roman"/>
          <w:b/>
          <w:sz w:val="28"/>
          <w:szCs w:val="28"/>
          <w:lang w:eastAsia="ru-RU"/>
        </w:rPr>
        <w:t xml:space="preserve"> носителей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b/>
          <w:sz w:val="28"/>
          <w:szCs w:val="28"/>
          <w:lang w:eastAsia="ru-RU"/>
        </w:rPr>
        <w:t xml:space="preserve">       информации путем физического доступа к элементам </w:t>
      </w:r>
      <w:proofErr w:type="spellStart"/>
      <w:r w:rsidRPr="008660D6">
        <w:rPr>
          <w:rFonts w:ascii="Times New Roman" w:eastAsia="Times New Roman" w:hAnsi="Times New Roman" w:cs="Times New Roman"/>
          <w:b/>
          <w:sz w:val="28"/>
          <w:szCs w:val="28"/>
          <w:lang w:eastAsia="ru-RU"/>
        </w:rPr>
        <w:t>ИСПДн</w:t>
      </w:r>
      <w:proofErr w:type="spellEnd"/>
      <w:r w:rsidRPr="008660D6">
        <w:rPr>
          <w:rFonts w:ascii="Times New Roman" w:eastAsia="Times New Roman" w:hAnsi="Times New Roman" w:cs="Times New Roman"/>
          <w:b/>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Кража ПЭВМ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путем НСД внешними и внутренними нарушителями в помещения, где расположены элементы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учреждении введен контроль доступа в контролируемую зону, двери закрываются на замок.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Кража носителей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путем НСД внешними и внутренними нарушителями к носителям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w:t>
      </w:r>
      <w:proofErr w:type="gramStart"/>
      <w:r w:rsidRPr="008660D6">
        <w:rPr>
          <w:rFonts w:ascii="Times New Roman" w:eastAsia="Times New Roman" w:hAnsi="Times New Roman" w:cs="Times New Roman"/>
          <w:sz w:val="28"/>
          <w:szCs w:val="28"/>
          <w:lang w:eastAsia="ru-RU"/>
        </w:rPr>
        <w:t>сельском  совете</w:t>
      </w:r>
      <w:proofErr w:type="gramEnd"/>
      <w:r w:rsidRPr="008660D6">
        <w:rPr>
          <w:rFonts w:ascii="Times New Roman" w:eastAsia="Times New Roman" w:hAnsi="Times New Roman" w:cs="Times New Roman"/>
          <w:sz w:val="28"/>
          <w:szCs w:val="28"/>
          <w:lang w:eastAsia="ru-RU"/>
        </w:rPr>
        <w:t xml:space="preserve"> введен контроль доступа в контролируемую зону, двери </w:t>
      </w:r>
      <w:r w:rsidRPr="008660D6">
        <w:rPr>
          <w:rFonts w:ascii="Times New Roman" w:eastAsia="Times New Roman" w:hAnsi="Times New Roman" w:cs="Times New Roman"/>
          <w:sz w:val="28"/>
          <w:szCs w:val="28"/>
          <w:lang w:eastAsia="ru-RU"/>
        </w:rPr>
        <w:lastRenderedPageBreak/>
        <w:t xml:space="preserve">закрываются на замок, ведется учет и хранение носителей в сейфе.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Кража ключей и атрибутов доступа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путем НСД внешними и внутренними нарушителями в помещения, где происходит работа пользователей.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введен контроль доступа в контролируемую зону, двери закрываются на замок, организовано хранение ключей в сейфе и введена политика "чистого стола".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Кражи, модификации, уничтожения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путем НСД внешними и внутренними нарушителями в помещения, где расположены элементы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 средства защиты, а </w:t>
      </w:r>
      <w:proofErr w:type="gramStart"/>
      <w:r w:rsidRPr="008660D6">
        <w:rPr>
          <w:rFonts w:ascii="Times New Roman" w:eastAsia="Times New Roman" w:hAnsi="Times New Roman" w:cs="Times New Roman"/>
          <w:sz w:val="28"/>
          <w:szCs w:val="28"/>
          <w:lang w:eastAsia="ru-RU"/>
        </w:rPr>
        <w:t>так же</w:t>
      </w:r>
      <w:proofErr w:type="gramEnd"/>
      <w:r w:rsidRPr="008660D6">
        <w:rPr>
          <w:rFonts w:ascii="Times New Roman" w:eastAsia="Times New Roman" w:hAnsi="Times New Roman" w:cs="Times New Roman"/>
          <w:sz w:val="28"/>
          <w:szCs w:val="28"/>
          <w:lang w:eastAsia="ru-RU"/>
        </w:rPr>
        <w:t xml:space="preserve"> происходит работа пользователей.</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введен контроль доступа в контролируемую зону, двери закрываются на замок.</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Вывод из строя узлов ПЭВМ, каналов связи</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путем НСД внешними и внутренними нарушителями в помещения, где расположены элементы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 проходят каналы связи.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введен контроль доступа в контролируемую зону, двери закрываются на замок, установлены решетки на первых этажах здания.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Несанкционированное отключение средств защиты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путем НСД внешними и внутренними нарушителями в помещения, где расположены средства защиты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введен контроль доступа в контролируемую зону, двери закрываются на замок, пользователи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проинструктированы о работе с </w:t>
      </w:r>
      <w:proofErr w:type="spellStart"/>
      <w:r w:rsidRPr="008660D6">
        <w:rPr>
          <w:rFonts w:ascii="Times New Roman" w:eastAsia="Times New Roman" w:hAnsi="Times New Roman" w:cs="Times New Roman"/>
          <w:sz w:val="28"/>
          <w:szCs w:val="28"/>
          <w:lang w:eastAsia="ru-RU"/>
        </w:rPr>
        <w:t>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 xml:space="preserve">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Действия вредоносных программ (вирусов)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(вирусом) называют некоторую самостоятельную программу (набор инструкций), которая способна выполнять любое непустое подмножество следующих функций:</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скрывать признаки своего присутствия в программной среде компьютера;</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обладать способностью к </w:t>
      </w:r>
      <w:proofErr w:type="spellStart"/>
      <w:r w:rsidRPr="008660D6">
        <w:rPr>
          <w:rFonts w:ascii="Times New Roman" w:eastAsia="Times New Roman" w:hAnsi="Times New Roman" w:cs="Times New Roman"/>
          <w:sz w:val="28"/>
          <w:szCs w:val="28"/>
          <w:lang w:eastAsia="ru-RU"/>
        </w:rPr>
        <w:t>самодублированию</w:t>
      </w:r>
      <w:proofErr w:type="spellEnd"/>
      <w:r w:rsidRPr="008660D6">
        <w:rPr>
          <w:rFonts w:ascii="Times New Roman" w:eastAsia="Times New Roman" w:hAnsi="Times New Roman" w:cs="Times New Roman"/>
          <w:sz w:val="28"/>
          <w:szCs w:val="28"/>
          <w:lang w:eastAsia="ru-RU"/>
        </w:rPr>
        <w:t>, ассоциированию себя с другими программами и (или) переносу своих фрагментов в иные области оперативной или внешней памяти; - разрушать (искажать произвольным образом) код программ в оперативной памяти;</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выполнять без инициирования со стороны пользователя (пользовательской </w:t>
      </w:r>
      <w:r w:rsidRPr="008660D6">
        <w:rPr>
          <w:rFonts w:ascii="Times New Roman" w:eastAsia="Times New Roman" w:hAnsi="Times New Roman" w:cs="Times New Roman"/>
          <w:sz w:val="28"/>
          <w:szCs w:val="28"/>
          <w:lang w:eastAsia="ru-RU"/>
        </w:rPr>
        <w:lastRenderedPageBreak/>
        <w:t xml:space="preserve">программы в штатном режиме ее выполнения) деструктивные функции (копирования, уничтожения, блокирования и т.п.);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сохранять фрагменты информации из оперативной памяти в некоторых областях внешней памяти прямого доступа (локальных или удаленных);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на всех элементах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установлена антивирусная защита, введена </w:t>
      </w:r>
      <w:proofErr w:type="gramStart"/>
      <w:r w:rsidRPr="008660D6">
        <w:rPr>
          <w:rFonts w:ascii="Times New Roman" w:eastAsia="Times New Roman" w:hAnsi="Times New Roman" w:cs="Times New Roman"/>
          <w:sz w:val="28"/>
          <w:szCs w:val="28"/>
          <w:lang w:eastAsia="ru-RU"/>
        </w:rPr>
        <w:t>политика</w:t>
      </w:r>
      <w:proofErr w:type="gramEnd"/>
      <w:r w:rsidRPr="008660D6">
        <w:rPr>
          <w:rFonts w:ascii="Times New Roman" w:eastAsia="Times New Roman" w:hAnsi="Times New Roman" w:cs="Times New Roman"/>
          <w:sz w:val="28"/>
          <w:szCs w:val="28"/>
          <w:lang w:eastAsia="ru-RU"/>
        </w:rPr>
        <w:t xml:space="preserve"> ограниченного использования программ, пользователи проинструктированы о мерах предотвращения вирусного заражения.</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низкая.</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i/>
          <w:sz w:val="28"/>
          <w:szCs w:val="28"/>
          <w:lang w:eastAsia="ru-RU"/>
        </w:rPr>
        <w:t>Недекларированные</w:t>
      </w:r>
      <w:proofErr w:type="spellEnd"/>
      <w:r w:rsidRPr="008660D6">
        <w:rPr>
          <w:rFonts w:ascii="Times New Roman" w:eastAsia="Times New Roman" w:hAnsi="Times New Roman" w:cs="Times New Roman"/>
          <w:i/>
          <w:sz w:val="28"/>
          <w:szCs w:val="28"/>
          <w:lang w:eastAsia="ru-RU"/>
        </w:rPr>
        <w:t xml:space="preserve"> возможности системного ПО и ПО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i/>
          <w:sz w:val="28"/>
          <w:szCs w:val="28"/>
          <w:lang w:eastAsia="ru-RU"/>
        </w:rPr>
        <w:t xml:space="preserve">                                 для обработки персональных данных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Недекларированные</w:t>
      </w:r>
      <w:proofErr w:type="spellEnd"/>
      <w:r w:rsidRPr="008660D6">
        <w:rPr>
          <w:rFonts w:ascii="Times New Roman" w:eastAsia="Times New Roman" w:hAnsi="Times New Roman" w:cs="Times New Roman"/>
          <w:sz w:val="28"/>
          <w:szCs w:val="28"/>
          <w:lang w:eastAsia="ru-RU"/>
        </w:rPr>
        <w:t xml:space="preserve"> возможности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нет программного обеспечения, разрабатываемого собственными разработчиками/сторонними специалистами.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Установка </w:t>
      </w:r>
      <w:proofErr w:type="gramStart"/>
      <w:r w:rsidRPr="008660D6">
        <w:rPr>
          <w:rFonts w:ascii="Times New Roman" w:eastAsia="Times New Roman" w:hAnsi="Times New Roman" w:cs="Times New Roman"/>
          <w:i/>
          <w:sz w:val="28"/>
          <w:szCs w:val="28"/>
          <w:lang w:eastAsia="ru-RU"/>
        </w:rPr>
        <w:t>ПО</w:t>
      </w:r>
      <w:proofErr w:type="gramEnd"/>
      <w:r w:rsidRPr="008660D6">
        <w:rPr>
          <w:rFonts w:ascii="Times New Roman" w:eastAsia="Times New Roman" w:hAnsi="Times New Roman" w:cs="Times New Roman"/>
          <w:i/>
          <w:sz w:val="28"/>
          <w:szCs w:val="28"/>
          <w:lang w:eastAsia="ru-RU"/>
        </w:rPr>
        <w:t xml:space="preserve"> не связанного с исполнением служебных обязанностей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путем несанкционированной установки ПО внутренними нарушителями, что может привести к нарушению конфиденциальности, целостности и доступности всей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или ее элементов.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введено разграничение правами пользователей на установку ПО и осуществляется контроль, пользователи проинструктированы о политике установки ПО.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 xml:space="preserve">Угрозы не преднамеренных действий пользователей и нарушений безопасности функционирования </w:t>
      </w:r>
      <w:proofErr w:type="spellStart"/>
      <w:r w:rsidRPr="008660D6">
        <w:rPr>
          <w:rFonts w:ascii="Times New Roman" w:eastAsia="Times New Roman" w:hAnsi="Times New Roman" w:cs="Times New Roman"/>
          <w:b/>
          <w:sz w:val="28"/>
          <w:szCs w:val="28"/>
          <w:lang w:eastAsia="ru-RU"/>
        </w:rPr>
        <w:t>ИСПДн</w:t>
      </w:r>
      <w:proofErr w:type="spellEnd"/>
      <w:r w:rsidRPr="008660D6">
        <w:rPr>
          <w:rFonts w:ascii="Times New Roman" w:eastAsia="Times New Roman" w:hAnsi="Times New Roman" w:cs="Times New Roman"/>
          <w:b/>
          <w:sz w:val="28"/>
          <w:szCs w:val="28"/>
          <w:lang w:eastAsia="ru-RU"/>
        </w:rPr>
        <w:t xml:space="preserve"> и </w:t>
      </w:r>
      <w:proofErr w:type="spellStart"/>
      <w:r w:rsidRPr="008660D6">
        <w:rPr>
          <w:rFonts w:ascii="Times New Roman" w:eastAsia="Times New Roman" w:hAnsi="Times New Roman" w:cs="Times New Roman"/>
          <w:b/>
          <w:sz w:val="28"/>
          <w:szCs w:val="28"/>
          <w:lang w:eastAsia="ru-RU"/>
        </w:rPr>
        <w:t>СЗПДн</w:t>
      </w:r>
      <w:proofErr w:type="spellEnd"/>
      <w:r w:rsidRPr="008660D6">
        <w:rPr>
          <w:rFonts w:ascii="Times New Roman" w:eastAsia="Times New Roman" w:hAnsi="Times New Roman" w:cs="Times New Roman"/>
          <w:b/>
          <w:sz w:val="28"/>
          <w:szCs w:val="28"/>
          <w:lang w:eastAsia="ru-RU"/>
        </w:rPr>
        <w:t xml:space="preserve"> в ее составе из-за сбоев в программном обеспечении, а также от угроз </w:t>
      </w:r>
      <w:proofErr w:type="spellStart"/>
      <w:r w:rsidRPr="008660D6">
        <w:rPr>
          <w:rFonts w:ascii="Times New Roman" w:eastAsia="Times New Roman" w:hAnsi="Times New Roman" w:cs="Times New Roman"/>
          <w:b/>
          <w:sz w:val="28"/>
          <w:szCs w:val="28"/>
          <w:lang w:eastAsia="ru-RU"/>
        </w:rPr>
        <w:t>неантропогенного</w:t>
      </w:r>
      <w:proofErr w:type="spellEnd"/>
      <w:r w:rsidRPr="008660D6">
        <w:rPr>
          <w:rFonts w:ascii="Times New Roman" w:eastAsia="Times New Roman" w:hAnsi="Times New Roman" w:cs="Times New Roman"/>
          <w:b/>
          <w:sz w:val="28"/>
          <w:szCs w:val="28"/>
          <w:lang w:eastAsia="ru-RU"/>
        </w:rPr>
        <w:t xml:space="preserve"> (сбоев аппаратуры из-за ненадежности элементов, сбоев электропитания) и стихийного (ударов молний, пожаров, наводнений и т.п.) характера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Утрата ключей и атрибутов доступа</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за счет действия человеческого фактора пользователей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которые нарушают положения парольной политике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введена парольная политика, предусматривающая требуемую сложность пароля и периодическую его смену, введена политика "чистого стола", осуществляется контроль за их выполнением, пользователи </w:t>
      </w:r>
      <w:r w:rsidRPr="008660D6">
        <w:rPr>
          <w:rFonts w:ascii="Times New Roman" w:eastAsia="Times New Roman" w:hAnsi="Times New Roman" w:cs="Times New Roman"/>
          <w:sz w:val="28"/>
          <w:szCs w:val="28"/>
          <w:lang w:eastAsia="ru-RU"/>
        </w:rPr>
        <w:lastRenderedPageBreak/>
        <w:t xml:space="preserve">проинструктированы о парольной политике и о действиях в случаях утраты или компрометации паролей.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низкая.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i/>
          <w:sz w:val="28"/>
          <w:szCs w:val="28"/>
          <w:lang w:eastAsia="ru-RU"/>
        </w:rPr>
        <w:t xml:space="preserve">Непреднамеренная модификация (уничтожение) информации сотрудниками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за счет действия человеческого фактора пользователей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которые нарушают положения принятых правил работы с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или не осведомлены о них.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осуществляется резервное копирование обрабатываемых </w:t>
      </w:r>
      <w:proofErr w:type="spellStart"/>
      <w:r w:rsidRPr="008660D6">
        <w:rPr>
          <w:rFonts w:ascii="Times New Roman" w:eastAsia="Times New Roman" w:hAnsi="Times New Roman" w:cs="Times New Roman"/>
          <w:sz w:val="28"/>
          <w:szCs w:val="28"/>
          <w:lang w:eastAsia="ru-RU"/>
        </w:rPr>
        <w:t>ПДн</w:t>
      </w:r>
      <w:proofErr w:type="spellEnd"/>
      <w:r w:rsidRPr="008660D6">
        <w:rPr>
          <w:rFonts w:ascii="Times New Roman" w:eastAsia="Times New Roman" w:hAnsi="Times New Roman" w:cs="Times New Roman"/>
          <w:sz w:val="28"/>
          <w:szCs w:val="28"/>
          <w:lang w:eastAsia="ru-RU"/>
        </w:rPr>
        <w:t xml:space="preserve">, пользователи проинструктированы о работе с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Непреднамеренное отключение средств защиты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за счет действия человеческого фактора пользователей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которые нарушают положения принятых правил работы с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 средствами защиты или не осведомлены о них.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Выход из строя аппаратно-программных средств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вследствие несовершенства </w:t>
      </w:r>
      <w:proofErr w:type="spellStart"/>
      <w:r w:rsidRPr="008660D6">
        <w:rPr>
          <w:rFonts w:ascii="Times New Roman" w:eastAsia="Times New Roman" w:hAnsi="Times New Roman" w:cs="Times New Roman"/>
          <w:sz w:val="28"/>
          <w:szCs w:val="28"/>
          <w:lang w:eastAsia="ru-RU"/>
        </w:rPr>
        <w:t>аппаратнопрограммных</w:t>
      </w:r>
      <w:proofErr w:type="spellEnd"/>
      <w:r w:rsidRPr="008660D6">
        <w:rPr>
          <w:rFonts w:ascii="Times New Roman" w:eastAsia="Times New Roman" w:hAnsi="Times New Roman" w:cs="Times New Roman"/>
          <w:sz w:val="28"/>
          <w:szCs w:val="28"/>
          <w:lang w:eastAsia="ru-RU"/>
        </w:rPr>
        <w:t xml:space="preserve"> средств, из-за которых может происходить нарушение целостности и доступности защищаемой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осуществляет резервирование ключевых элементов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Сбой системы электроснабжения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ко всем ключевым элементам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подключены источники бесперебойного питания и/или осуществляет резервное копирование информации.</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Стихийное бедствие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вследствие несоблюдения мер пожарной безопасности.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установлена пожарная сигнализация, пользователи проинструктированы о действиях в случае возникновения внештатных ситуаций.</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 xml:space="preserve">Угрозы преднамеренных действий внутренних нарушителей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Доступ к информации, модификация, уничтожение лицами,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i/>
          <w:sz w:val="28"/>
          <w:szCs w:val="28"/>
          <w:lang w:eastAsia="ru-RU"/>
        </w:rPr>
        <w:t xml:space="preserve">                             не допущенными к ее обработке</w:t>
      </w:r>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путем НСД внешних нарушителей в помещения, где расположены элементы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 средства защиты, а </w:t>
      </w:r>
      <w:proofErr w:type="gramStart"/>
      <w:r w:rsidRPr="008660D6">
        <w:rPr>
          <w:rFonts w:ascii="Times New Roman" w:eastAsia="Times New Roman" w:hAnsi="Times New Roman" w:cs="Times New Roman"/>
          <w:sz w:val="28"/>
          <w:szCs w:val="28"/>
          <w:lang w:eastAsia="ru-RU"/>
        </w:rPr>
        <w:t>так же</w:t>
      </w:r>
      <w:proofErr w:type="gramEnd"/>
      <w:r w:rsidRPr="008660D6">
        <w:rPr>
          <w:rFonts w:ascii="Times New Roman" w:eastAsia="Times New Roman" w:hAnsi="Times New Roman" w:cs="Times New Roman"/>
          <w:sz w:val="28"/>
          <w:szCs w:val="28"/>
          <w:lang w:eastAsia="ru-RU"/>
        </w:rPr>
        <w:t xml:space="preserve"> происходит </w:t>
      </w:r>
      <w:r w:rsidRPr="008660D6">
        <w:rPr>
          <w:rFonts w:ascii="Times New Roman" w:eastAsia="Times New Roman" w:hAnsi="Times New Roman" w:cs="Times New Roman"/>
          <w:sz w:val="28"/>
          <w:szCs w:val="28"/>
          <w:lang w:eastAsia="ru-RU"/>
        </w:rPr>
        <w:lastRenderedPageBreak/>
        <w:t>работа пользователей.</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введен контроль доступа в контролируемую зону, двери закрываются на замок.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Разглашение информации, модификация, уничтожение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i/>
          <w:sz w:val="28"/>
          <w:szCs w:val="28"/>
          <w:lang w:eastAsia="ru-RU"/>
        </w:rPr>
        <w:t xml:space="preserve">                           </w:t>
      </w:r>
      <w:proofErr w:type="gramStart"/>
      <w:r w:rsidRPr="008660D6">
        <w:rPr>
          <w:rFonts w:ascii="Times New Roman" w:eastAsia="Times New Roman" w:hAnsi="Times New Roman" w:cs="Times New Roman"/>
          <w:i/>
          <w:sz w:val="28"/>
          <w:szCs w:val="28"/>
          <w:lang w:eastAsia="ru-RU"/>
        </w:rPr>
        <w:t>сотрудниками</w:t>
      </w:r>
      <w:proofErr w:type="gramEnd"/>
      <w:r w:rsidRPr="008660D6">
        <w:rPr>
          <w:rFonts w:ascii="Times New Roman" w:eastAsia="Times New Roman" w:hAnsi="Times New Roman" w:cs="Times New Roman"/>
          <w:i/>
          <w:sz w:val="28"/>
          <w:szCs w:val="28"/>
          <w:lang w:eastAsia="ru-RU"/>
        </w:rPr>
        <w:t xml:space="preserve"> допущенными к ее обработке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осуществляется за счет действия человеческого фактора пользователей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которые нарушают положения о неразглашении обрабатываемой информации или не осведомлены о них.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пользователи осведомлены о порядке работы с персональными данными, а </w:t>
      </w:r>
      <w:proofErr w:type="gramStart"/>
      <w:r w:rsidRPr="008660D6">
        <w:rPr>
          <w:rFonts w:ascii="Times New Roman" w:eastAsia="Times New Roman" w:hAnsi="Times New Roman" w:cs="Times New Roman"/>
          <w:sz w:val="28"/>
          <w:szCs w:val="28"/>
          <w:lang w:eastAsia="ru-RU"/>
        </w:rPr>
        <w:t>так же</w:t>
      </w:r>
      <w:proofErr w:type="gramEnd"/>
      <w:r w:rsidRPr="008660D6">
        <w:rPr>
          <w:rFonts w:ascii="Times New Roman" w:eastAsia="Times New Roman" w:hAnsi="Times New Roman" w:cs="Times New Roman"/>
          <w:sz w:val="28"/>
          <w:szCs w:val="28"/>
          <w:lang w:eastAsia="ru-RU"/>
        </w:rPr>
        <w:t xml:space="preserve"> подписали Договор о неразглашении.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Угрозы несанкционированного доступа по каналам связи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соответствии с "Типовой моделью угроз безопасности персональных данных, обрабатываемых в распределенных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имеющих подключение к сетям общего пользования и (или) международного информационного обмена" (п. 6.6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можно рассматривать следующие угрозы, реализуемые с использованием протоколов межсетевого взаимодействия:</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угроза "Анализ сетевого трафика" с перехватом передаваемой из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 принимаемой из внешних сетей информации;</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топологии сети, открытых портов и служб, открытых соединений и др.;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угрозы выявления паролей по сети; - угрозы навязывание ложного маршрута сети;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угрозы подмены доверенного объекта в сети; - угрозы внедрения ложного объекта как 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так и во внешних сетях;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угрозы типа "Отказ в обслуживании"; - угрозы удаленного запуска приложений;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угрозы внедрения по сети вредоносных программ.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Угроза "Анализ сетевого трафика"</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Эта угроза реализуется с помощью специальной </w:t>
      </w:r>
      <w:proofErr w:type="spellStart"/>
      <w:r w:rsidRPr="008660D6">
        <w:rPr>
          <w:rFonts w:ascii="Times New Roman" w:eastAsia="Times New Roman" w:hAnsi="Times New Roman" w:cs="Times New Roman"/>
          <w:sz w:val="28"/>
          <w:szCs w:val="28"/>
          <w:lang w:eastAsia="ru-RU"/>
        </w:rPr>
        <w:t>программыанализатора</w:t>
      </w:r>
      <w:proofErr w:type="spellEnd"/>
      <w:r w:rsidRPr="008660D6">
        <w:rPr>
          <w:rFonts w:ascii="Times New Roman" w:eastAsia="Times New Roman" w:hAnsi="Times New Roman" w:cs="Times New Roman"/>
          <w:sz w:val="28"/>
          <w:szCs w:val="28"/>
          <w:lang w:eastAsia="ru-RU"/>
        </w:rPr>
        <w:t xml:space="preserve"> пакетов (</w:t>
      </w:r>
      <w:proofErr w:type="spellStart"/>
      <w:r w:rsidRPr="008660D6">
        <w:rPr>
          <w:rFonts w:ascii="Times New Roman" w:eastAsia="Times New Roman" w:hAnsi="Times New Roman" w:cs="Times New Roman"/>
          <w:sz w:val="28"/>
          <w:szCs w:val="28"/>
          <w:lang w:eastAsia="ru-RU"/>
        </w:rPr>
        <w:t>sniffer</w:t>
      </w:r>
      <w:proofErr w:type="spellEnd"/>
      <w:r w:rsidRPr="008660D6">
        <w:rPr>
          <w:rFonts w:ascii="Times New Roman" w:eastAsia="Times New Roman" w:hAnsi="Times New Roman" w:cs="Times New Roman"/>
          <w:sz w:val="28"/>
          <w:szCs w:val="28"/>
          <w:lang w:eastAsia="ru-RU"/>
        </w:rPr>
        <w:t xml:space="preserve">),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изучает логику работы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 то есть стремится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перехватывает поток передаваемых данных, которыми обмениваются компоненты сетевой операционной системы, для извлечения </w:t>
      </w:r>
      <w:r w:rsidRPr="008660D6">
        <w:rPr>
          <w:rFonts w:ascii="Times New Roman" w:eastAsia="Times New Roman" w:hAnsi="Times New Roman" w:cs="Times New Roman"/>
          <w:sz w:val="28"/>
          <w:szCs w:val="28"/>
          <w:lang w:eastAsia="ru-RU"/>
        </w:rPr>
        <w:lastRenderedPageBreak/>
        <w:t xml:space="preserve">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Перехват в пределах контролируемой зоны внешними нарушителями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сельском совете введен контроль доступа в контролируемую зону, двери закрываются на замок.</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Угроза "сканирование сети"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Сущность процесса реализации угрозы заключается в передаче запросов сетевым службам хостов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Угроза выявления паролей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w:t>
      </w:r>
      <w:proofErr w:type="spellStart"/>
      <w:r w:rsidRPr="008660D6">
        <w:rPr>
          <w:rFonts w:ascii="Times New Roman" w:eastAsia="Times New Roman" w:hAnsi="Times New Roman" w:cs="Times New Roman"/>
          <w:sz w:val="28"/>
          <w:szCs w:val="28"/>
          <w:lang w:eastAsia="ru-RU"/>
        </w:rPr>
        <w:t>spoofing</w:t>
      </w:r>
      <w:proofErr w:type="spellEnd"/>
      <w:r w:rsidRPr="008660D6">
        <w:rPr>
          <w:rFonts w:ascii="Times New Roman" w:eastAsia="Times New Roman" w:hAnsi="Times New Roman" w:cs="Times New Roman"/>
          <w:sz w:val="28"/>
          <w:szCs w:val="28"/>
          <w:lang w:eastAsia="ru-RU"/>
        </w:rPr>
        <w:t>) и перехват пакетов (</w:t>
      </w:r>
      <w:proofErr w:type="spellStart"/>
      <w:r w:rsidRPr="008660D6">
        <w:rPr>
          <w:rFonts w:ascii="Times New Roman" w:eastAsia="Times New Roman" w:hAnsi="Times New Roman" w:cs="Times New Roman"/>
          <w:sz w:val="28"/>
          <w:szCs w:val="28"/>
          <w:lang w:eastAsia="ru-RU"/>
        </w:rPr>
        <w:t>sniffing</w:t>
      </w:r>
      <w:proofErr w:type="spellEnd"/>
      <w:r w:rsidRPr="008660D6">
        <w:rPr>
          <w:rFonts w:ascii="Times New Roman" w:eastAsia="Times New Roman" w:hAnsi="Times New Roman" w:cs="Times New Roman"/>
          <w:sz w:val="28"/>
          <w:szCs w:val="28"/>
          <w:lang w:eastAsia="ru-RU"/>
        </w:rPr>
        <w:t xml:space="preserve">).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Угрозы навязывание ложного маршрута сети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Угрозы подмены доверенного объекта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Такая угроза эффективно реализуется в системах, в которых применяются нестойкие алгоритмы идентификации и аутентификации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lastRenderedPageBreak/>
        <w:t xml:space="preserve">   Могут быть выделены две разновидности процесса реализации указанной угрозы: с установлением и без установления виртуального соединения.</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идентификации и аутентификации сообщений (например, атака </w:t>
      </w:r>
      <w:proofErr w:type="spellStart"/>
      <w:r w:rsidRPr="008660D6">
        <w:rPr>
          <w:rFonts w:ascii="Times New Roman" w:eastAsia="Times New Roman" w:hAnsi="Times New Roman" w:cs="Times New Roman"/>
          <w:sz w:val="28"/>
          <w:szCs w:val="28"/>
          <w:lang w:eastAsia="ru-RU"/>
        </w:rPr>
        <w:t>rsh</w:t>
      </w:r>
      <w:proofErr w:type="spellEnd"/>
      <w:r w:rsidRPr="008660D6">
        <w:rPr>
          <w:rFonts w:ascii="Times New Roman" w:eastAsia="Times New Roman" w:hAnsi="Times New Roman" w:cs="Times New Roman"/>
          <w:sz w:val="28"/>
          <w:szCs w:val="28"/>
          <w:lang w:eastAsia="ru-RU"/>
        </w:rPr>
        <w:t xml:space="preserve">-службы UNIX-хоста).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результате реализации угрозы нарушитель получает права доступа к техническому средству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 цели угроз.</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Внедрение ложного объекта сети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w:t>
      </w:r>
      <w:proofErr w:type="spellStart"/>
      <w:r w:rsidRPr="008660D6">
        <w:rPr>
          <w:rFonts w:ascii="Times New Roman" w:eastAsia="Times New Roman" w:hAnsi="Times New Roman" w:cs="Times New Roman"/>
          <w:sz w:val="28"/>
          <w:szCs w:val="28"/>
          <w:lang w:eastAsia="ru-RU"/>
        </w:rPr>
        <w:t>Novell</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NetWare</w:t>
      </w:r>
      <w:proofErr w:type="spellEnd"/>
      <w:r w:rsidRPr="008660D6">
        <w:rPr>
          <w:rFonts w:ascii="Times New Roman" w:eastAsia="Times New Roman" w:hAnsi="Times New Roman" w:cs="Times New Roman"/>
          <w:sz w:val="28"/>
          <w:szCs w:val="28"/>
          <w:lang w:eastAsia="ru-RU"/>
        </w:rPr>
        <w:t>;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Угрозы типа "Отказ в обслуживании"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Могут быть выделены несколько разновидностей таких угроз:</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скрытый отказ в обслуживании, вызванный привлечением части ресурсов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эхо-запросов по протоколу ICMP (</w:t>
      </w:r>
      <w:proofErr w:type="spellStart"/>
      <w:r w:rsidRPr="008660D6">
        <w:rPr>
          <w:rFonts w:ascii="Times New Roman" w:eastAsia="Times New Roman" w:hAnsi="Times New Roman" w:cs="Times New Roman"/>
          <w:sz w:val="28"/>
          <w:szCs w:val="28"/>
          <w:lang w:eastAsia="ru-RU"/>
        </w:rPr>
        <w:t>Ping</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flooding</w:t>
      </w:r>
      <w:proofErr w:type="spellEnd"/>
      <w:r w:rsidRPr="008660D6">
        <w:rPr>
          <w:rFonts w:ascii="Times New Roman" w:eastAsia="Times New Roman" w:hAnsi="Times New Roman" w:cs="Times New Roman"/>
          <w:sz w:val="28"/>
          <w:szCs w:val="28"/>
          <w:lang w:eastAsia="ru-RU"/>
        </w:rPr>
        <w:t>), шторм запросов на установление TCP-соединений (SYN-</w:t>
      </w:r>
      <w:proofErr w:type="spellStart"/>
      <w:r w:rsidRPr="008660D6">
        <w:rPr>
          <w:rFonts w:ascii="Times New Roman" w:eastAsia="Times New Roman" w:hAnsi="Times New Roman" w:cs="Times New Roman"/>
          <w:sz w:val="28"/>
          <w:szCs w:val="28"/>
          <w:lang w:eastAsia="ru-RU"/>
        </w:rPr>
        <w:t>flooding</w:t>
      </w:r>
      <w:proofErr w:type="spellEnd"/>
      <w:r w:rsidRPr="008660D6">
        <w:rPr>
          <w:rFonts w:ascii="Times New Roman" w:eastAsia="Times New Roman" w:hAnsi="Times New Roman" w:cs="Times New Roman"/>
          <w:sz w:val="28"/>
          <w:szCs w:val="28"/>
          <w:lang w:eastAsia="ru-RU"/>
        </w:rPr>
        <w:t xml:space="preserve">), шторм запросов к FTP серверу;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явный отказ в обслуживании, вызванный исчерпанием ресурсов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w:t>
      </w:r>
      <w:r w:rsidRPr="008660D6">
        <w:rPr>
          <w:rFonts w:ascii="Times New Roman" w:eastAsia="Times New Roman" w:hAnsi="Times New Roman" w:cs="Times New Roman"/>
          <w:sz w:val="28"/>
          <w:szCs w:val="28"/>
          <w:lang w:eastAsia="ru-RU"/>
        </w:rPr>
        <w:lastRenderedPageBreak/>
        <w:t>сеть из-за недоступности среды передачи, либо получают отказ в обслуживании ввиду переполнения очередей запросов, дискового пространства памяти и т.д. Примерами угроз данного типа могут служить шторм широковещательных ICMP-эхо-запросов (</w:t>
      </w:r>
      <w:proofErr w:type="spellStart"/>
      <w:r w:rsidRPr="008660D6">
        <w:rPr>
          <w:rFonts w:ascii="Times New Roman" w:eastAsia="Times New Roman" w:hAnsi="Times New Roman" w:cs="Times New Roman"/>
          <w:sz w:val="28"/>
          <w:szCs w:val="28"/>
          <w:lang w:eastAsia="ru-RU"/>
        </w:rPr>
        <w:t>Smurf</w:t>
      </w:r>
      <w:proofErr w:type="spellEnd"/>
      <w:r w:rsidRPr="008660D6">
        <w:rPr>
          <w:rFonts w:ascii="Times New Roman" w:eastAsia="Times New Roman" w:hAnsi="Times New Roman" w:cs="Times New Roman"/>
          <w:sz w:val="28"/>
          <w:szCs w:val="28"/>
          <w:lang w:eastAsia="ru-RU"/>
        </w:rPr>
        <w:t>), направленный шторм (SYN-</w:t>
      </w:r>
      <w:proofErr w:type="spellStart"/>
      <w:r w:rsidRPr="008660D6">
        <w:rPr>
          <w:rFonts w:ascii="Times New Roman" w:eastAsia="Times New Roman" w:hAnsi="Times New Roman" w:cs="Times New Roman"/>
          <w:sz w:val="28"/>
          <w:szCs w:val="28"/>
          <w:lang w:eastAsia="ru-RU"/>
        </w:rPr>
        <w:t>flooding</w:t>
      </w:r>
      <w:proofErr w:type="spellEnd"/>
      <w:r w:rsidRPr="008660D6">
        <w:rPr>
          <w:rFonts w:ascii="Times New Roman" w:eastAsia="Times New Roman" w:hAnsi="Times New Roman" w:cs="Times New Roman"/>
          <w:sz w:val="28"/>
          <w:szCs w:val="28"/>
          <w:lang w:eastAsia="ru-RU"/>
        </w:rPr>
        <w:t>), шторм сообщений почтовому серверу (</w:t>
      </w:r>
      <w:proofErr w:type="spellStart"/>
      <w:r w:rsidRPr="008660D6">
        <w:rPr>
          <w:rFonts w:ascii="Times New Roman" w:eastAsia="Times New Roman" w:hAnsi="Times New Roman" w:cs="Times New Roman"/>
          <w:sz w:val="28"/>
          <w:szCs w:val="28"/>
          <w:lang w:eastAsia="ru-RU"/>
        </w:rPr>
        <w:t>Spam</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явный отказ в обслуживании, вызванный нарушением логической связности между техническим средствами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при передаче нарушителем управляющих сообщений от имени сетевых устройств, приводящих к изменению маршрутно-адресных данных (например, ICMP </w:t>
      </w:r>
      <w:proofErr w:type="spellStart"/>
      <w:r w:rsidRPr="008660D6">
        <w:rPr>
          <w:rFonts w:ascii="Times New Roman" w:eastAsia="Times New Roman" w:hAnsi="Times New Roman" w:cs="Times New Roman"/>
          <w:sz w:val="28"/>
          <w:szCs w:val="28"/>
          <w:lang w:eastAsia="ru-RU"/>
        </w:rPr>
        <w:t>Redirect</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Host</w:t>
      </w:r>
      <w:proofErr w:type="spellEnd"/>
      <w:r w:rsidRPr="008660D6">
        <w:rPr>
          <w:rFonts w:ascii="Times New Roman" w:eastAsia="Times New Roman" w:hAnsi="Times New Roman" w:cs="Times New Roman"/>
          <w:sz w:val="28"/>
          <w:szCs w:val="28"/>
          <w:lang w:eastAsia="ru-RU"/>
        </w:rPr>
        <w:t>, DNS-</w:t>
      </w:r>
      <w:proofErr w:type="spellStart"/>
      <w:r w:rsidRPr="008660D6">
        <w:rPr>
          <w:rFonts w:ascii="Times New Roman" w:eastAsia="Times New Roman" w:hAnsi="Times New Roman" w:cs="Times New Roman"/>
          <w:sz w:val="28"/>
          <w:szCs w:val="28"/>
          <w:lang w:eastAsia="ru-RU"/>
        </w:rPr>
        <w:t>flooding</w:t>
      </w:r>
      <w:proofErr w:type="spellEnd"/>
      <w:r w:rsidRPr="008660D6">
        <w:rPr>
          <w:rFonts w:ascii="Times New Roman" w:eastAsia="Times New Roman" w:hAnsi="Times New Roman" w:cs="Times New Roman"/>
          <w:sz w:val="28"/>
          <w:szCs w:val="28"/>
          <w:lang w:eastAsia="ru-RU"/>
        </w:rPr>
        <w:t xml:space="preserve">) или идентификационной и </w:t>
      </w:r>
      <w:proofErr w:type="spellStart"/>
      <w:r w:rsidRPr="008660D6">
        <w:rPr>
          <w:rFonts w:ascii="Times New Roman" w:eastAsia="Times New Roman" w:hAnsi="Times New Roman" w:cs="Times New Roman"/>
          <w:sz w:val="28"/>
          <w:szCs w:val="28"/>
          <w:lang w:eastAsia="ru-RU"/>
        </w:rPr>
        <w:t>аутентификационной</w:t>
      </w:r>
      <w:proofErr w:type="spellEnd"/>
      <w:r w:rsidRPr="008660D6">
        <w:rPr>
          <w:rFonts w:ascii="Times New Roman" w:eastAsia="Times New Roman" w:hAnsi="Times New Roman" w:cs="Times New Roman"/>
          <w:sz w:val="28"/>
          <w:szCs w:val="28"/>
          <w:lang w:eastAsia="ru-RU"/>
        </w:rPr>
        <w:t xml:space="preserve"> информации; - явный отказ в обслуживании, вызванный передачей злоумышленником пакетов с нестандартными атрибутами (угрозы типа "</w:t>
      </w:r>
      <w:proofErr w:type="spellStart"/>
      <w:r w:rsidRPr="008660D6">
        <w:rPr>
          <w:rFonts w:ascii="Times New Roman" w:eastAsia="Times New Roman" w:hAnsi="Times New Roman" w:cs="Times New Roman"/>
          <w:sz w:val="28"/>
          <w:szCs w:val="28"/>
          <w:lang w:eastAsia="ru-RU"/>
        </w:rPr>
        <w:t>Land</w:t>
      </w:r>
      <w:proofErr w:type="spellEnd"/>
      <w:r w:rsidRPr="008660D6">
        <w:rPr>
          <w:rFonts w:ascii="Times New Roman" w:eastAsia="Times New Roman" w:hAnsi="Times New Roman" w:cs="Times New Roman"/>
          <w:sz w:val="28"/>
          <w:szCs w:val="28"/>
          <w:lang w:eastAsia="ru-RU"/>
        </w:rPr>
        <w:t>", "</w:t>
      </w:r>
      <w:proofErr w:type="spellStart"/>
      <w:r w:rsidRPr="008660D6">
        <w:rPr>
          <w:rFonts w:ascii="Times New Roman" w:eastAsia="Times New Roman" w:hAnsi="Times New Roman" w:cs="Times New Roman"/>
          <w:sz w:val="28"/>
          <w:szCs w:val="28"/>
          <w:lang w:eastAsia="ru-RU"/>
        </w:rPr>
        <w:t>TearDrop</w:t>
      </w:r>
      <w:proofErr w:type="spellEnd"/>
      <w:r w:rsidRPr="008660D6">
        <w:rPr>
          <w:rFonts w:ascii="Times New Roman" w:eastAsia="Times New Roman" w:hAnsi="Times New Roman" w:cs="Times New Roman"/>
          <w:sz w:val="28"/>
          <w:szCs w:val="28"/>
          <w:lang w:eastAsia="ru-RU"/>
        </w:rPr>
        <w:t>", "</w:t>
      </w:r>
      <w:proofErr w:type="spellStart"/>
      <w:r w:rsidRPr="008660D6">
        <w:rPr>
          <w:rFonts w:ascii="Times New Roman" w:eastAsia="Times New Roman" w:hAnsi="Times New Roman" w:cs="Times New Roman"/>
          <w:sz w:val="28"/>
          <w:szCs w:val="28"/>
          <w:lang w:eastAsia="ru-RU"/>
        </w:rPr>
        <w:t>Bonk</w:t>
      </w:r>
      <w:proofErr w:type="spellEnd"/>
      <w:r w:rsidRPr="008660D6">
        <w:rPr>
          <w:rFonts w:ascii="Times New Roman" w:eastAsia="Times New Roman" w:hAnsi="Times New Roman" w:cs="Times New Roman"/>
          <w:sz w:val="28"/>
          <w:szCs w:val="28"/>
          <w:lang w:eastAsia="ru-RU"/>
        </w:rPr>
        <w:t>", "</w:t>
      </w:r>
      <w:proofErr w:type="spellStart"/>
      <w:r w:rsidRPr="008660D6">
        <w:rPr>
          <w:rFonts w:ascii="Times New Roman" w:eastAsia="Times New Roman" w:hAnsi="Times New Roman" w:cs="Times New Roman"/>
          <w:sz w:val="28"/>
          <w:szCs w:val="28"/>
          <w:lang w:eastAsia="ru-RU"/>
        </w:rPr>
        <w:t>Nuke</w:t>
      </w:r>
      <w:proofErr w:type="spellEnd"/>
      <w:r w:rsidRPr="008660D6">
        <w:rPr>
          <w:rFonts w:ascii="Times New Roman" w:eastAsia="Times New Roman" w:hAnsi="Times New Roman" w:cs="Times New Roman"/>
          <w:sz w:val="28"/>
          <w:szCs w:val="28"/>
          <w:lang w:eastAsia="ru-RU"/>
        </w:rPr>
        <w:t>", "UDP-</w:t>
      </w:r>
      <w:proofErr w:type="spellStart"/>
      <w:r w:rsidRPr="008660D6">
        <w:rPr>
          <w:rFonts w:ascii="Times New Roman" w:eastAsia="Times New Roman" w:hAnsi="Times New Roman" w:cs="Times New Roman"/>
          <w:sz w:val="28"/>
          <w:szCs w:val="28"/>
          <w:lang w:eastAsia="ru-RU"/>
        </w:rPr>
        <w:t>bomb</w:t>
      </w:r>
      <w:proofErr w:type="spellEnd"/>
      <w:r w:rsidRPr="008660D6">
        <w:rPr>
          <w:rFonts w:ascii="Times New Roman" w:eastAsia="Times New Roman" w:hAnsi="Times New Roman" w:cs="Times New Roman"/>
          <w:sz w:val="28"/>
          <w:szCs w:val="28"/>
          <w:lang w:eastAsia="ru-RU"/>
        </w:rPr>
        <w:t>") или имеющих длину, превышающую максимально допустимый размер (угроза типа "</w:t>
      </w:r>
      <w:proofErr w:type="spellStart"/>
      <w:r w:rsidRPr="008660D6">
        <w:rPr>
          <w:rFonts w:ascii="Times New Roman" w:eastAsia="Times New Roman" w:hAnsi="Times New Roman" w:cs="Times New Roman"/>
          <w:sz w:val="28"/>
          <w:szCs w:val="28"/>
          <w:lang w:eastAsia="ru-RU"/>
        </w:rPr>
        <w:t>Ping</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Death</w:t>
      </w:r>
      <w:proofErr w:type="spellEnd"/>
      <w:r w:rsidRPr="008660D6">
        <w:rPr>
          <w:rFonts w:ascii="Times New Roman" w:eastAsia="Times New Roman" w:hAnsi="Times New Roman" w:cs="Times New Roman"/>
          <w:sz w:val="28"/>
          <w:szCs w:val="28"/>
          <w:lang w:eastAsia="ru-RU"/>
        </w:rPr>
        <w:t xml:space="preserve">"),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rsidRPr="008660D6">
        <w:rPr>
          <w:rFonts w:ascii="Times New Roman" w:eastAsia="Times New Roman" w:hAnsi="Times New Roman" w:cs="Times New Roman"/>
          <w:sz w:val="28"/>
          <w:szCs w:val="28"/>
          <w:lang w:eastAsia="ru-RU"/>
        </w:rPr>
        <w:t>ПДн</w:t>
      </w:r>
      <w:proofErr w:type="spellEnd"/>
      <w:r w:rsidRPr="008660D6">
        <w:rPr>
          <w:rFonts w:ascii="Times New Roman" w:eastAsia="Times New Roman" w:hAnsi="Times New Roman" w:cs="Times New Roman"/>
          <w:sz w:val="28"/>
          <w:szCs w:val="28"/>
          <w:lang w:eastAsia="ru-RU"/>
        </w:rPr>
        <w:t xml:space="preserve"> в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передача с одного адреса такого количества запросов на подключение к техническому средству в составе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из-за невозможности системы заниматься ничем другим, кроме обработки запросов.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i/>
          <w:sz w:val="28"/>
          <w:szCs w:val="28"/>
          <w:lang w:eastAsia="ru-RU"/>
        </w:rPr>
        <w:t xml:space="preserve">Угрозы удаленного запуска приложений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Угроза заключается в стремлении запустить на хосте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контроль за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Выделяют три подкласса данных угроз: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распространение файлов, содержащих несанкционированный исполняемый код;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удаленный запуск приложения путем переполнения буфера приложений серверов;</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proofErr w:type="spellStart"/>
      <w:r w:rsidRPr="008660D6">
        <w:rPr>
          <w:rFonts w:ascii="Times New Roman" w:eastAsia="Times New Roman" w:hAnsi="Times New Roman" w:cs="Times New Roman"/>
          <w:sz w:val="28"/>
          <w:szCs w:val="28"/>
          <w:lang w:eastAsia="ru-RU"/>
        </w:rPr>
        <w:t>ActiveX</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lastRenderedPageBreak/>
        <w:t>Java</w:t>
      </w:r>
      <w:proofErr w:type="spellEnd"/>
      <w:r w:rsidRPr="008660D6">
        <w:rPr>
          <w:rFonts w:ascii="Times New Roman" w:eastAsia="Times New Roman" w:hAnsi="Times New Roman" w:cs="Times New Roman"/>
          <w:sz w:val="28"/>
          <w:szCs w:val="28"/>
          <w:lang w:eastAsia="ru-RU"/>
        </w:rPr>
        <w:t xml:space="preserve">-апплетов, интерпретируемых скриптов (например, тексты на </w:t>
      </w:r>
      <w:proofErr w:type="spellStart"/>
      <w:r w:rsidRPr="008660D6">
        <w:rPr>
          <w:rFonts w:ascii="Times New Roman" w:eastAsia="Times New Roman" w:hAnsi="Times New Roman" w:cs="Times New Roman"/>
          <w:sz w:val="28"/>
          <w:szCs w:val="28"/>
          <w:lang w:eastAsia="ru-RU"/>
        </w:rPr>
        <w:t>JavaScript</w:t>
      </w:r>
      <w:proofErr w:type="spellEnd"/>
      <w:r w:rsidRPr="008660D6">
        <w:rPr>
          <w:rFonts w:ascii="Times New Roman" w:eastAsia="Times New Roman" w:hAnsi="Times New Roman" w:cs="Times New Roman"/>
          <w:sz w:val="28"/>
          <w:szCs w:val="28"/>
          <w:lang w:eastAsia="ru-RU"/>
        </w:rPr>
        <w:t xml:space="preserve">);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При угрозах второго подкласса используются недостатки программ, реализующих сетевые сервисы (в частности, отсутствие контроля за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rsidRPr="008660D6">
        <w:rPr>
          <w:rFonts w:ascii="Times New Roman" w:eastAsia="Times New Roman" w:hAnsi="Times New Roman" w:cs="Times New Roman"/>
          <w:sz w:val="28"/>
          <w:szCs w:val="28"/>
          <w:lang w:eastAsia="ru-RU"/>
        </w:rPr>
        <w:t>Back</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Orifice</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Net</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Bus</w:t>
      </w:r>
      <w:proofErr w:type="spellEnd"/>
      <w:r w:rsidRPr="008660D6">
        <w:rPr>
          <w:rFonts w:ascii="Times New Roman" w:eastAsia="Times New Roman" w:hAnsi="Times New Roman" w:cs="Times New Roman"/>
          <w:sz w:val="28"/>
          <w:szCs w:val="28"/>
          <w:lang w:eastAsia="ru-RU"/>
        </w:rPr>
        <w:t>), либо штатными средствами управления и администрирования компьютерных сетей (</w:t>
      </w:r>
      <w:proofErr w:type="spellStart"/>
      <w:r w:rsidRPr="008660D6">
        <w:rPr>
          <w:rFonts w:ascii="Times New Roman" w:eastAsia="Times New Roman" w:hAnsi="Times New Roman" w:cs="Times New Roman"/>
          <w:sz w:val="28"/>
          <w:szCs w:val="28"/>
          <w:lang w:eastAsia="ru-RU"/>
        </w:rPr>
        <w:t>Landesk</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Management</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Suite</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Managewise</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Back</w:t>
      </w:r>
      <w:proofErr w:type="spellEnd"/>
      <w:r w:rsidRPr="008660D6">
        <w:rPr>
          <w:rFonts w:ascii="Times New Roman" w:eastAsia="Times New Roman" w:hAnsi="Times New Roman" w:cs="Times New Roman"/>
          <w:sz w:val="28"/>
          <w:szCs w:val="28"/>
          <w:lang w:eastAsia="ru-RU"/>
        </w:rPr>
        <w:t xml:space="preserve"> </w:t>
      </w:r>
      <w:proofErr w:type="spellStart"/>
      <w:r w:rsidRPr="008660D6">
        <w:rPr>
          <w:rFonts w:ascii="Times New Roman" w:eastAsia="Times New Roman" w:hAnsi="Times New Roman" w:cs="Times New Roman"/>
          <w:sz w:val="28"/>
          <w:szCs w:val="28"/>
          <w:lang w:eastAsia="ru-RU"/>
        </w:rPr>
        <w:t>Orifice</w:t>
      </w:r>
      <w:proofErr w:type="spellEnd"/>
      <w:r w:rsidRPr="008660D6">
        <w:rPr>
          <w:rFonts w:ascii="Times New Roman" w:eastAsia="Times New Roman" w:hAnsi="Times New Roman" w:cs="Times New Roman"/>
          <w:sz w:val="28"/>
          <w:szCs w:val="28"/>
          <w:lang w:eastAsia="ru-RU"/>
        </w:rPr>
        <w:t xml:space="preserve"> и т.п.). В результате их использования удается добиться удаленного контроля над станцией в сети.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 организации применяется </w:t>
      </w:r>
      <w:proofErr w:type="gramStart"/>
      <w:r w:rsidRPr="008660D6">
        <w:rPr>
          <w:rFonts w:ascii="Times New Roman" w:eastAsia="Times New Roman" w:hAnsi="Times New Roman" w:cs="Times New Roman"/>
          <w:sz w:val="28"/>
          <w:szCs w:val="28"/>
          <w:lang w:eastAsia="ru-RU"/>
        </w:rPr>
        <w:t>политика</w:t>
      </w:r>
      <w:proofErr w:type="gramEnd"/>
      <w:r w:rsidRPr="008660D6">
        <w:rPr>
          <w:rFonts w:ascii="Times New Roman" w:eastAsia="Times New Roman" w:hAnsi="Times New Roman" w:cs="Times New Roman"/>
          <w:sz w:val="28"/>
          <w:szCs w:val="28"/>
          <w:lang w:eastAsia="ru-RU"/>
        </w:rPr>
        <w:t xml:space="preserve"> ограниченного использования программ, удалённое управление запрещено, вероятность реализации угрозы - маловероятна.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660D6">
        <w:rPr>
          <w:rFonts w:ascii="Times New Roman" w:eastAsia="Times New Roman" w:hAnsi="Times New Roman" w:cs="Times New Roman"/>
          <w:sz w:val="28"/>
          <w:szCs w:val="28"/>
          <w:lang w:eastAsia="ru-RU"/>
        </w:rPr>
        <w:t xml:space="preserve">                     </w:t>
      </w:r>
      <w:r w:rsidRPr="008660D6">
        <w:rPr>
          <w:rFonts w:ascii="Times New Roman" w:eastAsia="Times New Roman" w:hAnsi="Times New Roman" w:cs="Times New Roman"/>
          <w:b/>
          <w:sz w:val="28"/>
          <w:szCs w:val="28"/>
          <w:lang w:eastAsia="ru-RU"/>
        </w:rPr>
        <w:t xml:space="preserve">Угрозы внедрения по сети вредоносных программ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Вредоносными программами, обеспечивающими осуществление НСД, могут быть: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программы подбора и вскрытия паролей;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программы, реализующие угрозы;</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-программы, демонстрирующие использование </w:t>
      </w:r>
      <w:proofErr w:type="spellStart"/>
      <w:r w:rsidRPr="008660D6">
        <w:rPr>
          <w:rFonts w:ascii="Times New Roman" w:eastAsia="Times New Roman" w:hAnsi="Times New Roman" w:cs="Times New Roman"/>
          <w:sz w:val="28"/>
          <w:szCs w:val="28"/>
          <w:lang w:eastAsia="ru-RU"/>
        </w:rPr>
        <w:t>недекларированных</w:t>
      </w:r>
      <w:proofErr w:type="spellEnd"/>
      <w:r w:rsidRPr="008660D6">
        <w:rPr>
          <w:rFonts w:ascii="Times New Roman" w:eastAsia="Times New Roman" w:hAnsi="Times New Roman" w:cs="Times New Roman"/>
          <w:sz w:val="28"/>
          <w:szCs w:val="28"/>
          <w:lang w:eastAsia="ru-RU"/>
        </w:rPr>
        <w:t xml:space="preserve"> возможностей программного и программно-аппаратного обеспечения </w:t>
      </w:r>
      <w:proofErr w:type="spellStart"/>
      <w:r w:rsidRPr="008660D6">
        <w:rPr>
          <w:rFonts w:ascii="Times New Roman" w:eastAsia="Times New Roman" w:hAnsi="Times New Roman" w:cs="Times New Roman"/>
          <w:sz w:val="28"/>
          <w:szCs w:val="28"/>
          <w:lang w:eastAsia="ru-RU"/>
        </w:rPr>
        <w:t>ИСПДн</w:t>
      </w:r>
      <w:proofErr w:type="spellEnd"/>
      <w:r w:rsidRPr="008660D6">
        <w:rPr>
          <w:rFonts w:ascii="Times New Roman" w:eastAsia="Times New Roman" w:hAnsi="Times New Roman" w:cs="Times New Roman"/>
          <w:sz w:val="28"/>
          <w:szCs w:val="28"/>
          <w:lang w:eastAsia="ru-RU"/>
        </w:rPr>
        <w:t xml:space="preserve">;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xml:space="preserve">- программы-генераторы компьютерных вирусов; </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60D6">
        <w:rPr>
          <w:rFonts w:ascii="Times New Roman" w:eastAsia="Times New Roman" w:hAnsi="Times New Roman" w:cs="Times New Roman"/>
          <w:sz w:val="28"/>
          <w:szCs w:val="28"/>
          <w:lang w:eastAsia="ru-RU"/>
        </w:rPr>
        <w:t>- программы, демонстрирующие уязвимости средств защиты информации и др. Вероятность реализации угрозы - маловероятна.</w:t>
      </w:r>
    </w:p>
    <w:p w:rsidR="008660D6" w:rsidRPr="008660D6" w:rsidRDefault="008660D6" w:rsidP="008660D6">
      <w:pPr>
        <w:widowControl w:val="0"/>
        <w:tabs>
          <w:tab w:val="left" w:pos="2614"/>
          <w:tab w:val="left" w:pos="694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1D6C" w:rsidRDefault="00B71D6C"/>
    <w:sectPr w:rsidR="00B71D6C" w:rsidSect="008660D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BD"/>
    <w:rsid w:val="000947CD"/>
    <w:rsid w:val="008660D6"/>
    <w:rsid w:val="00B71D6C"/>
    <w:rsid w:val="00BF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1DF9B-F379-4464-A620-AFD8CBF5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7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4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7507</Words>
  <Characters>42796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2022-11-17T07:13:00Z</cp:lastPrinted>
  <dcterms:created xsi:type="dcterms:W3CDTF">2022-11-17T06:37:00Z</dcterms:created>
  <dcterms:modified xsi:type="dcterms:W3CDTF">2022-11-17T07:15:00Z</dcterms:modified>
</cp:coreProperties>
</file>