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1331D1" w:rsidRPr="00BF04BD" w:rsidTr="005D34E0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Баш$ортостан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Республика%ы</w:t>
            </w:r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ны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#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=ы районы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proofErr w:type="spellStart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#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proofErr w:type="spellStart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Йыланлы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Советы 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бил&amp;м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&amp;%е 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хакимияте</w:t>
            </w:r>
            <w:proofErr w:type="spellEnd"/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</w:p>
          <w:p w:rsidR="001331D1" w:rsidRPr="00BF04BD" w:rsidRDefault="001331D1" w:rsidP="005D34E0">
            <w:pPr>
              <w:rPr>
                <w:color w:val="000000"/>
                <w:sz w:val="22"/>
                <w:szCs w:val="22"/>
              </w:rPr>
            </w:pPr>
            <w:r w:rsidRPr="00BF04B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Баш</w:t>
            </w:r>
            <w:r w:rsidRPr="00BF04BD">
              <w:rPr>
                <w:rFonts w:ascii="Arial New Bash" w:hAnsi="Arial New Bash" w:cs="Arial New Bash"/>
                <w:color w:val="000000"/>
              </w:rPr>
              <w:t>$</w:t>
            </w:r>
            <w:r w:rsidRPr="00BF04BD">
              <w:rPr>
                <w:color w:val="000000"/>
                <w:sz w:val="22"/>
                <w:szCs w:val="22"/>
              </w:rPr>
              <w:t>ортостан</w:t>
            </w:r>
            <w:proofErr w:type="spellEnd"/>
            <w:r w:rsidRPr="00BF0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Республика</w:t>
            </w:r>
            <w:r w:rsidRPr="00BF04BD">
              <w:rPr>
                <w:rFonts w:ascii="Arial New Bash" w:hAnsi="Arial New Bash" w:cs="Arial New Bash"/>
                <w:color w:val="000000"/>
              </w:rPr>
              <w:t>%</w:t>
            </w:r>
            <w:r w:rsidRPr="00BF04BD">
              <w:rPr>
                <w:color w:val="000000"/>
                <w:sz w:val="22"/>
                <w:szCs w:val="22"/>
              </w:rPr>
              <w:t>ыны</w:t>
            </w:r>
            <w:proofErr w:type="spellEnd"/>
            <w:r w:rsidRPr="00BF04BD">
              <w:rPr>
                <w:rFonts w:ascii="Arial New Bash" w:hAnsi="Arial New Bash" w:cs="Arial New Bash"/>
              </w:rPr>
              <w:t>#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sz w:val="28"/>
                <w:szCs w:val="28"/>
              </w:rPr>
            </w:pPr>
            <w:r w:rsidRPr="00BF04BD">
              <w:rPr>
                <w:rFonts w:ascii="Arial New Bash" w:hAnsi="Arial New Bash" w:cs="Arial New Bash"/>
                <w:color w:val="000000"/>
              </w:rPr>
              <w:t>[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ый</w:t>
            </w:r>
            <w:proofErr w:type="spellEnd"/>
            <w:r w:rsidRPr="00BF04BD">
              <w:rPr>
                <w:rFonts w:ascii="Arial New Bash" w:hAnsi="Arial New Bash" w:cs="Arial New Bash"/>
                <w:color w:val="000000"/>
              </w:rPr>
              <w:t>=</w:t>
            </w:r>
            <w:r w:rsidRPr="00BF04BD">
              <w:rPr>
                <w:color w:val="000000"/>
                <w:sz w:val="22"/>
                <w:szCs w:val="22"/>
              </w:rPr>
              <w:t xml:space="preserve">ы 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районыны</w:t>
            </w:r>
            <w:proofErr w:type="spellEnd"/>
            <w:r w:rsidRPr="00BF04BD">
              <w:rPr>
                <w:rFonts w:ascii="Arial New Bash" w:hAnsi="Arial New Bash" w:cs="Arial New Bash"/>
              </w:rPr>
              <w:t>#</w:t>
            </w:r>
            <w:r w:rsidRPr="00BF0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Йыланлы</w:t>
            </w:r>
            <w:proofErr w:type="spellEnd"/>
            <w:r w:rsidRPr="00BF0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BF04BD">
              <w:rPr>
                <w:color w:val="000000"/>
                <w:sz w:val="22"/>
                <w:szCs w:val="22"/>
              </w:rPr>
              <w:t xml:space="preserve"> Советы 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BF0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бил</w:t>
            </w:r>
            <w:r w:rsidRPr="00BF04BD">
              <w:rPr>
                <w:rFonts w:ascii="Arial New Bash" w:hAnsi="Arial New Bash" w:cs="Arial New Bash"/>
              </w:rPr>
              <w:t>&amp;</w:t>
            </w:r>
            <w:r w:rsidRPr="00BF04BD">
              <w:rPr>
                <w:color w:val="000000"/>
                <w:sz w:val="22"/>
                <w:szCs w:val="22"/>
              </w:rPr>
              <w:t>м</w:t>
            </w:r>
            <w:proofErr w:type="spellEnd"/>
            <w:r w:rsidRPr="00BF04BD">
              <w:rPr>
                <w:rFonts w:ascii="Arial New Bash" w:hAnsi="Arial New Bash" w:cs="Arial New Bash"/>
              </w:rPr>
              <w:t>&amp;</w:t>
            </w:r>
            <w:r w:rsidRPr="00BF04BD">
              <w:rPr>
                <w:rFonts w:ascii="Arial New Bash" w:hAnsi="Arial New Bash" w:cs="Arial New Bash"/>
                <w:color w:val="000000"/>
              </w:rPr>
              <w:t>%</w:t>
            </w:r>
            <w:r w:rsidRPr="00BF04BD">
              <w:rPr>
                <w:color w:val="000000"/>
                <w:sz w:val="22"/>
                <w:szCs w:val="22"/>
              </w:rPr>
              <w:t xml:space="preserve">е </w:t>
            </w:r>
            <w:proofErr w:type="spellStart"/>
            <w:r w:rsidRPr="00BF04BD">
              <w:rPr>
                <w:color w:val="000000"/>
                <w:sz w:val="22"/>
                <w:szCs w:val="22"/>
              </w:rPr>
              <w:t>хакимияте</w:t>
            </w:r>
            <w:proofErr w:type="spellEnd"/>
            <w:r w:rsidRPr="00BF04BD">
              <w:rPr>
                <w:rFonts w:ascii="Arial New Bash" w:hAnsi="Arial New Bash" w:cs="Arial New Bash"/>
                <w:color w:val="000000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331D1" w:rsidRDefault="001331D1" w:rsidP="005D34E0">
            <w:pPr>
              <w:rPr>
                <w:rFonts w:ascii="Arial New Bash" w:hAnsi="Arial New Bash" w:cs="Arial New Bash"/>
              </w:rPr>
            </w:pPr>
          </w:p>
          <w:p w:rsidR="001331D1" w:rsidRDefault="001331D1" w:rsidP="005D34E0">
            <w:pPr>
              <w:rPr>
                <w:rFonts w:ascii="Arial New Bash" w:hAnsi="Arial New Bash" w:cs="Arial New Bash"/>
              </w:rPr>
            </w:pPr>
          </w:p>
          <w:p w:rsidR="001331D1" w:rsidRPr="00BF04BD" w:rsidRDefault="001331D1" w:rsidP="005D34E0">
            <w:pPr>
              <w:rPr>
                <w:rFonts w:ascii="Arial New Bash" w:hAnsi="Arial New Bash" w:cs="Arial New Bash"/>
              </w:rPr>
            </w:pPr>
            <w:r w:rsidRPr="00BF04BD"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Еланлинский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 xml:space="preserve"> сельсовет 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 xml:space="preserve"> район 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BF04BD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  <w:t>Республики Башкортостан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</w:rPr>
            </w:pPr>
          </w:p>
          <w:p w:rsidR="001331D1" w:rsidRPr="00BF04BD" w:rsidRDefault="001331D1" w:rsidP="005D34E0">
            <w:pPr>
              <w:rPr>
                <w:sz w:val="22"/>
                <w:szCs w:val="22"/>
              </w:rPr>
            </w:pPr>
            <w:r w:rsidRPr="00BF04BD">
              <w:rPr>
                <w:sz w:val="22"/>
                <w:szCs w:val="22"/>
              </w:rPr>
              <w:t xml:space="preserve">(Администрация </w:t>
            </w:r>
            <w:proofErr w:type="spellStart"/>
            <w:r w:rsidRPr="00BF04BD">
              <w:rPr>
                <w:sz w:val="22"/>
                <w:szCs w:val="22"/>
              </w:rPr>
              <w:t>Еланлинского</w:t>
            </w:r>
            <w:proofErr w:type="spellEnd"/>
            <w:r w:rsidRPr="00BF04BD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BF04BD">
              <w:rPr>
                <w:sz w:val="22"/>
                <w:szCs w:val="22"/>
              </w:rPr>
              <w:t>Кигинского</w:t>
            </w:r>
            <w:proofErr w:type="spellEnd"/>
            <w:r w:rsidRPr="00BF04BD">
              <w:rPr>
                <w:sz w:val="22"/>
                <w:szCs w:val="22"/>
              </w:rPr>
              <w:t xml:space="preserve"> района </w:t>
            </w:r>
          </w:p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color w:val="000000"/>
                <w:sz w:val="22"/>
                <w:szCs w:val="22"/>
              </w:rPr>
            </w:pPr>
            <w:r w:rsidRPr="00BF04BD">
              <w:rPr>
                <w:sz w:val="22"/>
                <w:szCs w:val="22"/>
              </w:rPr>
              <w:t>Республики Башкортостан)</w:t>
            </w:r>
          </w:p>
          <w:p w:rsidR="001331D1" w:rsidRPr="00BF04BD" w:rsidRDefault="001331D1" w:rsidP="005D34E0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392" w:tblpY="141"/>
        <w:tblW w:w="8914" w:type="dxa"/>
        <w:tblLayout w:type="fixed"/>
        <w:tblLook w:val="0000" w:firstRow="0" w:lastRow="0" w:firstColumn="0" w:lastColumn="0" w:noHBand="0" w:noVBand="0"/>
      </w:tblPr>
      <w:tblGrid>
        <w:gridCol w:w="3260"/>
        <w:gridCol w:w="1995"/>
        <w:gridCol w:w="3659"/>
      </w:tblGrid>
      <w:tr w:rsidR="001331D1" w:rsidRPr="00BF04BD" w:rsidTr="001331D1">
        <w:trPr>
          <w:trHeight w:val="620"/>
        </w:trPr>
        <w:tc>
          <w:tcPr>
            <w:tcW w:w="3260" w:type="dxa"/>
          </w:tcPr>
          <w:p w:rsidR="001331D1" w:rsidRPr="00BF04BD" w:rsidRDefault="001331D1" w:rsidP="005D34E0">
            <w:pPr>
              <w:rPr>
                <w:rFonts w:ascii="Arial New Bash" w:eastAsia="Times New Roman" w:hAnsi="Arial New Bash" w:cs="Arial New Bash"/>
                <w:b/>
                <w:bCs/>
              </w:rPr>
            </w:pPr>
          </w:p>
          <w:p w:rsidR="001331D1" w:rsidRPr="00BF04BD" w:rsidRDefault="001331D1" w:rsidP="005D34E0">
            <w:pPr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BF04BD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1995" w:type="dxa"/>
          </w:tcPr>
          <w:p w:rsidR="001331D1" w:rsidRPr="00BF04BD" w:rsidRDefault="001331D1" w:rsidP="005D34E0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1331D1" w:rsidRPr="00BF04BD" w:rsidRDefault="001331D1" w:rsidP="005D34E0">
            <w:pPr>
              <w:rPr>
                <w:b/>
                <w:bCs/>
              </w:rPr>
            </w:pPr>
          </w:p>
          <w:p w:rsidR="001331D1" w:rsidRPr="00BF04BD" w:rsidRDefault="001331D1" w:rsidP="005D34E0">
            <w:pPr>
              <w:rPr>
                <w:b/>
                <w:bCs/>
                <w:sz w:val="28"/>
                <w:szCs w:val="28"/>
              </w:rPr>
            </w:pPr>
            <w:r w:rsidRPr="00BF04BD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1331D1" w:rsidRPr="00BF04BD" w:rsidTr="001331D1">
        <w:trPr>
          <w:trHeight w:val="122"/>
        </w:trPr>
        <w:tc>
          <w:tcPr>
            <w:tcW w:w="3260" w:type="dxa"/>
          </w:tcPr>
          <w:p w:rsidR="001331D1" w:rsidRPr="00BF04BD" w:rsidRDefault="001331D1" w:rsidP="005D34E0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1331D1" w:rsidRPr="00BF04BD" w:rsidRDefault="001331D1" w:rsidP="005D34E0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1331D1" w:rsidRPr="00BF04BD" w:rsidRDefault="001331D1" w:rsidP="005D34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31D1" w:rsidRPr="00BF04BD" w:rsidTr="001331D1">
        <w:trPr>
          <w:trHeight w:val="444"/>
        </w:trPr>
        <w:tc>
          <w:tcPr>
            <w:tcW w:w="3260" w:type="dxa"/>
          </w:tcPr>
          <w:p w:rsidR="001331D1" w:rsidRPr="00BF04BD" w:rsidRDefault="001331D1" w:rsidP="005D34E0">
            <w:pPr>
              <w:spacing w:line="360" w:lineRule="auto"/>
              <w:rPr>
                <w:sz w:val="28"/>
                <w:szCs w:val="28"/>
              </w:rPr>
            </w:pPr>
            <w:r w:rsidRPr="00BF04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BF04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декабрь 2022</w:t>
            </w:r>
            <w:r w:rsidRPr="00BF04BD">
              <w:rPr>
                <w:sz w:val="28"/>
                <w:szCs w:val="28"/>
              </w:rPr>
              <w:t xml:space="preserve"> й.</w:t>
            </w:r>
          </w:p>
          <w:p w:rsidR="001331D1" w:rsidRPr="00700DF2" w:rsidRDefault="001331D1" w:rsidP="005D34E0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00DF2">
              <w:rPr>
                <w:sz w:val="26"/>
                <w:szCs w:val="26"/>
              </w:rPr>
              <w:t>Йыланлы</w:t>
            </w:r>
            <w:proofErr w:type="spellEnd"/>
            <w:r w:rsidRPr="00700DF2">
              <w:rPr>
                <w:sz w:val="26"/>
                <w:szCs w:val="26"/>
              </w:rPr>
              <w:t xml:space="preserve"> </w:t>
            </w:r>
            <w:proofErr w:type="spellStart"/>
            <w:r w:rsidRPr="00700DF2">
              <w:rPr>
                <w:sz w:val="26"/>
                <w:szCs w:val="26"/>
              </w:rPr>
              <w:t>ауылы</w:t>
            </w:r>
            <w:proofErr w:type="spellEnd"/>
          </w:p>
        </w:tc>
        <w:tc>
          <w:tcPr>
            <w:tcW w:w="1995" w:type="dxa"/>
          </w:tcPr>
          <w:p w:rsidR="001331D1" w:rsidRPr="00BF04BD" w:rsidRDefault="001331D1" w:rsidP="005D34E0">
            <w:pPr>
              <w:rPr>
                <w:sz w:val="28"/>
                <w:szCs w:val="28"/>
              </w:rPr>
            </w:pPr>
            <w:r w:rsidRPr="00BF04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3659" w:type="dxa"/>
          </w:tcPr>
          <w:p w:rsidR="001331D1" w:rsidRPr="00BF04BD" w:rsidRDefault="001331D1" w:rsidP="005D34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«20</w:t>
            </w:r>
            <w:r w:rsidRPr="00BF04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2022</w:t>
            </w:r>
            <w:r w:rsidRPr="00BF04BD">
              <w:rPr>
                <w:sz w:val="28"/>
                <w:szCs w:val="28"/>
              </w:rPr>
              <w:t xml:space="preserve"> г.</w:t>
            </w:r>
          </w:p>
          <w:p w:rsidR="001331D1" w:rsidRPr="00BF04BD" w:rsidRDefault="001331D1" w:rsidP="005D34E0">
            <w:pPr>
              <w:spacing w:line="360" w:lineRule="auto"/>
              <w:rPr>
                <w:sz w:val="28"/>
                <w:szCs w:val="28"/>
              </w:rPr>
            </w:pPr>
            <w:r w:rsidRPr="00700DF2">
              <w:rPr>
                <w:sz w:val="26"/>
                <w:szCs w:val="26"/>
              </w:rPr>
              <w:t xml:space="preserve">село </w:t>
            </w:r>
            <w:proofErr w:type="spellStart"/>
            <w:r w:rsidRPr="00700DF2">
              <w:rPr>
                <w:sz w:val="26"/>
                <w:szCs w:val="26"/>
              </w:rPr>
              <w:t>Еланлино</w:t>
            </w:r>
            <w:proofErr w:type="spellEnd"/>
            <w:r w:rsidRPr="00700DF2">
              <w:rPr>
                <w:sz w:val="26"/>
                <w:szCs w:val="26"/>
              </w:rPr>
              <w:t xml:space="preserve"> </w:t>
            </w:r>
          </w:p>
          <w:p w:rsidR="001331D1" w:rsidRPr="00BF04BD" w:rsidRDefault="001331D1" w:rsidP="005D34E0"/>
        </w:tc>
      </w:tr>
    </w:tbl>
    <w:p w:rsidR="001331D1" w:rsidRDefault="001331D1" w:rsidP="001331D1">
      <w:pPr>
        <w:ind w:firstLine="500"/>
        <w:rPr>
          <w:rFonts w:eastAsia="Times New Roman"/>
          <w:sz w:val="28"/>
          <w:szCs w:val="28"/>
        </w:rPr>
      </w:pPr>
      <w:r w:rsidRPr="001331D1">
        <w:rPr>
          <w:sz w:val="28"/>
          <w:szCs w:val="28"/>
        </w:rPr>
        <w:t>О признании</w:t>
      </w:r>
      <w:r>
        <w:rPr>
          <w:sz w:val="28"/>
          <w:szCs w:val="28"/>
        </w:rPr>
        <w:t xml:space="preserve"> утратившим силу постановления Администрации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Республика Башкортостан от 14.05.2019г №32 «</w:t>
      </w:r>
      <w:r w:rsidRPr="001331D1">
        <w:rPr>
          <w:rFonts w:eastAsia="Times New Roman"/>
          <w:sz w:val="28"/>
          <w:szCs w:val="28"/>
        </w:rPr>
        <w:t>Об утверждении перечня объектов муниципального имущества</w:t>
      </w:r>
      <w:r>
        <w:rPr>
          <w:rFonts w:eastAsia="Times New Roman"/>
          <w:sz w:val="28"/>
          <w:szCs w:val="28"/>
        </w:rPr>
        <w:t xml:space="preserve">» </w:t>
      </w:r>
    </w:p>
    <w:p w:rsidR="001331D1" w:rsidRDefault="001331D1" w:rsidP="001331D1">
      <w:pPr>
        <w:ind w:firstLine="500"/>
        <w:jc w:val="both"/>
        <w:rPr>
          <w:rFonts w:eastAsia="Times New Roman"/>
          <w:sz w:val="28"/>
          <w:szCs w:val="28"/>
        </w:rPr>
      </w:pPr>
    </w:p>
    <w:p w:rsidR="001331D1" w:rsidRDefault="001331D1" w:rsidP="001331D1">
      <w:pPr>
        <w:ind w:firstLine="5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проведения в соответствие действующим законодательством </w:t>
      </w:r>
    </w:p>
    <w:p w:rsidR="001331D1" w:rsidRDefault="001331D1" w:rsidP="00E8010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 о с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 а н о в л я ю:</w:t>
      </w:r>
    </w:p>
    <w:p w:rsidR="001331D1" w:rsidRDefault="001331D1" w:rsidP="00E8010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1.Признать </w:t>
      </w:r>
      <w:r>
        <w:rPr>
          <w:sz w:val="28"/>
          <w:szCs w:val="28"/>
        </w:rPr>
        <w:t xml:space="preserve">утратившим силу постановления Администрации сельского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Республика Башкортостан от 14.05.2019г №32 «</w:t>
      </w:r>
      <w:r w:rsidRPr="001331D1">
        <w:rPr>
          <w:rFonts w:eastAsia="Times New Roman"/>
          <w:sz w:val="28"/>
          <w:szCs w:val="28"/>
        </w:rPr>
        <w:t>Об утверждении перечня объектов муниципального имущества</w:t>
      </w:r>
      <w:r>
        <w:rPr>
          <w:rFonts w:eastAsia="Times New Roman"/>
          <w:sz w:val="28"/>
          <w:szCs w:val="28"/>
        </w:rPr>
        <w:t xml:space="preserve">» </w:t>
      </w:r>
    </w:p>
    <w:p w:rsidR="001331D1" w:rsidRPr="00700DF2" w:rsidRDefault="00E80101" w:rsidP="00E80101">
      <w:pPr>
        <w:widowControl w:val="0"/>
        <w:tabs>
          <w:tab w:val="left" w:pos="0"/>
        </w:tabs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ab/>
      </w:r>
      <w:r w:rsidR="001331D1">
        <w:rPr>
          <w:rFonts w:eastAsia="Times New Roman"/>
          <w:sz w:val="28"/>
          <w:szCs w:val="28"/>
        </w:rPr>
        <w:t>2.</w:t>
      </w:r>
      <w:r w:rsidR="001331D1" w:rsidRPr="001331D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 Настоящее постановление обнародов</w:t>
      </w:r>
      <w:r w:rsidR="001331D1">
        <w:rPr>
          <w:rFonts w:eastAsia="Times New Roman"/>
          <w:sz w:val="28"/>
          <w:szCs w:val="28"/>
          <w:shd w:val="clear" w:color="auto" w:fill="FFFFFF"/>
        </w:rPr>
        <w:t xml:space="preserve">ать на информационном стенде в </w:t>
      </w:r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здании администрации сельского поселения </w:t>
      </w:r>
      <w:proofErr w:type="spellStart"/>
      <w:r w:rsidR="001331D1">
        <w:rPr>
          <w:rFonts w:eastAsia="Times New Roman"/>
          <w:sz w:val="28"/>
          <w:szCs w:val="28"/>
          <w:shd w:val="clear" w:color="auto" w:fill="FFFFFF"/>
        </w:rPr>
        <w:t>Еланлинский</w:t>
      </w:r>
      <w:proofErr w:type="spellEnd"/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1331D1" w:rsidRPr="00700DF2">
        <w:rPr>
          <w:rFonts w:eastAsia="Times New Roman"/>
          <w:sz w:val="28"/>
          <w:szCs w:val="28"/>
          <w:shd w:val="clear" w:color="auto" w:fill="FFFFFF"/>
        </w:rPr>
        <w:t>Кигинский</w:t>
      </w:r>
      <w:proofErr w:type="spellEnd"/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 район Республики Башкортостан по адресу: с. </w:t>
      </w:r>
      <w:proofErr w:type="spellStart"/>
      <w:r w:rsidR="001331D1">
        <w:rPr>
          <w:rFonts w:eastAsia="Times New Roman"/>
          <w:sz w:val="28"/>
          <w:szCs w:val="28"/>
          <w:shd w:val="clear" w:color="auto" w:fill="FFFFFF"/>
        </w:rPr>
        <w:t>Еланлино</w:t>
      </w:r>
      <w:proofErr w:type="spellEnd"/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, ул. </w:t>
      </w:r>
      <w:r w:rsidR="001331D1">
        <w:rPr>
          <w:rFonts w:eastAsia="Times New Roman"/>
          <w:sz w:val="28"/>
          <w:szCs w:val="28"/>
          <w:shd w:val="clear" w:color="auto" w:fill="FFFFFF"/>
        </w:rPr>
        <w:t xml:space="preserve">Бурхана </w:t>
      </w:r>
      <w:proofErr w:type="spellStart"/>
      <w:r w:rsidR="001331D1">
        <w:rPr>
          <w:rFonts w:eastAsia="Times New Roman"/>
          <w:sz w:val="28"/>
          <w:szCs w:val="28"/>
          <w:shd w:val="clear" w:color="auto" w:fill="FFFFFF"/>
        </w:rPr>
        <w:t>Шарафутдинова</w:t>
      </w:r>
      <w:proofErr w:type="spellEnd"/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, д. </w:t>
      </w:r>
      <w:r w:rsidR="001331D1">
        <w:rPr>
          <w:rFonts w:eastAsia="Times New Roman"/>
          <w:sz w:val="28"/>
          <w:szCs w:val="28"/>
          <w:shd w:val="clear" w:color="auto" w:fill="FFFFFF"/>
        </w:rPr>
        <w:t>21</w:t>
      </w:r>
      <w:r>
        <w:rPr>
          <w:rFonts w:eastAsia="Times New Roman"/>
          <w:sz w:val="28"/>
          <w:szCs w:val="28"/>
          <w:shd w:val="clear" w:color="auto" w:fill="FFFFFF"/>
        </w:rPr>
        <w:t xml:space="preserve"> и на официальном сайте </w:t>
      </w:r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1331D1">
        <w:rPr>
          <w:rFonts w:eastAsia="Times New Roman"/>
          <w:sz w:val="28"/>
          <w:szCs w:val="28"/>
          <w:shd w:val="clear" w:color="auto" w:fill="FFFFFF"/>
        </w:rPr>
        <w:t>Еланлинский</w:t>
      </w:r>
      <w:proofErr w:type="spellEnd"/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1331D1" w:rsidRPr="00700DF2">
        <w:rPr>
          <w:rFonts w:eastAsia="Times New Roman"/>
          <w:sz w:val="28"/>
          <w:szCs w:val="28"/>
          <w:shd w:val="clear" w:color="auto" w:fill="FFFFFF"/>
        </w:rPr>
        <w:t>Кигинский</w:t>
      </w:r>
      <w:proofErr w:type="spellEnd"/>
      <w:r w:rsidR="001331D1" w:rsidRPr="00700DF2">
        <w:rPr>
          <w:rFonts w:eastAsia="Times New Roman"/>
          <w:sz w:val="28"/>
          <w:szCs w:val="28"/>
          <w:shd w:val="clear" w:color="auto" w:fill="FFFFFF"/>
        </w:rPr>
        <w:t xml:space="preserve"> район</w:t>
      </w:r>
      <w:r>
        <w:rPr>
          <w:rFonts w:eastAsia="Times New Roman"/>
          <w:sz w:val="28"/>
          <w:szCs w:val="28"/>
          <w:shd w:val="clear" w:color="auto" w:fill="FFFFFF"/>
        </w:rPr>
        <w:t xml:space="preserve"> Республики Башкортостан</w:t>
      </w:r>
      <w:bookmarkStart w:id="0" w:name="_GoBack"/>
      <w:bookmarkEnd w:id="0"/>
      <w:r w:rsidR="001331D1" w:rsidRPr="00700DF2">
        <w:rPr>
          <w:rFonts w:eastAsia="Times New Roman"/>
          <w:sz w:val="28"/>
          <w:szCs w:val="28"/>
          <w:shd w:val="clear" w:color="auto" w:fill="FFFFFF"/>
        </w:rPr>
        <w:t>.</w:t>
      </w:r>
    </w:p>
    <w:p w:rsidR="001331D1" w:rsidRPr="001331D1" w:rsidRDefault="001331D1" w:rsidP="001331D1">
      <w:pPr>
        <w:ind w:firstLine="500"/>
        <w:jc w:val="both"/>
        <w:rPr>
          <w:rFonts w:eastAsia="Times New Roman"/>
          <w:sz w:val="28"/>
          <w:szCs w:val="28"/>
        </w:rPr>
      </w:pPr>
    </w:p>
    <w:p w:rsidR="001331D1" w:rsidRDefault="001331D1" w:rsidP="001331D1">
      <w:pPr>
        <w:ind w:left="142" w:firstLine="709"/>
        <w:jc w:val="both"/>
        <w:rPr>
          <w:rFonts w:eastAsia="Times New Roman"/>
          <w:sz w:val="28"/>
          <w:szCs w:val="28"/>
        </w:rPr>
      </w:pPr>
    </w:p>
    <w:p w:rsidR="00E80101" w:rsidRPr="00700DF2" w:rsidRDefault="00E80101" w:rsidP="001331D1">
      <w:pPr>
        <w:ind w:left="142" w:firstLine="709"/>
        <w:jc w:val="both"/>
        <w:rPr>
          <w:rFonts w:eastAsia="Times New Roman"/>
          <w:sz w:val="28"/>
          <w:szCs w:val="28"/>
        </w:rPr>
      </w:pPr>
    </w:p>
    <w:p w:rsidR="00E80101" w:rsidRPr="00BF04BD" w:rsidRDefault="00E80101" w:rsidP="00E80101">
      <w:pPr>
        <w:jc w:val="both"/>
      </w:pPr>
      <w:r w:rsidRPr="00700DF2">
        <w:rPr>
          <w:rFonts w:eastAsia="Times New Roman"/>
          <w:sz w:val="28"/>
          <w:szCs w:val="28"/>
        </w:rPr>
        <w:t xml:space="preserve">Глава сельского поселения      </w:t>
      </w:r>
      <w:r w:rsidRPr="00BF04B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Г.Р. </w:t>
      </w:r>
      <w:proofErr w:type="spellStart"/>
      <w:r>
        <w:rPr>
          <w:sz w:val="28"/>
          <w:szCs w:val="28"/>
        </w:rPr>
        <w:t>Сибагатуллина</w:t>
      </w:r>
      <w:proofErr w:type="spellEnd"/>
    </w:p>
    <w:p w:rsidR="00832D63" w:rsidRPr="001331D1" w:rsidRDefault="00832D63">
      <w:pPr>
        <w:rPr>
          <w:sz w:val="28"/>
          <w:szCs w:val="28"/>
        </w:rPr>
      </w:pPr>
    </w:p>
    <w:sectPr w:rsidR="00832D63" w:rsidRPr="001331D1" w:rsidSect="001331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1"/>
    <w:rsid w:val="001331D1"/>
    <w:rsid w:val="00312D21"/>
    <w:rsid w:val="00832D63"/>
    <w:rsid w:val="00E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6AAA-E008-4DFF-8D57-F715C41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D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0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2022-12-21T06:16:00Z</cp:lastPrinted>
  <dcterms:created xsi:type="dcterms:W3CDTF">2022-12-21T06:04:00Z</dcterms:created>
  <dcterms:modified xsi:type="dcterms:W3CDTF">2022-12-21T06:18:00Z</dcterms:modified>
</cp:coreProperties>
</file>