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D39AD9" w14:textId="1E0C4E62" w:rsidR="00182474" w:rsidRPr="0093169D" w:rsidRDefault="0093169D" w:rsidP="009316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169D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 w:rsidRPr="0093169D">
        <w:rPr>
          <w:rFonts w:ascii="Times New Roman" w:hAnsi="Times New Roman" w:cs="Times New Roman"/>
          <w:b/>
          <w:sz w:val="28"/>
          <w:szCs w:val="28"/>
        </w:rPr>
        <w:t>Кигинском</w:t>
      </w:r>
      <w:proofErr w:type="spellEnd"/>
      <w:r w:rsidRPr="0093169D">
        <w:rPr>
          <w:rFonts w:ascii="Times New Roman" w:hAnsi="Times New Roman" w:cs="Times New Roman"/>
          <w:b/>
          <w:sz w:val="28"/>
          <w:szCs w:val="28"/>
        </w:rPr>
        <w:t xml:space="preserve"> районе женщина лишилась автомобиля за вождение в</w:t>
      </w:r>
      <w:r w:rsidR="00BE061D">
        <w:rPr>
          <w:rFonts w:ascii="Times New Roman" w:hAnsi="Times New Roman" w:cs="Times New Roman"/>
          <w:b/>
          <w:sz w:val="28"/>
          <w:szCs w:val="28"/>
        </w:rPr>
        <w:t> </w:t>
      </w:r>
      <w:bookmarkStart w:id="0" w:name="_GoBack"/>
      <w:bookmarkEnd w:id="0"/>
      <w:r w:rsidRPr="0093169D">
        <w:rPr>
          <w:rFonts w:ascii="Times New Roman" w:hAnsi="Times New Roman" w:cs="Times New Roman"/>
          <w:b/>
          <w:sz w:val="28"/>
          <w:szCs w:val="28"/>
        </w:rPr>
        <w:t>состоянии алкогольного опьянения</w:t>
      </w:r>
    </w:p>
    <w:p w14:paraId="42B53B51" w14:textId="77777777" w:rsidR="0093169D" w:rsidRPr="0093169D" w:rsidRDefault="0093169D" w:rsidP="0093169D">
      <w:pPr>
        <w:pStyle w:val="Textbody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3169D">
        <w:rPr>
          <w:rFonts w:ascii="Times New Roman" w:hAnsi="Times New Roman" w:cs="Times New Roman"/>
          <w:sz w:val="28"/>
          <w:szCs w:val="28"/>
        </w:rPr>
        <w:t>Белокатайский</w:t>
      </w:r>
      <w:proofErr w:type="spellEnd"/>
      <w:r w:rsidRPr="0093169D">
        <w:rPr>
          <w:rFonts w:ascii="Times New Roman" w:hAnsi="Times New Roman" w:cs="Times New Roman"/>
          <w:sz w:val="28"/>
          <w:szCs w:val="28"/>
        </w:rPr>
        <w:t xml:space="preserve"> межрайонный суд вынес приговор по уголовному делу в отношении жительницы Кигинского района.</w:t>
      </w:r>
    </w:p>
    <w:p w14:paraId="3DB17495" w14:textId="77777777" w:rsidR="0093169D" w:rsidRPr="0093169D" w:rsidRDefault="0093169D" w:rsidP="0093169D">
      <w:pPr>
        <w:pStyle w:val="Textbody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169D">
        <w:rPr>
          <w:rFonts w:ascii="Times New Roman" w:hAnsi="Times New Roman" w:cs="Times New Roman"/>
          <w:color w:val="000000"/>
          <w:sz w:val="28"/>
          <w:szCs w:val="28"/>
        </w:rPr>
        <w:t>Она признана виновной по ч. 1 ст. 264.1 УК РФ (управление транспортным средством в состоянии опьянения лицом, подвергнутым административному наказанию).</w:t>
      </w:r>
    </w:p>
    <w:p w14:paraId="5BD25005" w14:textId="77777777" w:rsidR="0093169D" w:rsidRPr="0093169D" w:rsidRDefault="0093169D" w:rsidP="0093169D">
      <w:pPr>
        <w:pStyle w:val="Textbody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169D">
        <w:rPr>
          <w:rFonts w:ascii="Times New Roman" w:hAnsi="Times New Roman" w:cs="Times New Roman"/>
          <w:sz w:val="28"/>
          <w:szCs w:val="28"/>
        </w:rPr>
        <w:t>Установлено, что в июне 2024 года женщина, находясь в состоянии алкогольного опьянения, управляла автомобилем марки «Лада Калина» несмотря на то, что ранее она уже привлекалась к административной ответственности за отказ от прохождения медицинского освидетельствования.</w:t>
      </w:r>
    </w:p>
    <w:p w14:paraId="2E54AC21" w14:textId="77777777" w:rsidR="0093169D" w:rsidRPr="0093169D" w:rsidRDefault="0093169D" w:rsidP="0093169D">
      <w:pPr>
        <w:pStyle w:val="Textbody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169D">
        <w:rPr>
          <w:rFonts w:ascii="Times New Roman" w:hAnsi="Times New Roman" w:cs="Times New Roman"/>
          <w:sz w:val="28"/>
          <w:szCs w:val="28"/>
        </w:rPr>
        <w:t>Подсудимая признала свою вину, однако с целью избежать конфискации представила договор купли-продажи автомобиля, на котором совершила преступление.</w:t>
      </w:r>
    </w:p>
    <w:p w14:paraId="60C23F00" w14:textId="3D6AD1A9" w:rsidR="00283363" w:rsidRPr="0093169D" w:rsidRDefault="0093169D" w:rsidP="0093169D">
      <w:pPr>
        <w:pStyle w:val="Textbody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169D">
        <w:rPr>
          <w:rFonts w:ascii="Times New Roman" w:hAnsi="Times New Roman" w:cs="Times New Roman"/>
          <w:sz w:val="28"/>
          <w:szCs w:val="28"/>
        </w:rPr>
        <w:t>Суд назначил ей наказание в виде 250 часов обязательных работ с лишением права заниматься деятельностью, связанной с управлением транспортными средствами, на 2 года, а также изъял машину в доход государства.</w:t>
      </w:r>
    </w:p>
    <w:p w14:paraId="11D73D93" w14:textId="7870FF0E" w:rsidR="00930D3B" w:rsidRPr="00283363" w:rsidRDefault="00930D3B" w:rsidP="00283363">
      <w:pPr>
        <w:spacing w:after="0" w:line="240" w:lineRule="auto"/>
        <w:jc w:val="both"/>
      </w:pPr>
    </w:p>
    <w:p w14:paraId="6454F9CC" w14:textId="2AFFF33C" w:rsidR="00C61BC6" w:rsidRDefault="00C61BC6" w:rsidP="00C61BC6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22FC65" w14:textId="341B7DFA" w:rsidR="00C61BC6" w:rsidRDefault="00C61BC6" w:rsidP="00C61BC6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Помощник прокурора</w:t>
      </w:r>
    </w:p>
    <w:p w14:paraId="1DBCBDC8" w14:textId="377C8C3C" w:rsidR="00C61BC6" w:rsidRPr="009B2FE1" w:rsidRDefault="00C61BC6" w:rsidP="00C61BC6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Кигинского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Р.Р. Файзуллин</w:t>
      </w:r>
    </w:p>
    <w:p w14:paraId="339DF9BD" w14:textId="77777777" w:rsidR="009B2FE1" w:rsidRPr="009B2FE1" w:rsidRDefault="009B2FE1" w:rsidP="009B2FE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B2FE1" w:rsidRPr="009B2FE1" w:rsidSect="00C61BC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9A6"/>
    <w:rsid w:val="00026EA9"/>
    <w:rsid w:val="000A6781"/>
    <w:rsid w:val="0013236C"/>
    <w:rsid w:val="00182474"/>
    <w:rsid w:val="001C7A99"/>
    <w:rsid w:val="00220F1D"/>
    <w:rsid w:val="00283363"/>
    <w:rsid w:val="00313D70"/>
    <w:rsid w:val="00330268"/>
    <w:rsid w:val="003314BF"/>
    <w:rsid w:val="003B0921"/>
    <w:rsid w:val="003C490E"/>
    <w:rsid w:val="004B0FB9"/>
    <w:rsid w:val="004F2FFA"/>
    <w:rsid w:val="00534BBB"/>
    <w:rsid w:val="005374DF"/>
    <w:rsid w:val="00581DFA"/>
    <w:rsid w:val="005B5C4A"/>
    <w:rsid w:val="006A2FC1"/>
    <w:rsid w:val="006B7F0D"/>
    <w:rsid w:val="006C6A26"/>
    <w:rsid w:val="006D696E"/>
    <w:rsid w:val="00725841"/>
    <w:rsid w:val="007A6984"/>
    <w:rsid w:val="0082026B"/>
    <w:rsid w:val="00930D3B"/>
    <w:rsid w:val="0093169D"/>
    <w:rsid w:val="00933B0A"/>
    <w:rsid w:val="009B2FE1"/>
    <w:rsid w:val="00A06249"/>
    <w:rsid w:val="00A45AAD"/>
    <w:rsid w:val="00AF64B5"/>
    <w:rsid w:val="00B519A6"/>
    <w:rsid w:val="00BE061D"/>
    <w:rsid w:val="00C61BC6"/>
    <w:rsid w:val="00CF4924"/>
    <w:rsid w:val="00D30FB0"/>
    <w:rsid w:val="00E20D6C"/>
    <w:rsid w:val="00E66996"/>
    <w:rsid w:val="00E85465"/>
    <w:rsid w:val="00EB4D69"/>
    <w:rsid w:val="00EB7ABA"/>
    <w:rsid w:val="00EE1611"/>
    <w:rsid w:val="00F07DD5"/>
    <w:rsid w:val="00F73D8F"/>
    <w:rsid w:val="00FC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DDCB6"/>
  <w15:chartTrackingRefBased/>
  <w15:docId w15:val="{4E028ABE-4A39-46E0-BCE7-6E1DC22F9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6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">
    <w:name w:val="Text body"/>
    <w:basedOn w:val="a"/>
    <w:rsid w:val="0093169D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41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Файзуллин Рауль Расимович</dc:creator>
  <cp:keywords/>
  <dc:description/>
  <cp:lastModifiedBy>Файзуллин Рауль Расимович</cp:lastModifiedBy>
  <cp:revision>26</cp:revision>
  <cp:lastPrinted>2024-09-27T11:08:00Z</cp:lastPrinted>
  <dcterms:created xsi:type="dcterms:W3CDTF">2024-02-28T14:17:00Z</dcterms:created>
  <dcterms:modified xsi:type="dcterms:W3CDTF">2024-10-15T05:20:00Z</dcterms:modified>
</cp:coreProperties>
</file>