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528"/>
        <w:tblW w:w="9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1824"/>
        <w:gridCol w:w="3485"/>
      </w:tblGrid>
      <w:tr w:rsidR="00D267A3" w:rsidRPr="00212B0E" w:rsidTr="00B266C5">
        <w:trPr>
          <w:trHeight w:val="2127"/>
        </w:trPr>
        <w:tc>
          <w:tcPr>
            <w:tcW w:w="3970" w:type="dxa"/>
            <w:tcBorders>
              <w:top w:val="nil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:rsidR="00D267A3" w:rsidRPr="00212B0E" w:rsidRDefault="00D267A3" w:rsidP="00B266C5">
            <w:pPr>
              <w:spacing w:after="0" w:line="240" w:lineRule="auto"/>
              <w:rPr>
                <w:rFonts w:ascii="Arial New Bash" w:eastAsia="Calibri" w:hAnsi="Arial New Bash" w:cs="Arial New Bash"/>
                <w:b/>
                <w:bCs/>
                <w:color w:val="auto"/>
                <w:szCs w:val="28"/>
                <w:lang w:eastAsia="ru-RU"/>
              </w:rPr>
            </w:pPr>
          </w:p>
          <w:p w:rsidR="00D267A3" w:rsidRPr="00212B0E" w:rsidRDefault="00D267A3" w:rsidP="00B266C5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212B0E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>Баш$ортостан</w:t>
            </w:r>
            <w:proofErr w:type="spellEnd"/>
            <w:r w:rsidRPr="00212B0E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2B0E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>Республика%ы</w:t>
            </w:r>
            <w:r w:rsidRPr="00212B0E">
              <w:rPr>
                <w:rFonts w:ascii="Arial New Bash" w:eastAsia="Calibri" w:hAnsi="Arial New Bash" w:cs="Arial New Bash"/>
                <w:b/>
                <w:bCs/>
                <w:color w:val="auto"/>
                <w:sz w:val="24"/>
                <w:szCs w:val="24"/>
                <w:lang w:eastAsia="ru-RU"/>
              </w:rPr>
              <w:t>ны</w:t>
            </w:r>
            <w:proofErr w:type="spellEnd"/>
            <w:r w:rsidRPr="00212B0E">
              <w:rPr>
                <w:rFonts w:ascii="Arial New Bash" w:eastAsia="Calibri" w:hAnsi="Arial New Bash" w:cs="Arial New Bash"/>
                <w:b/>
                <w:bCs/>
                <w:color w:val="auto"/>
                <w:sz w:val="24"/>
                <w:szCs w:val="24"/>
                <w:lang w:eastAsia="ru-RU"/>
              </w:rPr>
              <w:t>#</w:t>
            </w:r>
          </w:p>
          <w:p w:rsidR="00D267A3" w:rsidRPr="00212B0E" w:rsidRDefault="00D267A3" w:rsidP="00B266C5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</w:pPr>
            <w:r w:rsidRPr="00212B0E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>[</w:t>
            </w:r>
            <w:proofErr w:type="spellStart"/>
            <w:r w:rsidRPr="00212B0E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>ый</w:t>
            </w:r>
            <w:proofErr w:type="spellEnd"/>
            <w:r w:rsidRPr="00212B0E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>=ы районы</w:t>
            </w:r>
          </w:p>
          <w:p w:rsidR="00D267A3" w:rsidRPr="00212B0E" w:rsidRDefault="00D267A3" w:rsidP="00B266C5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212B0E">
              <w:rPr>
                <w:rFonts w:ascii="Arial New Bash" w:eastAsia="Calibri" w:hAnsi="Arial New Bash" w:cs="Arial New Bash"/>
                <w:b/>
                <w:bCs/>
                <w:color w:val="auto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212B0E">
              <w:rPr>
                <w:rFonts w:ascii="Arial New Bash" w:eastAsia="Calibri" w:hAnsi="Arial New Bash" w:cs="Arial New Bash"/>
                <w:b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2B0E">
              <w:rPr>
                <w:rFonts w:ascii="Arial New Bash" w:eastAsia="Calibri" w:hAnsi="Arial New Bash" w:cs="Arial New Bash"/>
                <w:b/>
                <w:bCs/>
                <w:color w:val="auto"/>
                <w:sz w:val="24"/>
                <w:szCs w:val="24"/>
                <w:lang w:eastAsia="ru-RU"/>
              </w:rPr>
              <w:t>районыны</w:t>
            </w:r>
            <w:proofErr w:type="spellEnd"/>
            <w:r w:rsidRPr="00212B0E">
              <w:rPr>
                <w:rFonts w:ascii="Arial New Bash" w:eastAsia="Calibri" w:hAnsi="Arial New Bash" w:cs="Arial New Bash"/>
                <w:b/>
                <w:bCs/>
                <w:color w:val="auto"/>
                <w:sz w:val="24"/>
                <w:szCs w:val="24"/>
                <w:lang w:eastAsia="ru-RU"/>
              </w:rPr>
              <w:t>#</w:t>
            </w:r>
          </w:p>
          <w:p w:rsidR="00D267A3" w:rsidRPr="00212B0E" w:rsidRDefault="00D267A3" w:rsidP="00B266C5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212B0E">
              <w:rPr>
                <w:rFonts w:ascii="Arial New Bash" w:eastAsia="Calibri" w:hAnsi="Arial New Bash" w:cs="Arial New Bash"/>
                <w:b/>
                <w:bCs/>
                <w:color w:val="auto"/>
                <w:sz w:val="24"/>
                <w:szCs w:val="24"/>
                <w:lang w:eastAsia="ru-RU"/>
              </w:rPr>
              <w:t>Йыланлы</w:t>
            </w:r>
            <w:proofErr w:type="spellEnd"/>
            <w:r w:rsidRPr="00212B0E">
              <w:rPr>
                <w:rFonts w:ascii="Arial New Bash" w:eastAsia="Calibri" w:hAnsi="Arial New Bash" w:cs="Arial New Bash"/>
                <w:b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2B0E">
              <w:rPr>
                <w:rFonts w:ascii="Arial New Bash" w:eastAsia="Calibri" w:hAnsi="Arial New Bash" w:cs="Arial New Bash"/>
                <w:b/>
                <w:bCs/>
                <w:color w:val="auto"/>
                <w:sz w:val="24"/>
                <w:szCs w:val="24"/>
                <w:lang w:eastAsia="ru-RU"/>
              </w:rPr>
              <w:t>ауыл</w:t>
            </w:r>
            <w:proofErr w:type="spellEnd"/>
            <w:r w:rsidRPr="00212B0E">
              <w:rPr>
                <w:rFonts w:ascii="Arial New Bash" w:eastAsia="Calibri" w:hAnsi="Arial New Bash" w:cs="Arial New Bash"/>
                <w:b/>
                <w:bCs/>
                <w:color w:val="auto"/>
                <w:sz w:val="24"/>
                <w:szCs w:val="24"/>
                <w:lang w:eastAsia="ru-RU"/>
              </w:rPr>
              <w:t xml:space="preserve"> Советы </w:t>
            </w:r>
            <w:proofErr w:type="spellStart"/>
            <w:r w:rsidRPr="00212B0E">
              <w:rPr>
                <w:rFonts w:ascii="Arial New Bash" w:eastAsia="Calibri" w:hAnsi="Arial New Bash" w:cs="Arial New Bash"/>
                <w:b/>
                <w:bCs/>
                <w:color w:val="auto"/>
                <w:sz w:val="24"/>
                <w:szCs w:val="24"/>
                <w:lang w:eastAsia="ru-RU"/>
              </w:rPr>
              <w:t>ауыл</w:t>
            </w:r>
            <w:proofErr w:type="spellEnd"/>
            <w:r w:rsidRPr="00212B0E">
              <w:rPr>
                <w:rFonts w:ascii="Arial New Bash" w:eastAsia="Calibri" w:hAnsi="Arial New Bash" w:cs="Arial New Bash"/>
                <w:b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2B0E">
              <w:rPr>
                <w:rFonts w:ascii="Arial New Bash" w:eastAsia="Calibri" w:hAnsi="Arial New Bash" w:cs="Arial New Bash"/>
                <w:b/>
                <w:bCs/>
                <w:color w:val="auto"/>
                <w:sz w:val="24"/>
                <w:szCs w:val="24"/>
                <w:lang w:eastAsia="ru-RU"/>
              </w:rPr>
              <w:t>бил&amp;м</w:t>
            </w:r>
            <w:proofErr w:type="spellEnd"/>
            <w:r w:rsidRPr="00212B0E">
              <w:rPr>
                <w:rFonts w:ascii="Arial New Bash" w:eastAsia="Calibri" w:hAnsi="Arial New Bash" w:cs="Arial New Bash"/>
                <w:b/>
                <w:bCs/>
                <w:color w:val="auto"/>
                <w:sz w:val="24"/>
                <w:szCs w:val="24"/>
                <w:lang w:eastAsia="ru-RU"/>
              </w:rPr>
              <w:t xml:space="preserve">&amp;%е </w:t>
            </w:r>
            <w:proofErr w:type="spellStart"/>
            <w:r w:rsidRPr="00212B0E">
              <w:rPr>
                <w:rFonts w:ascii="Arial New Bash" w:eastAsia="Calibri" w:hAnsi="Arial New Bash" w:cs="Arial New Bash"/>
                <w:b/>
                <w:bCs/>
                <w:color w:val="auto"/>
                <w:sz w:val="24"/>
                <w:szCs w:val="24"/>
                <w:lang w:eastAsia="ru-RU"/>
              </w:rPr>
              <w:t>хакимияте</w:t>
            </w:r>
            <w:proofErr w:type="spellEnd"/>
          </w:p>
          <w:p w:rsidR="00D267A3" w:rsidRPr="00212B0E" w:rsidRDefault="00D267A3" w:rsidP="00B266C5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color w:val="auto"/>
                <w:sz w:val="24"/>
                <w:szCs w:val="24"/>
                <w:lang w:eastAsia="ru-RU"/>
              </w:rPr>
            </w:pPr>
          </w:p>
          <w:p w:rsidR="00D267A3" w:rsidRPr="00212B0E" w:rsidRDefault="00D267A3" w:rsidP="00B266C5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212B0E">
              <w:rPr>
                <w:rFonts w:eastAsia="Calibri"/>
                <w:sz w:val="22"/>
                <w:szCs w:val="22"/>
                <w:lang w:eastAsia="ru-RU"/>
              </w:rPr>
              <w:t>(</w:t>
            </w:r>
            <w:proofErr w:type="spellStart"/>
            <w:r w:rsidRPr="00212B0E">
              <w:rPr>
                <w:rFonts w:eastAsia="Calibri"/>
                <w:sz w:val="22"/>
                <w:szCs w:val="22"/>
                <w:lang w:eastAsia="ru-RU"/>
              </w:rPr>
              <w:t>Баш</w:t>
            </w:r>
            <w:r w:rsidRPr="00212B0E">
              <w:rPr>
                <w:rFonts w:ascii="Arial New Bash" w:eastAsia="Calibri" w:hAnsi="Arial New Bash" w:cs="Arial New Bash"/>
                <w:sz w:val="20"/>
                <w:lang w:eastAsia="ru-RU"/>
              </w:rPr>
              <w:t>$</w:t>
            </w:r>
            <w:r w:rsidRPr="00212B0E">
              <w:rPr>
                <w:rFonts w:eastAsia="Calibri"/>
                <w:sz w:val="22"/>
                <w:szCs w:val="22"/>
                <w:lang w:eastAsia="ru-RU"/>
              </w:rPr>
              <w:t>ортостан</w:t>
            </w:r>
            <w:proofErr w:type="spellEnd"/>
            <w:r w:rsidRPr="00212B0E">
              <w:rPr>
                <w:rFonts w:eastAsia="Calibri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212B0E">
              <w:rPr>
                <w:rFonts w:eastAsia="Calibri"/>
                <w:sz w:val="22"/>
                <w:szCs w:val="22"/>
                <w:lang w:eastAsia="ru-RU"/>
              </w:rPr>
              <w:t>Республика</w:t>
            </w:r>
            <w:r w:rsidRPr="00212B0E">
              <w:rPr>
                <w:rFonts w:ascii="Arial New Bash" w:eastAsia="Calibri" w:hAnsi="Arial New Bash" w:cs="Arial New Bash"/>
                <w:sz w:val="20"/>
                <w:lang w:eastAsia="ru-RU"/>
              </w:rPr>
              <w:t>%</w:t>
            </w:r>
            <w:r w:rsidRPr="00212B0E">
              <w:rPr>
                <w:rFonts w:eastAsia="Calibri"/>
                <w:sz w:val="22"/>
                <w:szCs w:val="22"/>
                <w:lang w:eastAsia="ru-RU"/>
              </w:rPr>
              <w:t>ыны</w:t>
            </w:r>
            <w:proofErr w:type="spellEnd"/>
            <w:r w:rsidRPr="00212B0E">
              <w:rPr>
                <w:rFonts w:ascii="Arial New Bash" w:eastAsia="Calibri" w:hAnsi="Arial New Bash" w:cs="Arial New Bash"/>
                <w:color w:val="auto"/>
                <w:sz w:val="20"/>
                <w:lang w:eastAsia="ru-RU"/>
              </w:rPr>
              <w:t>#</w:t>
            </w:r>
          </w:p>
          <w:p w:rsidR="00D267A3" w:rsidRPr="00212B0E" w:rsidRDefault="00D267A3" w:rsidP="00B266C5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color w:val="auto"/>
                <w:szCs w:val="28"/>
                <w:lang w:eastAsia="ru-RU"/>
              </w:rPr>
            </w:pPr>
            <w:r w:rsidRPr="00212B0E">
              <w:rPr>
                <w:rFonts w:ascii="Arial New Bash" w:eastAsia="Calibri" w:hAnsi="Arial New Bash" w:cs="Arial New Bash"/>
                <w:sz w:val="20"/>
                <w:lang w:eastAsia="ru-RU"/>
              </w:rPr>
              <w:t>[</w:t>
            </w:r>
            <w:proofErr w:type="spellStart"/>
            <w:r w:rsidRPr="00212B0E">
              <w:rPr>
                <w:rFonts w:eastAsia="Calibri"/>
                <w:sz w:val="22"/>
                <w:szCs w:val="22"/>
                <w:lang w:eastAsia="ru-RU"/>
              </w:rPr>
              <w:t>ый</w:t>
            </w:r>
            <w:proofErr w:type="spellEnd"/>
            <w:r w:rsidRPr="00212B0E">
              <w:rPr>
                <w:rFonts w:ascii="Arial New Bash" w:eastAsia="Calibri" w:hAnsi="Arial New Bash" w:cs="Arial New Bash"/>
                <w:sz w:val="20"/>
                <w:lang w:eastAsia="ru-RU"/>
              </w:rPr>
              <w:t>=</w:t>
            </w:r>
            <w:r w:rsidRPr="00212B0E">
              <w:rPr>
                <w:rFonts w:eastAsia="Calibri"/>
                <w:sz w:val="22"/>
                <w:szCs w:val="22"/>
                <w:lang w:eastAsia="ru-RU"/>
              </w:rPr>
              <w:t xml:space="preserve">ы </w:t>
            </w:r>
            <w:proofErr w:type="spellStart"/>
            <w:r w:rsidRPr="00212B0E">
              <w:rPr>
                <w:rFonts w:eastAsia="Calibri"/>
                <w:sz w:val="22"/>
                <w:szCs w:val="22"/>
                <w:lang w:eastAsia="ru-RU"/>
              </w:rPr>
              <w:t>районыны</w:t>
            </w:r>
            <w:proofErr w:type="spellEnd"/>
            <w:r w:rsidRPr="00212B0E">
              <w:rPr>
                <w:rFonts w:ascii="Arial New Bash" w:eastAsia="Calibri" w:hAnsi="Arial New Bash" w:cs="Arial New Bash"/>
                <w:color w:val="auto"/>
                <w:sz w:val="20"/>
                <w:lang w:eastAsia="ru-RU"/>
              </w:rPr>
              <w:t>#</w:t>
            </w:r>
            <w:r w:rsidRPr="00212B0E">
              <w:rPr>
                <w:rFonts w:eastAsia="Calibri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212B0E">
              <w:rPr>
                <w:rFonts w:eastAsia="Calibri"/>
                <w:sz w:val="22"/>
                <w:szCs w:val="22"/>
                <w:lang w:eastAsia="ru-RU"/>
              </w:rPr>
              <w:t>Йыланлы</w:t>
            </w:r>
            <w:proofErr w:type="spellEnd"/>
            <w:r w:rsidRPr="00212B0E">
              <w:rPr>
                <w:rFonts w:eastAsia="Calibri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212B0E">
              <w:rPr>
                <w:rFonts w:eastAsia="Calibri"/>
                <w:sz w:val="22"/>
                <w:szCs w:val="22"/>
                <w:lang w:eastAsia="ru-RU"/>
              </w:rPr>
              <w:t>ауыл</w:t>
            </w:r>
            <w:proofErr w:type="spellEnd"/>
            <w:r w:rsidRPr="00212B0E">
              <w:rPr>
                <w:rFonts w:eastAsia="Calibri"/>
                <w:sz w:val="22"/>
                <w:szCs w:val="22"/>
                <w:lang w:eastAsia="ru-RU"/>
              </w:rPr>
              <w:t xml:space="preserve"> Советы </w:t>
            </w:r>
            <w:proofErr w:type="spellStart"/>
            <w:r w:rsidRPr="00212B0E">
              <w:rPr>
                <w:rFonts w:eastAsia="Calibri"/>
                <w:sz w:val="22"/>
                <w:szCs w:val="22"/>
                <w:lang w:eastAsia="ru-RU"/>
              </w:rPr>
              <w:t>ауыл</w:t>
            </w:r>
            <w:proofErr w:type="spellEnd"/>
            <w:r w:rsidRPr="00212B0E">
              <w:rPr>
                <w:rFonts w:eastAsia="Calibri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212B0E">
              <w:rPr>
                <w:rFonts w:eastAsia="Calibri"/>
                <w:sz w:val="22"/>
                <w:szCs w:val="22"/>
                <w:lang w:eastAsia="ru-RU"/>
              </w:rPr>
              <w:t>бил</w:t>
            </w:r>
            <w:r w:rsidRPr="00212B0E">
              <w:rPr>
                <w:rFonts w:ascii="Arial New Bash" w:eastAsia="Calibri" w:hAnsi="Arial New Bash" w:cs="Arial New Bash"/>
                <w:color w:val="auto"/>
                <w:sz w:val="20"/>
                <w:lang w:eastAsia="ru-RU"/>
              </w:rPr>
              <w:t>&amp;</w:t>
            </w:r>
            <w:r w:rsidRPr="00212B0E">
              <w:rPr>
                <w:rFonts w:eastAsia="Calibri"/>
                <w:sz w:val="22"/>
                <w:szCs w:val="22"/>
                <w:lang w:eastAsia="ru-RU"/>
              </w:rPr>
              <w:t>м</w:t>
            </w:r>
            <w:proofErr w:type="spellEnd"/>
            <w:r w:rsidRPr="00212B0E">
              <w:rPr>
                <w:rFonts w:ascii="Arial New Bash" w:eastAsia="Calibri" w:hAnsi="Arial New Bash" w:cs="Arial New Bash"/>
                <w:color w:val="auto"/>
                <w:sz w:val="20"/>
                <w:lang w:eastAsia="ru-RU"/>
              </w:rPr>
              <w:t>&amp;</w:t>
            </w:r>
            <w:r w:rsidRPr="00212B0E">
              <w:rPr>
                <w:rFonts w:ascii="Arial New Bash" w:eastAsia="Calibri" w:hAnsi="Arial New Bash" w:cs="Arial New Bash"/>
                <w:sz w:val="20"/>
                <w:lang w:eastAsia="ru-RU"/>
              </w:rPr>
              <w:t>%</w:t>
            </w:r>
            <w:r w:rsidRPr="00212B0E">
              <w:rPr>
                <w:rFonts w:eastAsia="Calibri"/>
                <w:sz w:val="22"/>
                <w:szCs w:val="22"/>
                <w:lang w:eastAsia="ru-RU"/>
              </w:rPr>
              <w:t xml:space="preserve">е </w:t>
            </w:r>
            <w:proofErr w:type="spellStart"/>
            <w:r w:rsidRPr="00212B0E">
              <w:rPr>
                <w:rFonts w:eastAsia="Calibri"/>
                <w:sz w:val="22"/>
                <w:szCs w:val="22"/>
                <w:lang w:eastAsia="ru-RU"/>
              </w:rPr>
              <w:t>хакимияте</w:t>
            </w:r>
            <w:proofErr w:type="spellEnd"/>
            <w:r w:rsidRPr="00212B0E">
              <w:rPr>
                <w:rFonts w:ascii="Arial New Bash" w:eastAsia="Calibri" w:hAnsi="Arial New Bash" w:cs="Arial New Bash"/>
                <w:sz w:val="20"/>
                <w:lang w:eastAsia="ru-RU"/>
              </w:rPr>
              <w:t>)</w:t>
            </w:r>
          </w:p>
        </w:tc>
        <w:tc>
          <w:tcPr>
            <w:tcW w:w="1824" w:type="dxa"/>
            <w:tcBorders>
              <w:top w:val="nil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:rsidR="00D267A3" w:rsidRPr="00212B0E" w:rsidRDefault="00D267A3" w:rsidP="00B266C5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color w:val="auto"/>
                <w:sz w:val="20"/>
                <w:lang w:eastAsia="ru-RU"/>
              </w:rPr>
            </w:pPr>
          </w:p>
          <w:p w:rsidR="00D267A3" w:rsidRPr="00212B0E" w:rsidRDefault="00D267A3" w:rsidP="00B266C5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color w:val="auto"/>
                <w:sz w:val="20"/>
                <w:lang w:eastAsia="ru-RU"/>
              </w:rPr>
            </w:pPr>
          </w:p>
          <w:p w:rsidR="00D267A3" w:rsidRPr="00212B0E" w:rsidRDefault="00D267A3" w:rsidP="00B266C5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color w:val="auto"/>
                <w:sz w:val="20"/>
                <w:lang w:eastAsia="ru-RU"/>
              </w:rPr>
            </w:pPr>
          </w:p>
          <w:p w:rsidR="00D267A3" w:rsidRPr="00212B0E" w:rsidRDefault="00D267A3" w:rsidP="00B266C5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color w:val="auto"/>
                <w:sz w:val="20"/>
                <w:lang w:eastAsia="ru-RU"/>
              </w:rPr>
            </w:pPr>
            <w:r w:rsidRPr="00212B0E">
              <w:rPr>
                <w:rFonts w:ascii="Arial New Bash" w:eastAsia="Calibri" w:hAnsi="Arial New Bash" w:cs="Arial New Bash"/>
                <w:noProof/>
                <w:color w:val="auto"/>
                <w:sz w:val="20"/>
                <w:lang w:eastAsia="ru-RU"/>
              </w:rPr>
              <w:drawing>
                <wp:inline distT="0" distB="0" distL="0" distR="0" wp14:anchorId="7129351F" wp14:editId="54E7E065">
                  <wp:extent cx="670560" cy="739140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222" t="9378" r="29472" b="82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5" w:type="dxa"/>
            <w:tcBorders>
              <w:top w:val="nil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:rsidR="00D267A3" w:rsidRPr="00212B0E" w:rsidRDefault="00D267A3" w:rsidP="00B266C5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</w:pPr>
          </w:p>
          <w:p w:rsidR="00D267A3" w:rsidRPr="00212B0E" w:rsidRDefault="00D267A3" w:rsidP="00B266C5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</w:pPr>
            <w:r w:rsidRPr="00212B0E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 xml:space="preserve">Администрация </w:t>
            </w:r>
          </w:p>
          <w:p w:rsidR="00D267A3" w:rsidRPr="00212B0E" w:rsidRDefault="00D267A3" w:rsidP="00B266C5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</w:pPr>
            <w:r w:rsidRPr="00212B0E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>сельского поселения</w:t>
            </w:r>
          </w:p>
          <w:p w:rsidR="00D267A3" w:rsidRPr="00212B0E" w:rsidRDefault="00D267A3" w:rsidP="00B266C5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</w:pPr>
            <w:r w:rsidRPr="00212B0E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2B0E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>Еланлинский</w:t>
            </w:r>
            <w:proofErr w:type="spellEnd"/>
            <w:r w:rsidRPr="00212B0E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 xml:space="preserve"> сельсовет </w:t>
            </w:r>
          </w:p>
          <w:p w:rsidR="00D267A3" w:rsidRPr="00212B0E" w:rsidRDefault="00D267A3" w:rsidP="00B266C5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</w:pPr>
            <w:r w:rsidRPr="00212B0E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>муниципального района</w:t>
            </w:r>
          </w:p>
          <w:p w:rsidR="00D267A3" w:rsidRPr="00212B0E" w:rsidRDefault="00D267A3" w:rsidP="00B266C5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212B0E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>Кигинский</w:t>
            </w:r>
            <w:proofErr w:type="spellEnd"/>
            <w:r w:rsidRPr="00212B0E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 xml:space="preserve"> район </w:t>
            </w:r>
          </w:p>
          <w:p w:rsidR="00D267A3" w:rsidRPr="00212B0E" w:rsidRDefault="00D267A3" w:rsidP="00B266C5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</w:pPr>
            <w:r w:rsidRPr="00212B0E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>Республики Башкортостан</w:t>
            </w:r>
          </w:p>
          <w:p w:rsidR="00D267A3" w:rsidRPr="00212B0E" w:rsidRDefault="00D267A3" w:rsidP="00B266C5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</w:pPr>
          </w:p>
          <w:p w:rsidR="00D267A3" w:rsidRPr="00212B0E" w:rsidRDefault="00D267A3" w:rsidP="00B266C5">
            <w:pPr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eastAsia="ru-RU"/>
              </w:rPr>
            </w:pPr>
            <w:r w:rsidRPr="00212B0E">
              <w:rPr>
                <w:rFonts w:eastAsia="Calibri"/>
                <w:color w:val="auto"/>
                <w:sz w:val="22"/>
                <w:szCs w:val="22"/>
                <w:lang w:eastAsia="ru-RU"/>
              </w:rPr>
              <w:t xml:space="preserve">(Администрация </w:t>
            </w:r>
            <w:proofErr w:type="spellStart"/>
            <w:r w:rsidRPr="00212B0E">
              <w:rPr>
                <w:rFonts w:eastAsia="Calibri"/>
                <w:color w:val="auto"/>
                <w:sz w:val="22"/>
                <w:szCs w:val="22"/>
                <w:lang w:eastAsia="ru-RU"/>
              </w:rPr>
              <w:t>Еланлинского</w:t>
            </w:r>
            <w:proofErr w:type="spellEnd"/>
            <w:r w:rsidRPr="00212B0E">
              <w:rPr>
                <w:rFonts w:eastAsia="Calibri"/>
                <w:color w:val="auto"/>
                <w:sz w:val="22"/>
                <w:szCs w:val="22"/>
                <w:lang w:eastAsia="ru-RU"/>
              </w:rPr>
              <w:t xml:space="preserve"> сельсовета </w:t>
            </w:r>
            <w:proofErr w:type="spellStart"/>
            <w:r w:rsidRPr="00212B0E">
              <w:rPr>
                <w:rFonts w:eastAsia="Calibri"/>
                <w:color w:val="auto"/>
                <w:sz w:val="22"/>
                <w:szCs w:val="22"/>
                <w:lang w:eastAsia="ru-RU"/>
              </w:rPr>
              <w:t>Кигинского</w:t>
            </w:r>
            <w:proofErr w:type="spellEnd"/>
            <w:r w:rsidRPr="00212B0E">
              <w:rPr>
                <w:rFonts w:eastAsia="Calibri"/>
                <w:color w:val="auto"/>
                <w:sz w:val="22"/>
                <w:szCs w:val="22"/>
                <w:lang w:eastAsia="ru-RU"/>
              </w:rPr>
              <w:t xml:space="preserve"> района </w:t>
            </w:r>
          </w:p>
          <w:p w:rsidR="00D267A3" w:rsidRPr="00212B0E" w:rsidRDefault="00D267A3" w:rsidP="00B266C5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sz w:val="22"/>
                <w:szCs w:val="22"/>
                <w:lang w:eastAsia="ru-RU"/>
              </w:rPr>
            </w:pPr>
            <w:r w:rsidRPr="00212B0E">
              <w:rPr>
                <w:rFonts w:eastAsia="Calibri"/>
                <w:color w:val="auto"/>
                <w:sz w:val="22"/>
                <w:szCs w:val="22"/>
                <w:lang w:eastAsia="ru-RU"/>
              </w:rPr>
              <w:t>Республики Башкортостан)</w:t>
            </w:r>
          </w:p>
          <w:p w:rsidR="00D267A3" w:rsidRPr="00212B0E" w:rsidRDefault="00D267A3" w:rsidP="00B266C5">
            <w:pPr>
              <w:spacing w:after="0" w:line="240" w:lineRule="auto"/>
              <w:jc w:val="center"/>
              <w:rPr>
                <w:rFonts w:eastAsia="Calibri"/>
                <w:sz w:val="20"/>
                <w:lang w:eastAsia="ru-RU"/>
              </w:rPr>
            </w:pPr>
          </w:p>
        </w:tc>
      </w:tr>
    </w:tbl>
    <w:tbl>
      <w:tblPr>
        <w:tblpPr w:leftFromText="180" w:rightFromText="180" w:bottomFromText="160" w:vertAnchor="text" w:horzAnchor="margin" w:tblpY="3357"/>
        <w:tblW w:w="9832" w:type="dxa"/>
        <w:tblLayout w:type="fixed"/>
        <w:tblLook w:val="04A0" w:firstRow="1" w:lastRow="0" w:firstColumn="1" w:lastColumn="0" w:noHBand="0" w:noVBand="1"/>
      </w:tblPr>
      <w:tblGrid>
        <w:gridCol w:w="3595"/>
        <w:gridCol w:w="2200"/>
        <w:gridCol w:w="4037"/>
      </w:tblGrid>
      <w:tr w:rsidR="00D267A3" w:rsidRPr="00212B0E" w:rsidTr="00B266C5">
        <w:trPr>
          <w:trHeight w:val="172"/>
        </w:trPr>
        <w:tc>
          <w:tcPr>
            <w:tcW w:w="3595" w:type="dxa"/>
            <w:hideMark/>
          </w:tcPr>
          <w:p w:rsidR="00D267A3" w:rsidRPr="00212B0E" w:rsidRDefault="00D267A3" w:rsidP="00B266C5">
            <w:pPr>
              <w:spacing w:after="0" w:line="240" w:lineRule="auto"/>
              <w:jc w:val="center"/>
              <w:rPr>
                <w:rFonts w:ascii="Arial New Bash" w:eastAsia="Times New Roman" w:hAnsi="Arial New Bash" w:cs="Arial New Bash"/>
                <w:b/>
                <w:bCs/>
                <w:color w:val="00FF00"/>
                <w:szCs w:val="28"/>
                <w:lang w:eastAsia="ru-RU"/>
              </w:rPr>
            </w:pPr>
            <w:r w:rsidRPr="00212B0E">
              <w:rPr>
                <w:rFonts w:ascii="Arial New Bash" w:eastAsia="Times New Roman" w:hAnsi="Arial New Bash" w:cs="Arial New Bash"/>
                <w:b/>
                <w:bCs/>
                <w:color w:val="auto"/>
                <w:szCs w:val="28"/>
                <w:lang w:eastAsia="ru-RU"/>
              </w:rPr>
              <w:t>[АРАР</w:t>
            </w:r>
          </w:p>
        </w:tc>
        <w:tc>
          <w:tcPr>
            <w:tcW w:w="2200" w:type="dxa"/>
          </w:tcPr>
          <w:p w:rsidR="00D267A3" w:rsidRPr="00212B0E" w:rsidRDefault="00D267A3" w:rsidP="00B266C5">
            <w:pPr>
              <w:spacing w:after="0" w:line="240" w:lineRule="auto"/>
              <w:jc w:val="center"/>
              <w:rPr>
                <w:rFonts w:eastAsia="Calibri"/>
                <w:color w:val="00FF00"/>
                <w:szCs w:val="28"/>
                <w:lang w:eastAsia="ru-RU"/>
              </w:rPr>
            </w:pPr>
          </w:p>
        </w:tc>
        <w:tc>
          <w:tcPr>
            <w:tcW w:w="4037" w:type="dxa"/>
            <w:hideMark/>
          </w:tcPr>
          <w:p w:rsidR="00D267A3" w:rsidRPr="00212B0E" w:rsidRDefault="00D267A3" w:rsidP="00B266C5">
            <w:pPr>
              <w:spacing w:after="0" w:line="240" w:lineRule="auto"/>
              <w:jc w:val="center"/>
              <w:rPr>
                <w:rFonts w:eastAsia="Calibri"/>
                <w:b/>
                <w:bCs/>
                <w:color w:val="auto"/>
                <w:szCs w:val="28"/>
                <w:lang w:eastAsia="ru-RU"/>
              </w:rPr>
            </w:pPr>
            <w:r w:rsidRPr="00212B0E">
              <w:rPr>
                <w:rFonts w:eastAsia="Calibri"/>
                <w:b/>
                <w:bCs/>
                <w:color w:val="auto"/>
                <w:szCs w:val="28"/>
                <w:lang w:eastAsia="ru-RU"/>
              </w:rPr>
              <w:t>ПОСТАНОВЛЕНИЕ</w:t>
            </w:r>
          </w:p>
        </w:tc>
      </w:tr>
      <w:tr w:rsidR="00D267A3" w:rsidRPr="00212B0E" w:rsidTr="00B266C5">
        <w:trPr>
          <w:trHeight w:val="57"/>
        </w:trPr>
        <w:tc>
          <w:tcPr>
            <w:tcW w:w="3595" w:type="dxa"/>
          </w:tcPr>
          <w:p w:rsidR="00D267A3" w:rsidRPr="00212B0E" w:rsidRDefault="00D267A3" w:rsidP="00B266C5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color w:val="auto"/>
                <w:szCs w:val="28"/>
                <w:lang w:eastAsia="ru-RU"/>
              </w:rPr>
            </w:pPr>
          </w:p>
        </w:tc>
        <w:tc>
          <w:tcPr>
            <w:tcW w:w="2200" w:type="dxa"/>
          </w:tcPr>
          <w:p w:rsidR="00D267A3" w:rsidRPr="00212B0E" w:rsidRDefault="00D267A3" w:rsidP="00B266C5">
            <w:pPr>
              <w:spacing w:after="0" w:line="240" w:lineRule="auto"/>
              <w:jc w:val="center"/>
              <w:rPr>
                <w:rFonts w:eastAsia="Calibri"/>
                <w:color w:val="00FF00"/>
                <w:szCs w:val="28"/>
                <w:lang w:eastAsia="ru-RU"/>
              </w:rPr>
            </w:pPr>
          </w:p>
        </w:tc>
        <w:tc>
          <w:tcPr>
            <w:tcW w:w="4037" w:type="dxa"/>
          </w:tcPr>
          <w:p w:rsidR="00D267A3" w:rsidRPr="00212B0E" w:rsidRDefault="00D267A3" w:rsidP="00B266C5">
            <w:pPr>
              <w:spacing w:after="0" w:line="240" w:lineRule="auto"/>
              <w:jc w:val="center"/>
              <w:rPr>
                <w:rFonts w:eastAsia="Calibri"/>
                <w:b/>
                <w:bCs/>
                <w:color w:val="auto"/>
                <w:szCs w:val="28"/>
                <w:lang w:eastAsia="ru-RU"/>
              </w:rPr>
            </w:pPr>
          </w:p>
        </w:tc>
      </w:tr>
      <w:tr w:rsidR="00D267A3" w:rsidRPr="00212B0E" w:rsidTr="00B266C5">
        <w:trPr>
          <w:trHeight w:val="685"/>
        </w:trPr>
        <w:tc>
          <w:tcPr>
            <w:tcW w:w="3595" w:type="dxa"/>
            <w:hideMark/>
          </w:tcPr>
          <w:p w:rsidR="00D267A3" w:rsidRPr="00212B0E" w:rsidRDefault="00D267A3" w:rsidP="00B266C5">
            <w:pPr>
              <w:spacing w:line="256" w:lineRule="auto"/>
              <w:rPr>
                <w:rFonts w:eastAsia="Times New Roman"/>
                <w:color w:val="auto"/>
                <w:szCs w:val="28"/>
                <w:lang w:eastAsia="ru-RU"/>
              </w:rPr>
            </w:pPr>
            <w:r>
              <w:rPr>
                <w:rFonts w:eastAsia="Calibri"/>
                <w:color w:val="auto"/>
                <w:szCs w:val="28"/>
                <w:lang w:eastAsia="ru-RU"/>
              </w:rPr>
              <w:t xml:space="preserve">         16</w:t>
            </w:r>
            <w:r w:rsidRPr="00212B0E">
              <w:rPr>
                <w:rFonts w:eastAsia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Cs w:val="28"/>
                <w:lang w:eastAsia="ru-RU"/>
              </w:rPr>
              <w:t>март</w:t>
            </w:r>
            <w:r>
              <w:rPr>
                <w:rFonts w:eastAsia="Calibri"/>
                <w:color w:val="auto"/>
                <w:szCs w:val="28"/>
                <w:lang w:eastAsia="ru-RU"/>
              </w:rPr>
              <w:t xml:space="preserve"> 2026</w:t>
            </w:r>
            <w:r w:rsidRPr="00212B0E">
              <w:rPr>
                <w:rFonts w:eastAsia="Calibri"/>
                <w:color w:val="auto"/>
                <w:szCs w:val="28"/>
                <w:lang w:eastAsia="ru-RU"/>
              </w:rPr>
              <w:t xml:space="preserve"> й.</w:t>
            </w:r>
          </w:p>
          <w:p w:rsidR="00D267A3" w:rsidRPr="00212B0E" w:rsidRDefault="00D267A3" w:rsidP="00B266C5">
            <w:pPr>
              <w:spacing w:after="0" w:line="360" w:lineRule="auto"/>
              <w:jc w:val="center"/>
              <w:rPr>
                <w:rFonts w:eastAsia="Calibri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212B0E">
              <w:rPr>
                <w:rFonts w:eastAsia="Calibri"/>
                <w:color w:val="auto"/>
                <w:sz w:val="24"/>
                <w:szCs w:val="24"/>
                <w:lang w:eastAsia="ru-RU"/>
              </w:rPr>
              <w:t>Йыланлы</w:t>
            </w:r>
            <w:proofErr w:type="spellEnd"/>
            <w:r w:rsidRPr="00212B0E">
              <w:rPr>
                <w:rFonts w:eastAsia="Calibri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2B0E">
              <w:rPr>
                <w:rFonts w:eastAsia="Calibri"/>
                <w:color w:val="auto"/>
                <w:sz w:val="24"/>
                <w:szCs w:val="24"/>
                <w:lang w:eastAsia="ru-RU"/>
              </w:rPr>
              <w:t>ауылы</w:t>
            </w:r>
            <w:proofErr w:type="spellEnd"/>
          </w:p>
        </w:tc>
        <w:tc>
          <w:tcPr>
            <w:tcW w:w="2200" w:type="dxa"/>
            <w:hideMark/>
          </w:tcPr>
          <w:p w:rsidR="00D267A3" w:rsidRPr="00212B0E" w:rsidRDefault="00D267A3" w:rsidP="00B266C5">
            <w:pPr>
              <w:spacing w:after="0" w:line="240" w:lineRule="auto"/>
              <w:jc w:val="center"/>
              <w:rPr>
                <w:rFonts w:eastAsia="Calibri"/>
                <w:color w:val="auto"/>
                <w:szCs w:val="28"/>
                <w:lang w:eastAsia="ru-RU"/>
              </w:rPr>
            </w:pPr>
            <w:r w:rsidRPr="00212B0E">
              <w:rPr>
                <w:rFonts w:eastAsia="Calibri"/>
                <w:color w:val="auto"/>
                <w:szCs w:val="28"/>
                <w:lang w:eastAsia="ru-RU"/>
              </w:rPr>
              <w:t xml:space="preserve">№ </w:t>
            </w:r>
            <w:r>
              <w:rPr>
                <w:rFonts w:eastAsia="Calibri"/>
                <w:color w:val="auto"/>
                <w:szCs w:val="28"/>
                <w:lang w:eastAsia="ru-RU"/>
              </w:rPr>
              <w:t>8</w:t>
            </w:r>
          </w:p>
        </w:tc>
        <w:tc>
          <w:tcPr>
            <w:tcW w:w="4037" w:type="dxa"/>
          </w:tcPr>
          <w:p w:rsidR="00D267A3" w:rsidRPr="00212B0E" w:rsidRDefault="00D267A3" w:rsidP="00B266C5">
            <w:pPr>
              <w:spacing w:after="0" w:line="360" w:lineRule="auto"/>
              <w:jc w:val="center"/>
              <w:rPr>
                <w:rFonts w:eastAsia="Calibri"/>
                <w:color w:val="auto"/>
                <w:szCs w:val="28"/>
                <w:lang w:eastAsia="ru-RU"/>
              </w:rPr>
            </w:pPr>
            <w:r>
              <w:rPr>
                <w:rFonts w:eastAsia="Calibri"/>
                <w:color w:val="auto"/>
                <w:szCs w:val="28"/>
                <w:lang w:eastAsia="ru-RU"/>
              </w:rPr>
              <w:t xml:space="preserve">  16</w:t>
            </w:r>
            <w:r w:rsidRPr="00212B0E">
              <w:rPr>
                <w:rFonts w:eastAsia="Calibri"/>
                <w:color w:val="auto"/>
                <w:szCs w:val="28"/>
                <w:lang w:eastAsia="ru-RU"/>
              </w:rPr>
              <w:t xml:space="preserve"> </w:t>
            </w:r>
            <w:r>
              <w:rPr>
                <w:rFonts w:eastAsia="Calibri"/>
                <w:color w:val="auto"/>
                <w:szCs w:val="28"/>
                <w:lang w:eastAsia="ru-RU"/>
              </w:rPr>
              <w:t>марта 2026</w:t>
            </w:r>
            <w:r w:rsidRPr="00212B0E">
              <w:rPr>
                <w:rFonts w:eastAsia="Calibri"/>
                <w:color w:val="auto"/>
                <w:szCs w:val="28"/>
                <w:lang w:eastAsia="ru-RU"/>
              </w:rPr>
              <w:t xml:space="preserve"> г.</w:t>
            </w:r>
          </w:p>
          <w:p w:rsidR="00D267A3" w:rsidRPr="00212B0E" w:rsidRDefault="00D267A3" w:rsidP="00B266C5">
            <w:pPr>
              <w:spacing w:after="0" w:line="360" w:lineRule="auto"/>
              <w:jc w:val="center"/>
              <w:rPr>
                <w:rFonts w:eastAsia="Calibri"/>
                <w:color w:val="auto"/>
                <w:sz w:val="24"/>
                <w:szCs w:val="24"/>
                <w:lang w:eastAsia="ru-RU"/>
              </w:rPr>
            </w:pPr>
            <w:r w:rsidRPr="00212B0E">
              <w:rPr>
                <w:rFonts w:eastAsia="Calibri"/>
                <w:color w:val="auto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212B0E">
              <w:rPr>
                <w:rFonts w:eastAsia="Calibri"/>
                <w:color w:val="auto"/>
                <w:sz w:val="24"/>
                <w:szCs w:val="24"/>
                <w:lang w:eastAsia="ru-RU"/>
              </w:rPr>
              <w:t>Еланлино</w:t>
            </w:r>
            <w:proofErr w:type="spellEnd"/>
            <w:r w:rsidRPr="00212B0E">
              <w:rPr>
                <w:rFonts w:eastAsia="Calibri"/>
                <w:color w:val="auto"/>
                <w:sz w:val="24"/>
                <w:szCs w:val="24"/>
                <w:lang w:eastAsia="ru-RU"/>
              </w:rPr>
              <w:t xml:space="preserve"> </w:t>
            </w:r>
          </w:p>
          <w:p w:rsidR="00D267A3" w:rsidRPr="00212B0E" w:rsidRDefault="00D267A3" w:rsidP="00B266C5">
            <w:pPr>
              <w:spacing w:after="0" w:line="360" w:lineRule="auto"/>
              <w:jc w:val="center"/>
              <w:rPr>
                <w:rFonts w:eastAsia="Calibri"/>
                <w:color w:val="auto"/>
                <w:sz w:val="24"/>
                <w:szCs w:val="24"/>
                <w:lang w:eastAsia="ru-RU"/>
              </w:rPr>
            </w:pPr>
          </w:p>
        </w:tc>
      </w:tr>
    </w:tbl>
    <w:p w:rsidR="00D267A3" w:rsidRDefault="00D267A3"/>
    <w:p w:rsidR="00D267A3" w:rsidRDefault="00D267A3" w:rsidP="00D267A3">
      <w:pPr>
        <w:pStyle w:val="a3"/>
        <w:spacing w:before="0" w:beforeAutospacing="0" w:after="0" w:afterAutospacing="0"/>
        <w:jc w:val="center"/>
      </w:pPr>
      <w:r>
        <w:rPr>
          <w:b/>
          <w:bCs/>
          <w:sz w:val="28"/>
          <w:szCs w:val="28"/>
        </w:rPr>
        <w:t xml:space="preserve">Об утверждении Правил ведения и хранения личных дел в администрации сельского поселения </w:t>
      </w:r>
      <w:proofErr w:type="spellStart"/>
      <w:r>
        <w:rPr>
          <w:b/>
          <w:bCs/>
          <w:sz w:val="28"/>
          <w:szCs w:val="28"/>
        </w:rPr>
        <w:t>Еланлинский</w:t>
      </w:r>
      <w:proofErr w:type="spellEnd"/>
      <w:r>
        <w:rPr>
          <w:b/>
          <w:bCs/>
          <w:sz w:val="28"/>
          <w:szCs w:val="28"/>
        </w:rPr>
        <w:t xml:space="preserve"> сельсовет муниципального района </w:t>
      </w:r>
      <w:proofErr w:type="spellStart"/>
      <w:r>
        <w:rPr>
          <w:b/>
          <w:bCs/>
          <w:sz w:val="28"/>
          <w:szCs w:val="28"/>
        </w:rPr>
        <w:t>Кигинский</w:t>
      </w:r>
      <w:proofErr w:type="spellEnd"/>
      <w:r>
        <w:rPr>
          <w:b/>
          <w:bCs/>
          <w:sz w:val="28"/>
          <w:szCs w:val="28"/>
        </w:rPr>
        <w:t xml:space="preserve"> район Республики Башкортостан</w:t>
      </w:r>
    </w:p>
    <w:p w:rsidR="00D267A3" w:rsidRDefault="00D267A3" w:rsidP="00D267A3">
      <w:pPr>
        <w:pStyle w:val="a3"/>
        <w:spacing w:before="0" w:beforeAutospacing="0" w:after="0" w:afterAutospacing="0"/>
        <w:jc w:val="both"/>
      </w:pPr>
      <w:r>
        <w:rPr>
          <w:sz w:val="28"/>
          <w:szCs w:val="28"/>
        </w:rPr>
        <w:t xml:space="preserve">    </w:t>
      </w:r>
    </w:p>
    <w:p w:rsidR="00D267A3" w:rsidRDefault="00D267A3" w:rsidP="00D267A3">
      <w:pPr>
        <w:pStyle w:val="a3"/>
        <w:spacing w:before="0" w:beforeAutospacing="0" w:after="0" w:afterAutospacing="0"/>
        <w:jc w:val="both"/>
      </w:pPr>
      <w:r>
        <w:rPr>
          <w:sz w:val="28"/>
          <w:szCs w:val="28"/>
        </w:rPr>
        <w:t xml:space="preserve">        В соответствии со статьей 47 Федерального закона №131-ФЗ от 06.10.2003 «Об общих принципах организации местного самоуправления в Российской Федерации» и Уставом сельского поселения </w:t>
      </w:r>
      <w:proofErr w:type="spellStart"/>
      <w:r>
        <w:rPr>
          <w:sz w:val="28"/>
          <w:szCs w:val="28"/>
        </w:rPr>
        <w:t>Еланлинский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Кигинский</w:t>
      </w:r>
      <w:proofErr w:type="spellEnd"/>
      <w:r>
        <w:rPr>
          <w:sz w:val="28"/>
          <w:szCs w:val="28"/>
        </w:rPr>
        <w:t xml:space="preserve"> район Республики Башкортостан, Администрация сельского поселения </w:t>
      </w:r>
      <w:proofErr w:type="spellStart"/>
      <w:r>
        <w:rPr>
          <w:sz w:val="28"/>
          <w:szCs w:val="28"/>
        </w:rPr>
        <w:t>Еланлинский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Кигинский</w:t>
      </w:r>
      <w:proofErr w:type="spellEnd"/>
      <w:r>
        <w:rPr>
          <w:sz w:val="28"/>
          <w:szCs w:val="28"/>
        </w:rPr>
        <w:t xml:space="preserve"> район Республики Башкортостан</w:t>
      </w:r>
    </w:p>
    <w:p w:rsidR="00D267A3" w:rsidRDefault="00D267A3" w:rsidP="00D267A3">
      <w:pPr>
        <w:pStyle w:val="a3"/>
        <w:spacing w:before="0" w:beforeAutospacing="0" w:after="0" w:afterAutospacing="0"/>
      </w:pPr>
      <w:r>
        <w:rPr>
          <w:sz w:val="28"/>
          <w:szCs w:val="28"/>
        </w:rPr>
        <w:t>ПОСТАНОВЛЯЕТ:</w:t>
      </w:r>
    </w:p>
    <w:p w:rsidR="00D267A3" w:rsidRDefault="00D267A3" w:rsidP="00D267A3">
      <w:pPr>
        <w:pStyle w:val="a3"/>
        <w:spacing w:before="0" w:beforeAutospacing="0" w:after="0" w:afterAutospacing="0" w:line="275" w:lineRule="auto"/>
        <w:jc w:val="both"/>
      </w:pPr>
      <w:r>
        <w:rPr>
          <w:sz w:val="28"/>
          <w:szCs w:val="28"/>
        </w:rPr>
        <w:t xml:space="preserve">        1. Утвердить Правила ведения и хранения личных дел в администрации сельского поселения </w:t>
      </w:r>
      <w:proofErr w:type="spellStart"/>
      <w:r>
        <w:rPr>
          <w:sz w:val="28"/>
          <w:szCs w:val="28"/>
        </w:rPr>
        <w:t>Еланлинский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Кигинский</w:t>
      </w:r>
      <w:proofErr w:type="spellEnd"/>
      <w:r>
        <w:rPr>
          <w:sz w:val="28"/>
          <w:szCs w:val="28"/>
        </w:rPr>
        <w:t xml:space="preserve">     район Республики Башкортостан (приложение № 1).</w:t>
      </w:r>
    </w:p>
    <w:p w:rsidR="00D267A3" w:rsidRDefault="00D267A3" w:rsidP="00D267A3">
      <w:pPr>
        <w:pStyle w:val="a3"/>
        <w:spacing w:before="0" w:beforeAutospacing="0" w:after="0" w:afterAutospacing="0" w:line="275" w:lineRule="auto"/>
        <w:jc w:val="both"/>
      </w:pPr>
      <w:r>
        <w:rPr>
          <w:sz w:val="28"/>
          <w:szCs w:val="28"/>
        </w:rPr>
        <w:t xml:space="preserve">        2. Обнародовать настоящее постановление на официальном сайте сельского поселения </w:t>
      </w:r>
      <w:proofErr w:type="spellStart"/>
      <w:r>
        <w:rPr>
          <w:sz w:val="28"/>
          <w:szCs w:val="28"/>
        </w:rPr>
        <w:t>Еланлинский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Кигинский</w:t>
      </w:r>
      <w:proofErr w:type="spellEnd"/>
      <w:r>
        <w:rPr>
          <w:sz w:val="28"/>
          <w:szCs w:val="28"/>
        </w:rPr>
        <w:t xml:space="preserve"> район Республики Башкортостан.</w:t>
      </w:r>
    </w:p>
    <w:p w:rsidR="00D267A3" w:rsidRDefault="00D267A3" w:rsidP="00D267A3">
      <w:pPr>
        <w:pStyle w:val="a3"/>
        <w:spacing w:before="0" w:beforeAutospacing="0" w:after="0" w:afterAutospacing="0" w:line="275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 Контроль за исполнением настоящего постановления возложить на управляющего делами администрации сельского поселения </w:t>
      </w:r>
      <w:proofErr w:type="spellStart"/>
      <w:r>
        <w:rPr>
          <w:sz w:val="28"/>
          <w:szCs w:val="28"/>
        </w:rPr>
        <w:t>Еланлинский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Кигинский</w:t>
      </w:r>
      <w:proofErr w:type="spellEnd"/>
      <w:r>
        <w:rPr>
          <w:sz w:val="28"/>
          <w:szCs w:val="28"/>
        </w:rPr>
        <w:t xml:space="preserve"> район Республики Башкортостан </w:t>
      </w:r>
    </w:p>
    <w:p w:rsidR="00D267A3" w:rsidRDefault="00D267A3" w:rsidP="00D267A3">
      <w:pPr>
        <w:pStyle w:val="a3"/>
        <w:spacing w:before="0" w:beforeAutospacing="0" w:after="0" w:afterAutospacing="0" w:line="275" w:lineRule="auto"/>
        <w:jc w:val="both"/>
      </w:pPr>
    </w:p>
    <w:p w:rsidR="00D267A3" w:rsidRDefault="00D267A3" w:rsidP="00D267A3">
      <w:pPr>
        <w:pStyle w:val="a3"/>
        <w:spacing w:before="0" w:beforeAutospacing="0" w:after="0" w:afterAutospacing="0"/>
      </w:pPr>
      <w:r>
        <w:rPr>
          <w:sz w:val="28"/>
          <w:szCs w:val="28"/>
        </w:rPr>
        <w:t xml:space="preserve">Глава сельского поселения                                         </w:t>
      </w: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Г.Р.Сибагатуллина</w:t>
      </w:r>
      <w:proofErr w:type="spellEnd"/>
    </w:p>
    <w:p w:rsidR="00D267A3" w:rsidRDefault="00D267A3" w:rsidP="00D267A3">
      <w:pPr>
        <w:pStyle w:val="a3"/>
        <w:spacing w:before="0" w:beforeAutospacing="0" w:after="0" w:afterAutospacing="0"/>
        <w:ind w:firstLine="720"/>
        <w:rPr>
          <w:sz w:val="28"/>
          <w:szCs w:val="28"/>
        </w:rPr>
      </w:pPr>
    </w:p>
    <w:p w:rsidR="00D267A3" w:rsidRDefault="00D267A3" w:rsidP="00D267A3">
      <w:pPr>
        <w:pStyle w:val="a3"/>
        <w:spacing w:before="0" w:beforeAutospacing="0" w:after="0" w:afterAutospacing="0"/>
        <w:ind w:firstLine="720"/>
        <w:rPr>
          <w:sz w:val="28"/>
          <w:szCs w:val="28"/>
        </w:rPr>
      </w:pPr>
    </w:p>
    <w:p w:rsidR="00D267A3" w:rsidRDefault="00D267A3" w:rsidP="00D267A3">
      <w:pPr>
        <w:pStyle w:val="a3"/>
        <w:spacing w:before="0" w:beforeAutospacing="0" w:after="0" w:afterAutospacing="0"/>
        <w:ind w:firstLine="720"/>
        <w:rPr>
          <w:sz w:val="28"/>
          <w:szCs w:val="28"/>
        </w:rPr>
      </w:pPr>
    </w:p>
    <w:p w:rsidR="00D267A3" w:rsidRDefault="00D267A3" w:rsidP="00D267A3">
      <w:pPr>
        <w:pStyle w:val="a3"/>
        <w:spacing w:before="0" w:beforeAutospacing="0" w:after="0" w:afterAutospacing="0"/>
        <w:ind w:firstLine="720"/>
        <w:jc w:val="right"/>
      </w:pPr>
      <w:r>
        <w:rPr>
          <w:sz w:val="28"/>
          <w:szCs w:val="28"/>
        </w:rPr>
        <w:lastRenderedPageBreak/>
        <w:t>Приложение № 1</w:t>
      </w:r>
    </w:p>
    <w:p w:rsidR="00D267A3" w:rsidRDefault="00D267A3" w:rsidP="00D267A3">
      <w:pPr>
        <w:pStyle w:val="a3"/>
        <w:spacing w:before="0" w:beforeAutospacing="0" w:after="0" w:afterAutospacing="0"/>
        <w:ind w:firstLine="720"/>
        <w:jc w:val="right"/>
      </w:pPr>
      <w:r>
        <w:rPr>
          <w:sz w:val="28"/>
          <w:szCs w:val="28"/>
        </w:rPr>
        <w:t xml:space="preserve">к постановлению администрации </w:t>
      </w:r>
    </w:p>
    <w:p w:rsidR="00D267A3" w:rsidRDefault="00D267A3" w:rsidP="00D267A3">
      <w:pPr>
        <w:pStyle w:val="a3"/>
        <w:spacing w:before="0" w:beforeAutospacing="0" w:after="0" w:afterAutospacing="0"/>
        <w:ind w:firstLine="720"/>
        <w:jc w:val="right"/>
      </w:pP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Еланлинский</w:t>
      </w:r>
      <w:proofErr w:type="spellEnd"/>
      <w:r>
        <w:rPr>
          <w:sz w:val="28"/>
          <w:szCs w:val="28"/>
        </w:rPr>
        <w:t xml:space="preserve"> сельсовет </w:t>
      </w:r>
    </w:p>
    <w:p w:rsidR="00D267A3" w:rsidRDefault="00D267A3" w:rsidP="00D267A3">
      <w:pPr>
        <w:pStyle w:val="a3"/>
        <w:spacing w:before="0" w:beforeAutospacing="0" w:after="0" w:afterAutospacing="0"/>
        <w:ind w:firstLine="720"/>
        <w:jc w:val="right"/>
      </w:pPr>
      <w:r>
        <w:rPr>
          <w:sz w:val="28"/>
          <w:szCs w:val="28"/>
        </w:rPr>
        <w:t xml:space="preserve">муниципального района </w:t>
      </w:r>
      <w:proofErr w:type="spellStart"/>
      <w:r>
        <w:rPr>
          <w:sz w:val="28"/>
          <w:szCs w:val="28"/>
        </w:rPr>
        <w:t>Кигинский</w:t>
      </w:r>
      <w:proofErr w:type="spellEnd"/>
      <w:r>
        <w:rPr>
          <w:sz w:val="28"/>
          <w:szCs w:val="28"/>
        </w:rPr>
        <w:t xml:space="preserve"> район </w:t>
      </w:r>
    </w:p>
    <w:p w:rsidR="00D267A3" w:rsidRDefault="00D267A3" w:rsidP="00D267A3">
      <w:pPr>
        <w:pStyle w:val="a3"/>
        <w:spacing w:before="0" w:beforeAutospacing="0" w:after="0" w:afterAutospacing="0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Республики Башкортостан № 8 от 16.03</w:t>
      </w:r>
      <w:r>
        <w:rPr>
          <w:sz w:val="28"/>
          <w:szCs w:val="28"/>
        </w:rPr>
        <w:t>.2026 г.</w:t>
      </w:r>
    </w:p>
    <w:p w:rsidR="00D267A3" w:rsidRDefault="00D267A3" w:rsidP="00D267A3">
      <w:pPr>
        <w:pStyle w:val="a3"/>
        <w:spacing w:before="0" w:beforeAutospacing="0" w:after="0" w:afterAutospacing="0"/>
        <w:ind w:firstLine="720"/>
      </w:pPr>
    </w:p>
    <w:p w:rsidR="00D267A3" w:rsidRDefault="00D267A3" w:rsidP="00D267A3">
      <w:pPr>
        <w:pStyle w:val="a3"/>
        <w:spacing w:before="0" w:beforeAutospacing="0" w:after="0" w:afterAutospacing="0"/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Правила ведения и хранения личных дел в администрации сельского поселения   </w:t>
      </w:r>
      <w:proofErr w:type="spellStart"/>
      <w:r>
        <w:rPr>
          <w:b/>
          <w:bCs/>
          <w:sz w:val="28"/>
          <w:szCs w:val="28"/>
        </w:rPr>
        <w:t>Еланлинский</w:t>
      </w:r>
      <w:proofErr w:type="spellEnd"/>
      <w:r>
        <w:rPr>
          <w:b/>
          <w:bCs/>
          <w:sz w:val="28"/>
          <w:szCs w:val="28"/>
        </w:rPr>
        <w:t xml:space="preserve"> сельсовет муниципального района </w:t>
      </w:r>
      <w:proofErr w:type="spellStart"/>
      <w:r>
        <w:rPr>
          <w:b/>
          <w:bCs/>
          <w:sz w:val="28"/>
          <w:szCs w:val="28"/>
        </w:rPr>
        <w:t>Кигинский</w:t>
      </w:r>
      <w:proofErr w:type="spellEnd"/>
      <w:r>
        <w:rPr>
          <w:b/>
          <w:bCs/>
          <w:sz w:val="28"/>
          <w:szCs w:val="28"/>
        </w:rPr>
        <w:t xml:space="preserve"> район Республики Башкортостан</w:t>
      </w:r>
    </w:p>
    <w:p w:rsidR="00D267A3" w:rsidRDefault="00D267A3" w:rsidP="00D267A3">
      <w:pPr>
        <w:pStyle w:val="a3"/>
        <w:spacing w:before="0" w:beforeAutospacing="0" w:after="0" w:afterAutospacing="0"/>
        <w:ind w:firstLine="720"/>
        <w:jc w:val="center"/>
      </w:pPr>
      <w:bookmarkStart w:id="0" w:name="_GoBack"/>
      <w:bookmarkEnd w:id="0"/>
    </w:p>
    <w:p w:rsidR="00D267A3" w:rsidRDefault="00D267A3" w:rsidP="00D267A3">
      <w:pPr>
        <w:pStyle w:val="a3"/>
        <w:spacing w:before="0" w:beforeAutospacing="0" w:after="0" w:afterAutospacing="0"/>
        <w:ind w:firstLine="720"/>
        <w:jc w:val="both"/>
      </w:pPr>
      <w:r>
        <w:rPr>
          <w:sz w:val="28"/>
          <w:szCs w:val="28"/>
        </w:rPr>
        <w:t xml:space="preserve">Формирование, ведение и оперативное хранение личных дел осуществляет управляющий делами Администрации сельского поселения </w:t>
      </w:r>
      <w:proofErr w:type="spellStart"/>
      <w:r>
        <w:rPr>
          <w:sz w:val="28"/>
          <w:szCs w:val="28"/>
        </w:rPr>
        <w:t>Еланлинский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Кигинский</w:t>
      </w:r>
      <w:proofErr w:type="spellEnd"/>
      <w:r>
        <w:rPr>
          <w:sz w:val="28"/>
          <w:szCs w:val="28"/>
        </w:rPr>
        <w:t xml:space="preserve"> район Республики Башкортостан (далее – управляющий делами). Контроль за оформлением и хранением личных дел возлагается на главу сельского поселения </w:t>
      </w:r>
      <w:proofErr w:type="spellStart"/>
      <w:r>
        <w:rPr>
          <w:sz w:val="28"/>
          <w:szCs w:val="28"/>
        </w:rPr>
        <w:t>Еланлинский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Кигинский</w:t>
      </w:r>
      <w:proofErr w:type="spellEnd"/>
      <w:r>
        <w:rPr>
          <w:sz w:val="28"/>
          <w:szCs w:val="28"/>
        </w:rPr>
        <w:t xml:space="preserve"> район Республики Башкортостан.</w:t>
      </w:r>
    </w:p>
    <w:p w:rsidR="00D267A3" w:rsidRDefault="00D267A3" w:rsidP="00D267A3">
      <w:pPr>
        <w:pStyle w:val="a3"/>
        <w:spacing w:before="0" w:beforeAutospacing="0" w:after="0" w:afterAutospacing="0"/>
        <w:ind w:firstLine="720"/>
        <w:jc w:val="both"/>
      </w:pPr>
      <w:r>
        <w:rPr>
          <w:sz w:val="28"/>
          <w:szCs w:val="28"/>
        </w:rPr>
        <w:t>Порядок ведения личных дел работников установлен Инструкцией о порядке формирования, ведения и хранения личных дел работников, утвержденной постановлением Комитета по архивам и делопроизводству при Совете Министров РБ от 26.03.2004 № 2.</w:t>
      </w:r>
    </w:p>
    <w:p w:rsidR="00D267A3" w:rsidRDefault="00D267A3" w:rsidP="00D267A3">
      <w:pPr>
        <w:pStyle w:val="a3"/>
        <w:spacing w:before="0" w:beforeAutospacing="0" w:after="0" w:afterAutospacing="0"/>
        <w:ind w:firstLine="720"/>
        <w:jc w:val="both"/>
      </w:pPr>
      <w:r>
        <w:rPr>
          <w:sz w:val="28"/>
          <w:szCs w:val="28"/>
        </w:rPr>
        <w:t>Личное дело работника формируется после заключения трудового договора (контракта) и издания распоряжения о приеме на работу (назначении на должность). Инструкцией установлен перечень документов, которые должны быть включены в личное дело работника.</w:t>
      </w:r>
    </w:p>
    <w:p w:rsidR="00D267A3" w:rsidRDefault="00D267A3" w:rsidP="00D267A3">
      <w:pPr>
        <w:pStyle w:val="a3"/>
        <w:spacing w:before="0" w:beforeAutospacing="0" w:after="0" w:afterAutospacing="0"/>
        <w:ind w:firstLine="720"/>
        <w:jc w:val="both"/>
      </w:pPr>
      <w:r>
        <w:rPr>
          <w:sz w:val="28"/>
          <w:szCs w:val="28"/>
        </w:rPr>
        <w:t>Хранение и учет личных дел организуются с целью быстрого и безошибочного поиска личных дел, обеспечения их сохранности, а также обеспечения конфиденциальности сведений, содержащихся в документах личных дел, от несанкционированного доступа. Личные дела включаются в номенклатуру дел кадрового органа под общим заголовком «Личные дела» с указанием сроков хранения.</w:t>
      </w:r>
    </w:p>
    <w:p w:rsidR="00D267A3" w:rsidRDefault="00D267A3" w:rsidP="00D267A3">
      <w:pPr>
        <w:pStyle w:val="a3"/>
        <w:spacing w:before="0" w:beforeAutospacing="0" w:after="0" w:afterAutospacing="0"/>
        <w:ind w:firstLine="720"/>
        <w:jc w:val="both"/>
      </w:pPr>
      <w:r>
        <w:rPr>
          <w:sz w:val="28"/>
          <w:szCs w:val="28"/>
        </w:rPr>
        <w:t>1. Ведение личных дел.</w:t>
      </w:r>
    </w:p>
    <w:p w:rsidR="00D267A3" w:rsidRDefault="00D267A3" w:rsidP="00D267A3">
      <w:pPr>
        <w:pStyle w:val="a3"/>
        <w:spacing w:before="0" w:beforeAutospacing="0" w:after="0" w:afterAutospacing="0"/>
        <w:ind w:firstLine="720"/>
        <w:jc w:val="both"/>
      </w:pPr>
      <w:r>
        <w:rPr>
          <w:sz w:val="28"/>
          <w:szCs w:val="28"/>
        </w:rPr>
        <w:t>1.1 Состав личного дела</w:t>
      </w:r>
    </w:p>
    <w:p w:rsidR="00D267A3" w:rsidRDefault="00D267A3" w:rsidP="00D267A3">
      <w:pPr>
        <w:pStyle w:val="a3"/>
        <w:spacing w:before="0" w:beforeAutospacing="0" w:after="0" w:afterAutospacing="0"/>
        <w:ind w:firstLine="720"/>
        <w:jc w:val="both"/>
      </w:pPr>
      <w:r>
        <w:rPr>
          <w:sz w:val="28"/>
          <w:szCs w:val="28"/>
        </w:rPr>
        <w:t>Личное дело — это совокупность документов, содержащих наиболее полные сведения о работнике и его трудовой деятельности.</w:t>
      </w:r>
    </w:p>
    <w:p w:rsidR="00D267A3" w:rsidRDefault="00D267A3" w:rsidP="00D267A3">
      <w:pPr>
        <w:pStyle w:val="a3"/>
        <w:spacing w:before="0" w:beforeAutospacing="0" w:after="0" w:afterAutospacing="0"/>
        <w:ind w:firstLine="720"/>
        <w:jc w:val="both"/>
      </w:pPr>
      <w:r>
        <w:rPr>
          <w:sz w:val="28"/>
          <w:szCs w:val="28"/>
        </w:rPr>
        <w:t>Личные дела ведутся на работников независимо работает ли работник в данной организации по основному месту работы или является совместителем, принят ли на работу на неопределенный срок или по срочному трудовому договору.</w:t>
      </w:r>
    </w:p>
    <w:p w:rsidR="00D267A3" w:rsidRDefault="00D267A3" w:rsidP="00D267A3">
      <w:pPr>
        <w:pStyle w:val="a3"/>
        <w:spacing w:before="0" w:beforeAutospacing="0" w:after="0" w:afterAutospacing="0"/>
        <w:ind w:firstLine="720"/>
        <w:jc w:val="both"/>
      </w:pPr>
      <w:r>
        <w:rPr>
          <w:sz w:val="28"/>
          <w:szCs w:val="28"/>
        </w:rPr>
        <w:t>К документам, которые включаются в состав личного дела, относятся:</w:t>
      </w:r>
    </w:p>
    <w:p w:rsidR="00D267A3" w:rsidRDefault="00D267A3" w:rsidP="00D267A3">
      <w:pPr>
        <w:pStyle w:val="a3"/>
        <w:spacing w:before="0" w:beforeAutospacing="0" w:after="0" w:afterAutospacing="0"/>
        <w:ind w:firstLine="720"/>
        <w:jc w:val="both"/>
      </w:pPr>
      <w:r>
        <w:rPr>
          <w:sz w:val="28"/>
          <w:szCs w:val="28"/>
        </w:rPr>
        <w:t>внутренняя опись документов дела;</w:t>
      </w:r>
    </w:p>
    <w:p w:rsidR="00D267A3" w:rsidRDefault="00D267A3" w:rsidP="00D267A3">
      <w:pPr>
        <w:pStyle w:val="a3"/>
        <w:spacing w:before="0" w:beforeAutospacing="0" w:after="0" w:afterAutospacing="0"/>
        <w:ind w:firstLine="720"/>
        <w:jc w:val="both"/>
      </w:pPr>
      <w:r>
        <w:rPr>
          <w:sz w:val="28"/>
          <w:szCs w:val="28"/>
        </w:rPr>
        <w:t>анкета или личный листок по учету кадров;</w:t>
      </w:r>
    </w:p>
    <w:p w:rsidR="00D267A3" w:rsidRDefault="00D267A3" w:rsidP="00D267A3">
      <w:pPr>
        <w:pStyle w:val="a3"/>
        <w:spacing w:before="0" w:beforeAutospacing="0" w:after="0" w:afterAutospacing="0"/>
        <w:ind w:firstLine="720"/>
        <w:jc w:val="both"/>
      </w:pPr>
      <w:r>
        <w:rPr>
          <w:sz w:val="28"/>
          <w:szCs w:val="28"/>
        </w:rPr>
        <w:t>дополнение к личному листку по учету кадров;</w:t>
      </w:r>
    </w:p>
    <w:p w:rsidR="00D267A3" w:rsidRDefault="00D267A3" w:rsidP="00D267A3">
      <w:pPr>
        <w:pStyle w:val="a3"/>
        <w:spacing w:before="0" w:beforeAutospacing="0" w:after="0" w:afterAutospacing="0"/>
        <w:ind w:firstLine="720"/>
        <w:jc w:val="both"/>
      </w:pPr>
      <w:r>
        <w:rPr>
          <w:sz w:val="28"/>
          <w:szCs w:val="28"/>
        </w:rPr>
        <w:t>автобиография (резюме);</w:t>
      </w:r>
    </w:p>
    <w:p w:rsidR="00D267A3" w:rsidRDefault="00D267A3" w:rsidP="00D267A3">
      <w:pPr>
        <w:pStyle w:val="a3"/>
        <w:spacing w:before="0" w:beforeAutospacing="0" w:after="0" w:afterAutospacing="0"/>
        <w:ind w:firstLine="720"/>
        <w:jc w:val="both"/>
      </w:pPr>
      <w:r>
        <w:rPr>
          <w:sz w:val="28"/>
          <w:szCs w:val="28"/>
        </w:rPr>
        <w:t>копия документа об образовании, копия трудового договора;</w:t>
      </w:r>
    </w:p>
    <w:p w:rsidR="00D267A3" w:rsidRDefault="00D267A3" w:rsidP="00D267A3">
      <w:pPr>
        <w:pStyle w:val="a3"/>
        <w:spacing w:before="0" w:beforeAutospacing="0" w:after="0" w:afterAutospacing="0"/>
        <w:ind w:firstLine="720"/>
        <w:jc w:val="both"/>
      </w:pPr>
      <w:r>
        <w:rPr>
          <w:sz w:val="28"/>
          <w:szCs w:val="28"/>
        </w:rPr>
        <w:lastRenderedPageBreak/>
        <w:t>копия распоряжения о приеме на работу;</w:t>
      </w:r>
    </w:p>
    <w:p w:rsidR="00D267A3" w:rsidRDefault="00D267A3" w:rsidP="00D267A3">
      <w:pPr>
        <w:pStyle w:val="a3"/>
        <w:spacing w:before="0" w:beforeAutospacing="0" w:after="0" w:afterAutospacing="0"/>
        <w:ind w:firstLine="720"/>
        <w:jc w:val="both"/>
      </w:pPr>
      <w:r>
        <w:rPr>
          <w:sz w:val="28"/>
          <w:szCs w:val="28"/>
        </w:rPr>
        <w:t>копии распоряжений о переводе;</w:t>
      </w:r>
    </w:p>
    <w:p w:rsidR="00D267A3" w:rsidRDefault="00D267A3" w:rsidP="00D267A3">
      <w:pPr>
        <w:pStyle w:val="a3"/>
        <w:spacing w:before="0" w:beforeAutospacing="0" w:after="0" w:afterAutospacing="0"/>
        <w:ind w:firstLine="720"/>
        <w:jc w:val="both"/>
      </w:pPr>
      <w:r>
        <w:rPr>
          <w:sz w:val="28"/>
          <w:szCs w:val="28"/>
        </w:rPr>
        <w:t xml:space="preserve">документы, подтверждающие изменения </w:t>
      </w:r>
      <w:proofErr w:type="spellStart"/>
      <w:r>
        <w:rPr>
          <w:sz w:val="28"/>
          <w:szCs w:val="28"/>
        </w:rPr>
        <w:t>анкетно</w:t>
      </w:r>
      <w:proofErr w:type="spellEnd"/>
      <w:r>
        <w:rPr>
          <w:sz w:val="28"/>
          <w:szCs w:val="28"/>
        </w:rPr>
        <w:t>-биографических данных;</w:t>
      </w:r>
    </w:p>
    <w:p w:rsidR="00D267A3" w:rsidRDefault="00D267A3" w:rsidP="00D267A3">
      <w:pPr>
        <w:pStyle w:val="a3"/>
        <w:spacing w:before="0" w:beforeAutospacing="0" w:after="0" w:afterAutospacing="0"/>
        <w:ind w:firstLine="720"/>
        <w:jc w:val="both"/>
      </w:pPr>
      <w:r>
        <w:rPr>
          <w:sz w:val="28"/>
          <w:szCs w:val="28"/>
        </w:rPr>
        <w:t>аттестационные документы;</w:t>
      </w:r>
    </w:p>
    <w:p w:rsidR="00D267A3" w:rsidRDefault="00D267A3" w:rsidP="00D267A3">
      <w:pPr>
        <w:pStyle w:val="a3"/>
        <w:spacing w:before="0" w:beforeAutospacing="0" w:after="0" w:afterAutospacing="0"/>
        <w:ind w:firstLine="720"/>
        <w:jc w:val="both"/>
      </w:pPr>
      <w:r>
        <w:rPr>
          <w:sz w:val="28"/>
          <w:szCs w:val="28"/>
        </w:rPr>
        <w:t>представления к переводам;</w:t>
      </w:r>
    </w:p>
    <w:p w:rsidR="00D267A3" w:rsidRDefault="00D267A3" w:rsidP="00D267A3">
      <w:pPr>
        <w:pStyle w:val="a3"/>
        <w:spacing w:before="0" w:beforeAutospacing="0" w:after="0" w:afterAutospacing="0"/>
        <w:ind w:firstLine="720"/>
        <w:jc w:val="both"/>
      </w:pPr>
      <w:r>
        <w:rPr>
          <w:sz w:val="28"/>
          <w:szCs w:val="28"/>
        </w:rPr>
        <w:t>копии распоряжений о поощрениях и налагаемых на работника взысканиях;</w:t>
      </w:r>
    </w:p>
    <w:p w:rsidR="00D267A3" w:rsidRDefault="00D267A3" w:rsidP="00D267A3">
      <w:pPr>
        <w:pStyle w:val="a3"/>
        <w:spacing w:before="0" w:beforeAutospacing="0" w:after="0" w:afterAutospacing="0"/>
        <w:ind w:firstLine="720"/>
        <w:jc w:val="both"/>
      </w:pPr>
      <w:r>
        <w:rPr>
          <w:sz w:val="28"/>
          <w:szCs w:val="28"/>
        </w:rPr>
        <w:t>договор о материальной ответственности (для материально ответственных сотрудников);</w:t>
      </w:r>
    </w:p>
    <w:p w:rsidR="00D267A3" w:rsidRDefault="00D267A3" w:rsidP="00D267A3">
      <w:pPr>
        <w:pStyle w:val="a3"/>
        <w:spacing w:before="0" w:beforeAutospacing="0" w:after="0" w:afterAutospacing="0"/>
        <w:ind w:firstLine="720"/>
        <w:jc w:val="both"/>
      </w:pPr>
      <w:r>
        <w:rPr>
          <w:sz w:val="28"/>
          <w:szCs w:val="28"/>
        </w:rPr>
        <w:t>характеристики (рекомендательные письма);</w:t>
      </w:r>
    </w:p>
    <w:p w:rsidR="00D267A3" w:rsidRDefault="00D267A3" w:rsidP="00D267A3">
      <w:pPr>
        <w:pStyle w:val="a3"/>
        <w:spacing w:before="0" w:beforeAutospacing="0" w:after="0" w:afterAutospacing="0"/>
        <w:ind w:firstLine="720"/>
        <w:jc w:val="both"/>
      </w:pPr>
      <w:r>
        <w:rPr>
          <w:sz w:val="28"/>
          <w:szCs w:val="28"/>
        </w:rPr>
        <w:t>выписка из протокола собрания трудового коллектива (для руководителей, которые избираются на должность трудовым коллективом) и др.</w:t>
      </w:r>
    </w:p>
    <w:p w:rsidR="00D267A3" w:rsidRDefault="00D267A3" w:rsidP="00D267A3">
      <w:pPr>
        <w:pStyle w:val="a3"/>
        <w:spacing w:before="0" w:beforeAutospacing="0" w:after="0" w:afterAutospacing="0"/>
        <w:ind w:firstLine="720"/>
        <w:jc w:val="both"/>
      </w:pPr>
      <w:r>
        <w:rPr>
          <w:sz w:val="28"/>
          <w:szCs w:val="28"/>
        </w:rPr>
        <w:t>другие характеризующие работника документы.</w:t>
      </w:r>
    </w:p>
    <w:p w:rsidR="00D267A3" w:rsidRDefault="00D267A3" w:rsidP="00D267A3">
      <w:pPr>
        <w:pStyle w:val="a3"/>
        <w:spacing w:before="0" w:beforeAutospacing="0" w:after="0" w:afterAutospacing="0"/>
        <w:ind w:firstLine="720"/>
        <w:jc w:val="both"/>
      </w:pPr>
      <w:r>
        <w:rPr>
          <w:sz w:val="28"/>
          <w:szCs w:val="28"/>
        </w:rPr>
        <w:t>В дальнейшем в личное дело включаются документы:</w:t>
      </w:r>
    </w:p>
    <w:p w:rsidR="00D267A3" w:rsidRDefault="00D267A3" w:rsidP="00D267A3">
      <w:pPr>
        <w:pStyle w:val="a3"/>
        <w:spacing w:before="0" w:beforeAutospacing="0" w:after="0" w:afterAutospacing="0"/>
        <w:ind w:firstLine="720"/>
        <w:jc w:val="both"/>
      </w:pPr>
      <w:r>
        <w:rPr>
          <w:sz w:val="28"/>
          <w:szCs w:val="28"/>
        </w:rPr>
        <w:t xml:space="preserve">подтверждающие изменение </w:t>
      </w:r>
      <w:proofErr w:type="spellStart"/>
      <w:r>
        <w:rPr>
          <w:sz w:val="28"/>
          <w:szCs w:val="28"/>
        </w:rPr>
        <w:t>анкетно</w:t>
      </w:r>
      <w:proofErr w:type="spellEnd"/>
      <w:r>
        <w:rPr>
          <w:sz w:val="28"/>
          <w:szCs w:val="28"/>
        </w:rPr>
        <w:t>-биографических данных работника (копия свидетельства о браке);</w:t>
      </w:r>
    </w:p>
    <w:p w:rsidR="00D267A3" w:rsidRDefault="00D267A3" w:rsidP="00D267A3">
      <w:pPr>
        <w:pStyle w:val="a3"/>
        <w:spacing w:before="0" w:beforeAutospacing="0" w:after="0" w:afterAutospacing="0"/>
        <w:ind w:firstLine="720"/>
        <w:jc w:val="both"/>
      </w:pPr>
      <w:r>
        <w:rPr>
          <w:sz w:val="28"/>
          <w:szCs w:val="28"/>
        </w:rPr>
        <w:t>•характеризующие деловые, политические и личные качества работника: характеристика, отзывы, аттестационные листы, копии актов ревизий и др.</w:t>
      </w:r>
    </w:p>
    <w:p w:rsidR="00D267A3" w:rsidRDefault="00D267A3" w:rsidP="00D267A3">
      <w:pPr>
        <w:pStyle w:val="a3"/>
        <w:spacing w:before="0" w:beforeAutospacing="0" w:after="0" w:afterAutospacing="0"/>
        <w:ind w:firstLine="720"/>
        <w:jc w:val="both"/>
      </w:pPr>
      <w:r>
        <w:rPr>
          <w:sz w:val="28"/>
          <w:szCs w:val="28"/>
        </w:rPr>
        <w:t>Все поступающие в личное дело документы должны располагаться в хронологическом порядке.</w:t>
      </w:r>
    </w:p>
    <w:p w:rsidR="00D267A3" w:rsidRDefault="00D267A3" w:rsidP="00D267A3">
      <w:pPr>
        <w:pStyle w:val="a3"/>
        <w:spacing w:before="0" w:beforeAutospacing="0" w:after="0" w:afterAutospacing="0"/>
        <w:ind w:firstLine="720"/>
        <w:jc w:val="both"/>
      </w:pPr>
      <w:r>
        <w:rPr>
          <w:sz w:val="28"/>
          <w:szCs w:val="28"/>
        </w:rPr>
        <w:t>Основу личного дела составляют «Личный листок по учету кадров» и «Дополнение к личному листку». Первый из них представляет собой перечень вопросов о биографических данных работника, образовании, выполняемой работе и др. Работник сам заполняет от руки личный листок при поступлении на работу.</w:t>
      </w:r>
    </w:p>
    <w:p w:rsidR="00D267A3" w:rsidRDefault="00D267A3" w:rsidP="00D267A3">
      <w:pPr>
        <w:pStyle w:val="a3"/>
        <w:spacing w:before="0" w:beforeAutospacing="0" w:after="0" w:afterAutospacing="0"/>
        <w:ind w:firstLine="720"/>
        <w:jc w:val="both"/>
      </w:pPr>
      <w:r>
        <w:rPr>
          <w:sz w:val="28"/>
          <w:szCs w:val="28"/>
        </w:rPr>
        <w:t>При его заполнении используются следующие документы:</w:t>
      </w:r>
    </w:p>
    <w:p w:rsidR="00D267A3" w:rsidRDefault="00D267A3" w:rsidP="00D267A3">
      <w:pPr>
        <w:pStyle w:val="a3"/>
        <w:spacing w:before="0" w:beforeAutospacing="0" w:after="0" w:afterAutospacing="0"/>
        <w:ind w:firstLine="720"/>
        <w:jc w:val="both"/>
      </w:pPr>
      <w:r>
        <w:rPr>
          <w:sz w:val="28"/>
          <w:szCs w:val="28"/>
        </w:rPr>
        <w:t>•паспорт;</w:t>
      </w:r>
    </w:p>
    <w:p w:rsidR="00D267A3" w:rsidRDefault="00D267A3" w:rsidP="00D267A3">
      <w:pPr>
        <w:pStyle w:val="a3"/>
        <w:spacing w:before="0" w:beforeAutospacing="0" w:after="0" w:afterAutospacing="0"/>
        <w:ind w:firstLine="720"/>
        <w:jc w:val="both"/>
      </w:pPr>
      <w:r>
        <w:rPr>
          <w:sz w:val="28"/>
          <w:szCs w:val="28"/>
        </w:rPr>
        <w:t>•трудовая книжка;</w:t>
      </w:r>
    </w:p>
    <w:p w:rsidR="00D267A3" w:rsidRDefault="00D267A3" w:rsidP="00D267A3">
      <w:pPr>
        <w:pStyle w:val="a3"/>
        <w:spacing w:before="0" w:beforeAutospacing="0" w:after="0" w:afterAutospacing="0"/>
        <w:ind w:firstLine="720"/>
        <w:jc w:val="both"/>
      </w:pPr>
      <w:r>
        <w:rPr>
          <w:sz w:val="28"/>
          <w:szCs w:val="28"/>
        </w:rPr>
        <w:t>•военный билет;</w:t>
      </w:r>
    </w:p>
    <w:p w:rsidR="00D267A3" w:rsidRDefault="00D267A3" w:rsidP="00D267A3">
      <w:pPr>
        <w:pStyle w:val="a3"/>
        <w:spacing w:before="0" w:beforeAutospacing="0" w:after="0" w:afterAutospacing="0"/>
        <w:ind w:firstLine="720"/>
        <w:jc w:val="both"/>
      </w:pPr>
      <w:r>
        <w:rPr>
          <w:sz w:val="28"/>
          <w:szCs w:val="28"/>
        </w:rPr>
        <w:t>•документ об образовании (диплом, удостоверение, сертификат, свидетельство, аттестат), документы Высшей Аттестационной комиссии (ВАК) о присуждении ученой степени и о присвоении ученого звания (диплом и аттестат);</w:t>
      </w:r>
    </w:p>
    <w:p w:rsidR="00D267A3" w:rsidRDefault="00D267A3" w:rsidP="00D267A3">
      <w:pPr>
        <w:pStyle w:val="a3"/>
        <w:spacing w:before="0" w:beforeAutospacing="0" w:after="0" w:afterAutospacing="0"/>
        <w:ind w:firstLine="720"/>
        <w:jc w:val="both"/>
      </w:pPr>
      <w:r>
        <w:rPr>
          <w:sz w:val="28"/>
          <w:szCs w:val="28"/>
        </w:rPr>
        <w:t>•документы об имеющихся изобретениях.</w:t>
      </w:r>
    </w:p>
    <w:p w:rsidR="00D267A3" w:rsidRDefault="00D267A3" w:rsidP="00D267A3">
      <w:pPr>
        <w:pStyle w:val="a3"/>
        <w:spacing w:before="0" w:beforeAutospacing="0" w:after="0" w:afterAutospacing="0"/>
        <w:ind w:firstLine="720"/>
        <w:jc w:val="both"/>
      </w:pPr>
      <w:r>
        <w:rPr>
          <w:sz w:val="28"/>
          <w:szCs w:val="28"/>
        </w:rPr>
        <w:t>На все вопросы работник должен давать полные ответы, не допуская сокращений, прочерков, исправлений и помарок.</w:t>
      </w:r>
    </w:p>
    <w:p w:rsidR="00D267A3" w:rsidRDefault="00D267A3" w:rsidP="00D267A3">
      <w:pPr>
        <w:pStyle w:val="a3"/>
        <w:spacing w:before="0" w:beforeAutospacing="0" w:after="0" w:afterAutospacing="0"/>
        <w:ind w:firstLine="720"/>
        <w:jc w:val="both"/>
      </w:pPr>
      <w:r>
        <w:rPr>
          <w:sz w:val="28"/>
          <w:szCs w:val="28"/>
        </w:rPr>
        <w:t>Сведения обо всех изменениях, происшедших после заполнения личного листка по учету кадров (анкеты), отражаются в дополнении к личному листку (анкете).</w:t>
      </w:r>
    </w:p>
    <w:p w:rsidR="00D267A3" w:rsidRDefault="00D267A3" w:rsidP="00D267A3">
      <w:pPr>
        <w:pStyle w:val="a3"/>
        <w:spacing w:before="0" w:beforeAutospacing="0" w:after="0" w:afterAutospacing="0"/>
        <w:ind w:firstLine="720"/>
        <w:jc w:val="both"/>
      </w:pPr>
      <w:r>
        <w:rPr>
          <w:sz w:val="28"/>
          <w:szCs w:val="28"/>
        </w:rPr>
        <w:t xml:space="preserve">Дополнение к личному листку включает: Ф.И.О., два раздела, каждый из которых имеет табличную форму. Обязательным реквизитом дополнения к </w:t>
      </w:r>
      <w:r>
        <w:rPr>
          <w:sz w:val="28"/>
          <w:szCs w:val="28"/>
        </w:rPr>
        <w:lastRenderedPageBreak/>
        <w:t>личному листку по учету кадров являются отметки о проведении проверок наличия и состояния личных дел.</w:t>
      </w:r>
    </w:p>
    <w:p w:rsidR="00D267A3" w:rsidRDefault="00D267A3" w:rsidP="00D267A3">
      <w:pPr>
        <w:pStyle w:val="a3"/>
        <w:spacing w:before="0" w:beforeAutospacing="0" w:after="0" w:afterAutospacing="0"/>
        <w:ind w:firstLine="720"/>
        <w:jc w:val="both"/>
      </w:pPr>
      <w:r>
        <w:rPr>
          <w:sz w:val="28"/>
          <w:szCs w:val="28"/>
        </w:rPr>
        <w:t>Наряду с заполнением личного листка по учету кадров поступающий на работу пишет автобиографию - документ, содержащий краткое описание в хронологической последовательности основных этапов жизни и деятельности данного лица. В автобиографии должны быть освещены: Ф.И.О., год, число, месяц и место рождения, полученное образование (где, когда), с какого времени началась самостоятельная трудовая деятельность и каковы причины перехода с одной работы на другую, общественная работа (где, когда, кем), участие в выборных органах, отношение к воинской обязанности и воинское звание, наличие правительственных наград, поощрений, сведения о семейном положении и близких родственниках (отце, матери, жене (муже), братьях, сестрах, детях), паспортные данные, домашний адрес и телефон, дата составления автобиографии, подпись работника.</w:t>
      </w:r>
    </w:p>
    <w:p w:rsidR="00D267A3" w:rsidRDefault="00D267A3" w:rsidP="00D267A3">
      <w:pPr>
        <w:pStyle w:val="a3"/>
        <w:spacing w:before="0" w:beforeAutospacing="0" w:after="0" w:afterAutospacing="0"/>
        <w:ind w:firstLine="720"/>
        <w:jc w:val="both"/>
      </w:pPr>
      <w:r>
        <w:rPr>
          <w:sz w:val="28"/>
          <w:szCs w:val="28"/>
        </w:rPr>
        <w:t>Состав документов, помещаемых в личное дело при поступлении на работу, зависит от того, на какую должность принимается работник, в каком конкретно подразделении он будет работать, какова специфика его трудовой деятельности и т.п.</w:t>
      </w:r>
    </w:p>
    <w:p w:rsidR="00D267A3" w:rsidRDefault="00D267A3" w:rsidP="00D267A3">
      <w:pPr>
        <w:pStyle w:val="a3"/>
        <w:spacing w:before="0" w:beforeAutospacing="0" w:after="0" w:afterAutospacing="0"/>
        <w:ind w:firstLine="720"/>
        <w:jc w:val="both"/>
      </w:pPr>
      <w:r>
        <w:rPr>
          <w:sz w:val="28"/>
          <w:szCs w:val="28"/>
        </w:rPr>
        <w:t>Первоначально в личное дело группируются документы, оформляющие процесс приема на работу. А впоследствии - документы, характеризующие трудовую деятельность работника (например, аттестационный лист).</w:t>
      </w:r>
    </w:p>
    <w:p w:rsidR="00D267A3" w:rsidRDefault="00D267A3" w:rsidP="00D267A3">
      <w:pPr>
        <w:pStyle w:val="a3"/>
        <w:spacing w:before="0" w:beforeAutospacing="0" w:after="0" w:afterAutospacing="0"/>
        <w:ind w:firstLine="720"/>
        <w:jc w:val="both"/>
      </w:pPr>
      <w:r>
        <w:rPr>
          <w:sz w:val="28"/>
          <w:szCs w:val="28"/>
        </w:rPr>
        <w:t>В завершение личного дела подшивается копия заявление работника об увольнении по собственному желанию либо другие документы, которые служат основанием для увольнения и копия распоряжения об увольнении.</w:t>
      </w:r>
    </w:p>
    <w:p w:rsidR="00D267A3" w:rsidRDefault="00D267A3" w:rsidP="00D267A3">
      <w:pPr>
        <w:pStyle w:val="a3"/>
        <w:spacing w:before="0" w:beforeAutospacing="0" w:after="0" w:afterAutospacing="0"/>
        <w:ind w:firstLine="720"/>
        <w:jc w:val="both"/>
      </w:pPr>
      <w:r>
        <w:rPr>
          <w:sz w:val="28"/>
          <w:szCs w:val="28"/>
        </w:rPr>
        <w:t>Личные дела учитываются как документы «Для служебного пользования», регистрируются в Журнале учета личных дел, предусматривающей следующие графы:</w:t>
      </w:r>
    </w:p>
    <w:p w:rsidR="00D267A3" w:rsidRDefault="00D267A3" w:rsidP="00D267A3">
      <w:pPr>
        <w:pStyle w:val="a3"/>
        <w:spacing w:before="0" w:beforeAutospacing="0" w:after="0" w:afterAutospacing="0"/>
        <w:ind w:firstLine="720"/>
        <w:jc w:val="both"/>
      </w:pPr>
      <w:r>
        <w:rPr>
          <w:sz w:val="28"/>
          <w:szCs w:val="28"/>
        </w:rPr>
        <w:t>порядковый номер дела;</w:t>
      </w:r>
    </w:p>
    <w:p w:rsidR="00D267A3" w:rsidRDefault="00D267A3" w:rsidP="00D267A3">
      <w:pPr>
        <w:pStyle w:val="a3"/>
        <w:spacing w:before="0" w:beforeAutospacing="0" w:after="0" w:afterAutospacing="0"/>
        <w:ind w:firstLine="720"/>
        <w:jc w:val="both"/>
      </w:pPr>
      <w:r>
        <w:rPr>
          <w:sz w:val="28"/>
          <w:szCs w:val="28"/>
        </w:rPr>
        <w:t>фамилия, имя, отчество работника;</w:t>
      </w:r>
    </w:p>
    <w:p w:rsidR="00D267A3" w:rsidRDefault="00D267A3" w:rsidP="00D267A3">
      <w:pPr>
        <w:pStyle w:val="a3"/>
        <w:spacing w:before="0" w:beforeAutospacing="0" w:after="0" w:afterAutospacing="0"/>
        <w:ind w:firstLine="720"/>
        <w:jc w:val="both"/>
      </w:pPr>
      <w:r>
        <w:rPr>
          <w:sz w:val="28"/>
          <w:szCs w:val="28"/>
        </w:rPr>
        <w:t>дата постановки дела на учет и дата снятия с учета.</w:t>
      </w:r>
    </w:p>
    <w:p w:rsidR="00D267A3" w:rsidRDefault="00D267A3" w:rsidP="00D267A3">
      <w:pPr>
        <w:pStyle w:val="a3"/>
        <w:spacing w:before="0" w:beforeAutospacing="0" w:after="0" w:afterAutospacing="0"/>
        <w:ind w:firstLine="720"/>
        <w:jc w:val="both"/>
      </w:pPr>
      <w:r>
        <w:rPr>
          <w:sz w:val="28"/>
          <w:szCs w:val="28"/>
        </w:rPr>
        <w:t>Личные дела могут выдаваться для ознакомления только работникам, занимающим определенные должности, и работнику, на которого заведено личное дело.</w:t>
      </w:r>
    </w:p>
    <w:p w:rsidR="00D267A3" w:rsidRDefault="00D267A3" w:rsidP="00D267A3">
      <w:pPr>
        <w:pStyle w:val="a3"/>
        <w:spacing w:before="0" w:beforeAutospacing="0" w:after="0" w:afterAutospacing="0"/>
        <w:ind w:firstLine="720"/>
        <w:jc w:val="both"/>
      </w:pPr>
      <w:r>
        <w:rPr>
          <w:sz w:val="28"/>
          <w:szCs w:val="28"/>
        </w:rPr>
        <w:t>При работе с личным делом, выданным для ознакомления, запрещается производить какие-либо исправления в ранее сделанных записях, вносить в него новые записи, извлекать из личного дела, имеющиеся там документы или помещать в него новые и разглашать содержащиеся в нем конфиденциальные сведения.</w:t>
      </w:r>
    </w:p>
    <w:p w:rsidR="00D267A3" w:rsidRDefault="00D267A3" w:rsidP="00D267A3">
      <w:pPr>
        <w:pStyle w:val="a3"/>
        <w:spacing w:before="0" w:beforeAutospacing="0" w:after="0" w:afterAutospacing="0"/>
        <w:ind w:firstLine="720"/>
        <w:jc w:val="both"/>
      </w:pPr>
      <w:r>
        <w:rPr>
          <w:sz w:val="28"/>
          <w:szCs w:val="28"/>
        </w:rPr>
        <w:t>При извлечении каких-либо документов из личного дела по указанию руководителя предприятия во внутренней описи делается соответствующая запись.</w:t>
      </w:r>
    </w:p>
    <w:p w:rsidR="00D267A3" w:rsidRDefault="00D267A3" w:rsidP="00D267A3">
      <w:pPr>
        <w:pStyle w:val="a3"/>
        <w:spacing w:before="0" w:beforeAutospacing="0" w:after="0" w:afterAutospacing="0"/>
        <w:ind w:firstLine="720"/>
        <w:jc w:val="both"/>
      </w:pPr>
      <w:r>
        <w:rPr>
          <w:sz w:val="28"/>
          <w:szCs w:val="28"/>
        </w:rPr>
        <w:t>1.2 Процедура ведения личного дела работника</w:t>
      </w:r>
    </w:p>
    <w:p w:rsidR="00D267A3" w:rsidRDefault="00D267A3" w:rsidP="00D267A3">
      <w:pPr>
        <w:pStyle w:val="a3"/>
        <w:spacing w:before="0" w:beforeAutospacing="0" w:after="0" w:afterAutospacing="0"/>
        <w:ind w:firstLine="720"/>
        <w:jc w:val="both"/>
      </w:pPr>
      <w:r>
        <w:rPr>
          <w:sz w:val="28"/>
          <w:szCs w:val="28"/>
        </w:rPr>
        <w:t>Ведение личного дела работника осуществляется на протяжении всего времени нахождения сотрудника на должности в Администрации. Ведение личного дела означает:</w:t>
      </w:r>
    </w:p>
    <w:p w:rsidR="00D267A3" w:rsidRDefault="00D267A3" w:rsidP="00D267A3">
      <w:pPr>
        <w:pStyle w:val="a3"/>
        <w:spacing w:before="0" w:beforeAutospacing="0" w:after="0" w:afterAutospacing="0"/>
        <w:ind w:firstLine="720"/>
        <w:jc w:val="both"/>
      </w:pPr>
      <w:r>
        <w:rPr>
          <w:sz w:val="28"/>
          <w:szCs w:val="28"/>
        </w:rPr>
        <w:lastRenderedPageBreak/>
        <w:t>внесение записей в графы и разделы личного дела;</w:t>
      </w:r>
    </w:p>
    <w:p w:rsidR="00D267A3" w:rsidRDefault="00D267A3" w:rsidP="00D267A3">
      <w:pPr>
        <w:pStyle w:val="a3"/>
        <w:spacing w:before="0" w:beforeAutospacing="0" w:after="0" w:afterAutospacing="0"/>
        <w:ind w:firstLine="720"/>
        <w:jc w:val="both"/>
      </w:pPr>
      <w:r>
        <w:rPr>
          <w:sz w:val="28"/>
          <w:szCs w:val="28"/>
        </w:rPr>
        <w:t>добавление документов;</w:t>
      </w:r>
    </w:p>
    <w:p w:rsidR="00D267A3" w:rsidRDefault="00D267A3" w:rsidP="00D267A3">
      <w:pPr>
        <w:pStyle w:val="a3"/>
        <w:spacing w:before="0" w:beforeAutospacing="0" w:after="0" w:afterAutospacing="0"/>
        <w:ind w:firstLine="720"/>
        <w:jc w:val="both"/>
      </w:pPr>
      <w:r>
        <w:rPr>
          <w:sz w:val="28"/>
          <w:szCs w:val="28"/>
        </w:rPr>
        <w:t>изъятие документов, надобность в которых больше отсутствует;</w:t>
      </w:r>
    </w:p>
    <w:p w:rsidR="00D267A3" w:rsidRDefault="00D267A3" w:rsidP="00D267A3">
      <w:pPr>
        <w:pStyle w:val="a3"/>
        <w:spacing w:before="0" w:beforeAutospacing="0" w:after="0" w:afterAutospacing="0"/>
        <w:ind w:firstLine="720"/>
        <w:jc w:val="both"/>
      </w:pPr>
      <w:r>
        <w:rPr>
          <w:sz w:val="28"/>
          <w:szCs w:val="28"/>
        </w:rPr>
        <w:t>периодический учет входящих в личное дело документов;</w:t>
      </w:r>
    </w:p>
    <w:p w:rsidR="00D267A3" w:rsidRDefault="00D267A3" w:rsidP="00D267A3">
      <w:pPr>
        <w:pStyle w:val="a3"/>
        <w:spacing w:before="0" w:beforeAutospacing="0" w:after="0" w:afterAutospacing="0"/>
        <w:ind w:firstLine="720"/>
        <w:jc w:val="both"/>
      </w:pPr>
      <w:r>
        <w:rPr>
          <w:sz w:val="28"/>
          <w:szCs w:val="28"/>
        </w:rPr>
        <w:t>Внесение записей в документы личного дела осуществляется на основании документов (заверенных копий документов). Необходимые детали могут уточняться управляющим делами до внесения соответствующих записей в личной беседе с сотрудником. Все записи, производимые в документах в процессе ведения личного дела, производятся от руки шариковой ручкой черного, синего или фиолетового цвета, разборчиво и без исправлений. В необходимых случаях эти записи заверяются подписью управляющего делами и печатью Администрации.</w:t>
      </w:r>
    </w:p>
    <w:p w:rsidR="00D267A3" w:rsidRDefault="00D267A3" w:rsidP="00D267A3">
      <w:pPr>
        <w:pStyle w:val="a3"/>
        <w:spacing w:before="0" w:beforeAutospacing="0" w:after="0" w:afterAutospacing="0"/>
        <w:ind w:firstLine="720"/>
        <w:jc w:val="both"/>
      </w:pPr>
      <w:r>
        <w:rPr>
          <w:sz w:val="28"/>
          <w:szCs w:val="28"/>
        </w:rPr>
        <w:t>Для ускорения процесса оформления записей в документах личного дела допускается использование факсимиле (штампов) установленных образцов. Документы, накапливающиеся в процессе ведения, распределяются в личном деле по разделам, а внутри последних они располагаются в хронологической последовательности.</w:t>
      </w:r>
    </w:p>
    <w:p w:rsidR="00D267A3" w:rsidRDefault="00D267A3" w:rsidP="00D267A3">
      <w:pPr>
        <w:pStyle w:val="a3"/>
        <w:spacing w:before="0" w:beforeAutospacing="0" w:after="0" w:afterAutospacing="0"/>
        <w:ind w:firstLine="720"/>
        <w:jc w:val="both"/>
      </w:pPr>
      <w:r>
        <w:rPr>
          <w:sz w:val="28"/>
          <w:szCs w:val="28"/>
        </w:rPr>
        <w:t>Работники обязаны своевременно представлять в кадровую службу сведения об изменении в персональных данных, включенных в состав личного дела. Как правило, это делается в письменной форме (в форме заявления) с приложением подтверждающих изменения документов. После внесения записей в личное дело подлинники документов возвращаются сотруднику. В необходимых случаях с этих документов предварительно делаются и заверяются копии, приобщаемые к личному делу.</w:t>
      </w:r>
    </w:p>
    <w:p w:rsidR="00D267A3" w:rsidRDefault="00D267A3" w:rsidP="00D267A3">
      <w:pPr>
        <w:pStyle w:val="a3"/>
        <w:spacing w:before="0" w:beforeAutospacing="0" w:after="0" w:afterAutospacing="0"/>
        <w:ind w:firstLine="720"/>
        <w:jc w:val="both"/>
      </w:pPr>
      <w:r>
        <w:rPr>
          <w:sz w:val="28"/>
          <w:szCs w:val="28"/>
        </w:rPr>
        <w:t>Таким образом, личные дела дают управляющему делами своевременно учитывать все документы о работнике, которые можно использовать для определения направления карьеры и профессионального роста работника, своевременного предоставления льгот и гарантий.</w:t>
      </w:r>
    </w:p>
    <w:p w:rsidR="00D267A3" w:rsidRDefault="00D267A3" w:rsidP="00D267A3">
      <w:pPr>
        <w:pStyle w:val="a3"/>
        <w:spacing w:before="0" w:beforeAutospacing="0" w:after="0" w:afterAutospacing="0"/>
        <w:ind w:firstLine="720"/>
        <w:jc w:val="both"/>
      </w:pPr>
      <w:r>
        <w:rPr>
          <w:sz w:val="28"/>
          <w:szCs w:val="28"/>
        </w:rPr>
        <w:t>2. Хранение личных дел.</w:t>
      </w:r>
    </w:p>
    <w:p w:rsidR="00D267A3" w:rsidRDefault="00D267A3" w:rsidP="00D267A3">
      <w:pPr>
        <w:pStyle w:val="a3"/>
        <w:spacing w:before="0" w:beforeAutospacing="0" w:after="0" w:afterAutospacing="0"/>
        <w:ind w:firstLine="720"/>
        <w:jc w:val="both"/>
      </w:pPr>
      <w:r>
        <w:rPr>
          <w:sz w:val="28"/>
          <w:szCs w:val="28"/>
        </w:rPr>
        <w:t xml:space="preserve">2.1 В Администрации сельского поселения </w:t>
      </w:r>
      <w:proofErr w:type="spellStart"/>
      <w:r>
        <w:rPr>
          <w:sz w:val="28"/>
          <w:szCs w:val="28"/>
        </w:rPr>
        <w:t>Еланлинский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Кигинский</w:t>
      </w:r>
      <w:proofErr w:type="spellEnd"/>
      <w:r>
        <w:rPr>
          <w:sz w:val="28"/>
          <w:szCs w:val="28"/>
        </w:rPr>
        <w:t xml:space="preserve"> район Республики Башкортостан (далее – Администрация) хранятся личные дела только работающих. Личные дела уволенных работников хранятся в архиве. </w:t>
      </w:r>
    </w:p>
    <w:p w:rsidR="00D267A3" w:rsidRDefault="00D267A3" w:rsidP="00D267A3">
      <w:pPr>
        <w:pStyle w:val="a3"/>
        <w:spacing w:before="0" w:beforeAutospacing="0" w:after="0" w:afterAutospacing="0"/>
        <w:ind w:firstLine="720"/>
        <w:jc w:val="both"/>
      </w:pPr>
      <w:r>
        <w:rPr>
          <w:sz w:val="28"/>
          <w:szCs w:val="28"/>
        </w:rPr>
        <w:t>Для хранения личных дел используются сейфы или специальные шкафы, в которых личные дела располагаются по порядку номеров. Личные дела уволенных работников оформляются в соответствии с требованиями архивных органов и хранятся в архиве по алфавиту фамилий работавших.</w:t>
      </w:r>
    </w:p>
    <w:p w:rsidR="00D267A3" w:rsidRDefault="00D267A3" w:rsidP="00D267A3">
      <w:pPr>
        <w:pStyle w:val="a3"/>
        <w:spacing w:before="0" w:beforeAutospacing="0" w:after="0" w:afterAutospacing="0"/>
        <w:ind w:firstLine="720"/>
        <w:jc w:val="both"/>
      </w:pPr>
      <w:r>
        <w:rPr>
          <w:sz w:val="28"/>
          <w:szCs w:val="28"/>
        </w:rPr>
        <w:t>С целью обеспечения надлежащей сохранности личного дела и удобства в обращении с ним при формировании документы помещаются (подшиваются при помощи иглы и нитки на четыре прокола) в отдельную папку.</w:t>
      </w:r>
    </w:p>
    <w:p w:rsidR="00D267A3" w:rsidRDefault="00D267A3" w:rsidP="00D267A3">
      <w:pPr>
        <w:pStyle w:val="a3"/>
        <w:spacing w:before="0" w:beforeAutospacing="0" w:after="0" w:afterAutospacing="0"/>
        <w:ind w:firstLine="720"/>
        <w:jc w:val="both"/>
      </w:pPr>
      <w:r>
        <w:rPr>
          <w:sz w:val="28"/>
          <w:szCs w:val="28"/>
        </w:rPr>
        <w:t xml:space="preserve">Помимо перечисленных, в личное дело могут помещаться и некоторые другие документы (например, документы о прохождении сотрудником конкурса на замещение вакантной должности, копии документов о награждении сотрудника (присвоении ему почетных званий) и т.п.). Кроме </w:t>
      </w:r>
      <w:r>
        <w:rPr>
          <w:sz w:val="28"/>
          <w:szCs w:val="28"/>
        </w:rPr>
        <w:lastRenderedPageBreak/>
        <w:t>того, в личное дело помещаются (но при этом не подшиваются в него) справки, заверенные фотографии сотрудника и т.п.</w:t>
      </w:r>
    </w:p>
    <w:p w:rsidR="00D267A3" w:rsidRDefault="00D267A3" w:rsidP="00D267A3">
      <w:pPr>
        <w:pStyle w:val="a3"/>
        <w:spacing w:before="0" w:beforeAutospacing="0" w:after="0" w:afterAutospacing="0"/>
        <w:ind w:firstLine="720"/>
        <w:jc w:val="both"/>
      </w:pPr>
      <w:r>
        <w:rPr>
          <w:sz w:val="28"/>
          <w:szCs w:val="28"/>
        </w:rPr>
        <w:t>При формировании личного дела, кроме того, производится его первичное оформление. С этой целью:</w:t>
      </w:r>
    </w:p>
    <w:p w:rsidR="00D267A3" w:rsidRDefault="00D267A3" w:rsidP="00D267A3">
      <w:pPr>
        <w:pStyle w:val="a3"/>
        <w:spacing w:before="0" w:beforeAutospacing="0" w:after="0" w:afterAutospacing="0"/>
        <w:ind w:firstLine="720"/>
        <w:jc w:val="both"/>
      </w:pPr>
      <w:r>
        <w:rPr>
          <w:sz w:val="28"/>
          <w:szCs w:val="28"/>
        </w:rPr>
        <w:t>•личному делу присваивается учетный номер;</w:t>
      </w:r>
    </w:p>
    <w:p w:rsidR="00D267A3" w:rsidRDefault="00D267A3" w:rsidP="00D267A3">
      <w:pPr>
        <w:pStyle w:val="a3"/>
        <w:spacing w:before="0" w:beforeAutospacing="0" w:after="0" w:afterAutospacing="0"/>
        <w:ind w:firstLine="720"/>
        <w:jc w:val="both"/>
      </w:pPr>
      <w:r>
        <w:rPr>
          <w:sz w:val="28"/>
          <w:szCs w:val="28"/>
        </w:rPr>
        <w:t>•производится заполнение соответствующих позиций на лицевой обложке и корешке личного дела;</w:t>
      </w:r>
    </w:p>
    <w:p w:rsidR="00D267A3" w:rsidRDefault="00D267A3" w:rsidP="00D267A3">
      <w:pPr>
        <w:pStyle w:val="a3"/>
        <w:spacing w:before="0" w:beforeAutospacing="0" w:after="0" w:afterAutospacing="0"/>
        <w:ind w:firstLine="720"/>
        <w:jc w:val="both"/>
      </w:pPr>
      <w:r>
        <w:rPr>
          <w:sz w:val="28"/>
          <w:szCs w:val="28"/>
        </w:rPr>
        <w:t>•в личное дело вкладывается внутренняя опись.</w:t>
      </w:r>
    </w:p>
    <w:p w:rsidR="00D267A3" w:rsidRDefault="00D267A3" w:rsidP="00D267A3">
      <w:pPr>
        <w:pStyle w:val="a3"/>
        <w:spacing w:before="0" w:beforeAutospacing="0" w:after="0" w:afterAutospacing="0"/>
        <w:ind w:firstLine="720"/>
        <w:jc w:val="both"/>
      </w:pPr>
      <w:r>
        <w:rPr>
          <w:sz w:val="28"/>
          <w:szCs w:val="28"/>
        </w:rPr>
        <w:t>Необходимо иметь в виду, что в соответствии со статьей 65 Трудового кодекса Российской Федерации (далее ТК РФ) запрещается при приеме на работу требовать от поступающего лица документы, не предусмотренные законодательством.</w:t>
      </w:r>
    </w:p>
    <w:p w:rsidR="00D267A3" w:rsidRDefault="00D267A3" w:rsidP="00D267A3">
      <w:pPr>
        <w:pStyle w:val="a3"/>
        <w:spacing w:before="0" w:beforeAutospacing="0" w:after="0" w:afterAutospacing="0"/>
        <w:ind w:firstLine="720"/>
        <w:jc w:val="both"/>
      </w:pPr>
      <w:r>
        <w:rPr>
          <w:sz w:val="28"/>
          <w:szCs w:val="28"/>
        </w:rPr>
        <w:t>2.2 Технологическая цепочка процесса формирования личного дела</w:t>
      </w:r>
    </w:p>
    <w:p w:rsidR="00D267A3" w:rsidRDefault="00D267A3" w:rsidP="00D267A3">
      <w:pPr>
        <w:pStyle w:val="a3"/>
        <w:spacing w:before="0" w:beforeAutospacing="0" w:after="0" w:afterAutospacing="0"/>
        <w:ind w:firstLine="720"/>
        <w:jc w:val="both"/>
      </w:pPr>
      <w:r>
        <w:rPr>
          <w:sz w:val="28"/>
          <w:szCs w:val="28"/>
        </w:rPr>
        <w:t>Технологическая цепочка включает в себя:</w:t>
      </w:r>
    </w:p>
    <w:p w:rsidR="00D267A3" w:rsidRDefault="00D267A3" w:rsidP="00D267A3">
      <w:pPr>
        <w:pStyle w:val="a3"/>
        <w:spacing w:before="0" w:beforeAutospacing="0" w:after="0" w:afterAutospacing="0"/>
        <w:ind w:firstLine="720"/>
        <w:jc w:val="both"/>
      </w:pPr>
      <w:r>
        <w:rPr>
          <w:sz w:val="28"/>
          <w:szCs w:val="28"/>
        </w:rPr>
        <w:t>1. Внесение в опись (журнал) инвентарного учета личных дел записи о заведении нового личного дела;</w:t>
      </w:r>
    </w:p>
    <w:p w:rsidR="00D267A3" w:rsidRDefault="00D267A3" w:rsidP="00D267A3">
      <w:pPr>
        <w:pStyle w:val="a3"/>
        <w:spacing w:before="0" w:beforeAutospacing="0" w:after="0" w:afterAutospacing="0"/>
        <w:ind w:firstLine="720"/>
        <w:jc w:val="both"/>
      </w:pPr>
      <w:r>
        <w:rPr>
          <w:sz w:val="28"/>
          <w:szCs w:val="28"/>
        </w:rPr>
        <w:t>2. Подготовка обложки личного дела: оформление обложки в соответствии со стандартом, указание номера личного дела и даты его заведения; обозначение номера личного дела на корешке папки;</w:t>
      </w:r>
    </w:p>
    <w:p w:rsidR="00D267A3" w:rsidRDefault="00D267A3" w:rsidP="00D267A3">
      <w:pPr>
        <w:pStyle w:val="a3"/>
        <w:spacing w:before="0" w:beforeAutospacing="0" w:after="0" w:afterAutospacing="0"/>
        <w:ind w:firstLine="720"/>
        <w:jc w:val="both"/>
      </w:pPr>
      <w:r>
        <w:rPr>
          <w:sz w:val="28"/>
          <w:szCs w:val="28"/>
        </w:rPr>
        <w:t>3. Подшивка в папку чистых листов внутренне описи документов личного дела, заполнение и помещение в конверт на оборотной стороне обложки контрольный карточки выдачи личного дела;</w:t>
      </w:r>
    </w:p>
    <w:p w:rsidR="00D267A3" w:rsidRDefault="00D267A3" w:rsidP="00D267A3">
      <w:pPr>
        <w:pStyle w:val="a3"/>
        <w:spacing w:before="0" w:beforeAutospacing="0" w:after="0" w:afterAutospacing="0"/>
        <w:ind w:firstLine="720"/>
        <w:jc w:val="both"/>
      </w:pPr>
      <w:r>
        <w:rPr>
          <w:sz w:val="28"/>
          <w:szCs w:val="28"/>
        </w:rPr>
        <w:t>4. Систематизация полученных документов, внесение во внутреннею опись документа сведений о помещаемых в личное дело документов;</w:t>
      </w:r>
    </w:p>
    <w:p w:rsidR="00D267A3" w:rsidRDefault="00D267A3" w:rsidP="00D267A3">
      <w:pPr>
        <w:pStyle w:val="a3"/>
        <w:spacing w:before="0" w:beforeAutospacing="0" w:after="0" w:afterAutospacing="0"/>
        <w:ind w:firstLine="720"/>
        <w:jc w:val="both"/>
      </w:pPr>
      <w:r>
        <w:rPr>
          <w:sz w:val="28"/>
          <w:szCs w:val="28"/>
        </w:rPr>
        <w:t>5. Валовая нумерация листов документов и обозначение листов расположения документов во внутренней описи;</w:t>
      </w:r>
    </w:p>
    <w:p w:rsidR="00D267A3" w:rsidRDefault="00D267A3" w:rsidP="00D267A3">
      <w:pPr>
        <w:pStyle w:val="a3"/>
        <w:spacing w:before="0" w:beforeAutospacing="0" w:after="0" w:afterAutospacing="0"/>
        <w:ind w:firstLine="720"/>
        <w:jc w:val="both"/>
      </w:pPr>
      <w:r>
        <w:rPr>
          <w:sz w:val="28"/>
          <w:szCs w:val="28"/>
        </w:rPr>
        <w:t>6. Подшивка документов в папку личного дела в последовательности номеров листов; проверка правильности нумерации листов;</w:t>
      </w:r>
    </w:p>
    <w:p w:rsidR="00D267A3" w:rsidRDefault="00D267A3" w:rsidP="00D267A3">
      <w:pPr>
        <w:pStyle w:val="a3"/>
        <w:spacing w:before="0" w:beforeAutospacing="0" w:after="0" w:afterAutospacing="0"/>
        <w:ind w:firstLine="720"/>
        <w:jc w:val="both"/>
      </w:pPr>
      <w:r>
        <w:rPr>
          <w:sz w:val="28"/>
          <w:szCs w:val="28"/>
        </w:rPr>
        <w:t>7. Помещение личного дела в закрывающий шкаф для хранения;</w:t>
      </w:r>
    </w:p>
    <w:p w:rsidR="00D267A3" w:rsidRDefault="00D267A3" w:rsidP="00D267A3">
      <w:pPr>
        <w:pStyle w:val="a3"/>
        <w:spacing w:before="0" w:beforeAutospacing="0" w:after="0" w:afterAutospacing="0"/>
        <w:ind w:firstLine="720"/>
        <w:jc w:val="both"/>
      </w:pPr>
      <w:r>
        <w:rPr>
          <w:sz w:val="28"/>
          <w:szCs w:val="28"/>
        </w:rPr>
        <w:t>8. Дополнение, по мере получения документов, личного дела;</w:t>
      </w:r>
    </w:p>
    <w:p w:rsidR="00D267A3" w:rsidRDefault="00D267A3" w:rsidP="00D267A3">
      <w:pPr>
        <w:pStyle w:val="a3"/>
        <w:spacing w:before="0" w:beforeAutospacing="0" w:after="0" w:afterAutospacing="0"/>
        <w:ind w:firstLine="720"/>
        <w:jc w:val="both"/>
      </w:pPr>
      <w:r>
        <w:rPr>
          <w:sz w:val="28"/>
          <w:szCs w:val="28"/>
        </w:rPr>
        <w:t>9. Систематизация документов, подлежащих включению в каждое личное дело, в соответствии с необходимой последовательностью их расположения в деле;</w:t>
      </w:r>
    </w:p>
    <w:p w:rsidR="00D267A3" w:rsidRDefault="00D267A3" w:rsidP="00D267A3">
      <w:pPr>
        <w:pStyle w:val="a3"/>
        <w:spacing w:before="0" w:beforeAutospacing="0" w:after="0" w:afterAutospacing="0"/>
        <w:ind w:firstLine="720"/>
        <w:jc w:val="both"/>
      </w:pPr>
      <w:r>
        <w:rPr>
          <w:sz w:val="28"/>
          <w:szCs w:val="28"/>
        </w:rPr>
        <w:t>10. Внесение очередных записей во внутреннею опись документов личного дела, подшивка документов в личное дело, проверка правильность нумерации листов;</w:t>
      </w:r>
    </w:p>
    <w:p w:rsidR="00D267A3" w:rsidRDefault="00D267A3" w:rsidP="00D267A3">
      <w:pPr>
        <w:pStyle w:val="a3"/>
        <w:spacing w:before="0" w:beforeAutospacing="0" w:after="0" w:afterAutospacing="0"/>
        <w:ind w:firstLine="720"/>
        <w:jc w:val="both"/>
      </w:pPr>
      <w:r>
        <w:rPr>
          <w:sz w:val="28"/>
          <w:szCs w:val="28"/>
        </w:rPr>
        <w:t>11. Ведение личного дела: внесение необходимых записей и отметок о проверке наличия документов личного дела в дополнение к личному листку по учёту кадров;</w:t>
      </w:r>
    </w:p>
    <w:p w:rsidR="00D267A3" w:rsidRDefault="00D267A3" w:rsidP="00D267A3">
      <w:pPr>
        <w:pStyle w:val="a3"/>
        <w:spacing w:before="0" w:beforeAutospacing="0" w:after="0" w:afterAutospacing="0"/>
        <w:ind w:firstLine="720"/>
        <w:jc w:val="both"/>
      </w:pPr>
      <w:r>
        <w:rPr>
          <w:sz w:val="28"/>
          <w:szCs w:val="28"/>
        </w:rPr>
        <w:t>12. Выдача личного дела под роспись контрольной карточке дела; при возвращение дела - проверка наличия и целостности документов;</w:t>
      </w:r>
    </w:p>
    <w:p w:rsidR="00D267A3" w:rsidRDefault="00D267A3" w:rsidP="00D267A3">
      <w:pPr>
        <w:pStyle w:val="a3"/>
        <w:spacing w:before="0" w:beforeAutospacing="0" w:after="0" w:afterAutospacing="0"/>
        <w:ind w:firstLine="720"/>
        <w:jc w:val="both"/>
      </w:pPr>
      <w:r>
        <w:rPr>
          <w:sz w:val="28"/>
          <w:szCs w:val="28"/>
        </w:rPr>
        <w:t>13. Ознакомление в помещение кадровой службы работников организации с документами их личных дел в соответствии с действующей системы доступа к личным делам;</w:t>
      </w:r>
    </w:p>
    <w:p w:rsidR="00D267A3" w:rsidRDefault="00D267A3" w:rsidP="00D267A3">
      <w:pPr>
        <w:pStyle w:val="a3"/>
        <w:spacing w:before="0" w:beforeAutospacing="0" w:after="0" w:afterAutospacing="0"/>
        <w:ind w:firstLine="720"/>
        <w:jc w:val="both"/>
      </w:pPr>
      <w:r>
        <w:rPr>
          <w:sz w:val="28"/>
          <w:szCs w:val="28"/>
        </w:rPr>
        <w:lastRenderedPageBreak/>
        <w:t>14. Внесение отметки об ознакомлении дополнения к личному листку по учёту кадров; заверенье отметки росписями управляющего делами и ознакомившегося с личным делом лица;</w:t>
      </w:r>
    </w:p>
    <w:p w:rsidR="00D267A3" w:rsidRDefault="00D267A3" w:rsidP="00D267A3">
      <w:pPr>
        <w:pStyle w:val="a3"/>
        <w:spacing w:before="0" w:beforeAutospacing="0" w:after="0" w:afterAutospacing="0"/>
        <w:ind w:firstLine="720"/>
        <w:jc w:val="both"/>
      </w:pPr>
      <w:r>
        <w:rPr>
          <w:sz w:val="28"/>
          <w:szCs w:val="28"/>
        </w:rPr>
        <w:t>15. Закрытие личного дела: проверка наличия всех документов личного дела, оформление листа-заверителя в конце дела и внесение итоговой записи во внутреннюю опись документов дела, брошюровка комплекта документов, оформление обложки личного дела в соответствии с требованиями архивной службы;</w:t>
      </w:r>
    </w:p>
    <w:p w:rsidR="00D267A3" w:rsidRDefault="00D267A3" w:rsidP="00D267A3">
      <w:pPr>
        <w:pStyle w:val="a3"/>
        <w:spacing w:before="0" w:beforeAutospacing="0" w:after="0" w:afterAutospacing="0"/>
        <w:ind w:firstLine="720"/>
        <w:jc w:val="both"/>
      </w:pPr>
      <w:r>
        <w:rPr>
          <w:sz w:val="28"/>
          <w:szCs w:val="28"/>
        </w:rPr>
        <w:t>16. Сдача личного дела в архив Администрации;</w:t>
      </w:r>
    </w:p>
    <w:p w:rsidR="00D267A3" w:rsidRDefault="00D267A3" w:rsidP="00D267A3">
      <w:pPr>
        <w:pStyle w:val="a3"/>
        <w:spacing w:before="0" w:beforeAutospacing="0" w:after="0" w:afterAutospacing="0"/>
        <w:ind w:firstLine="720"/>
        <w:jc w:val="both"/>
      </w:pPr>
      <w:r>
        <w:rPr>
          <w:sz w:val="28"/>
          <w:szCs w:val="28"/>
        </w:rPr>
        <w:t>17. Регистрация личного дела в описи личных дел архива; проставление номера описи и номера единицы хранения на обложке личного дела;</w:t>
      </w:r>
    </w:p>
    <w:p w:rsidR="00D267A3" w:rsidRDefault="00D267A3" w:rsidP="00D267A3">
      <w:pPr>
        <w:pStyle w:val="a3"/>
        <w:spacing w:before="0" w:beforeAutospacing="0" w:after="0" w:afterAutospacing="0"/>
        <w:ind w:firstLine="720"/>
        <w:jc w:val="both"/>
      </w:pPr>
      <w:r>
        <w:rPr>
          <w:sz w:val="28"/>
          <w:szCs w:val="28"/>
        </w:rPr>
        <w:t>Условия хранения должны обеспечивать надежную сохранность личных дел и помещенных в них документов (сведений) от хищения (разглашения). С этой целью личные дела следует хранить в сейфах (шкафах), располагая их на полках в вертикальном положении, корешками наружу. На внутренней стороне дверцы сейфа (шкафа) могут помещаться сводные описи хранящихся в них личных дел. Доступ к личным делам должны иметь только уполномоченные должностные лица и их непосредственные руководители. При значительном количестве личных дел они учитываются в специальном журнале или реестре. Систематизация личных дел производится одним из следующих способов:</w:t>
      </w:r>
    </w:p>
    <w:p w:rsidR="00D267A3" w:rsidRDefault="00D267A3" w:rsidP="00D267A3">
      <w:pPr>
        <w:pStyle w:val="a3"/>
        <w:spacing w:before="0" w:beforeAutospacing="0" w:after="0" w:afterAutospacing="0"/>
        <w:ind w:firstLine="720"/>
        <w:jc w:val="both"/>
      </w:pPr>
      <w:r>
        <w:rPr>
          <w:sz w:val="28"/>
          <w:szCs w:val="28"/>
        </w:rPr>
        <w:t>по порядку номеров;</w:t>
      </w:r>
    </w:p>
    <w:p w:rsidR="00D267A3" w:rsidRDefault="00D267A3" w:rsidP="00D267A3">
      <w:pPr>
        <w:pStyle w:val="a3"/>
        <w:spacing w:before="0" w:beforeAutospacing="0" w:after="0" w:afterAutospacing="0"/>
        <w:ind w:firstLine="720"/>
        <w:jc w:val="both"/>
      </w:pPr>
      <w:r>
        <w:rPr>
          <w:sz w:val="28"/>
          <w:szCs w:val="28"/>
        </w:rPr>
        <w:t>в прямом алфавитном порядке.</w:t>
      </w:r>
    </w:p>
    <w:p w:rsidR="00D267A3" w:rsidRDefault="00D267A3" w:rsidP="00D267A3">
      <w:pPr>
        <w:pStyle w:val="a3"/>
        <w:spacing w:before="0" w:beforeAutospacing="0" w:after="0" w:afterAutospacing="0"/>
        <w:ind w:firstLine="720"/>
        <w:jc w:val="both"/>
      </w:pPr>
      <w:r>
        <w:rPr>
          <w:sz w:val="28"/>
          <w:szCs w:val="28"/>
        </w:rPr>
        <w:t>3. Обработка личных дел для последующего хранения</w:t>
      </w:r>
    </w:p>
    <w:p w:rsidR="00D267A3" w:rsidRDefault="00D267A3" w:rsidP="00D267A3">
      <w:pPr>
        <w:pStyle w:val="a3"/>
        <w:spacing w:before="0" w:beforeAutospacing="0" w:after="0" w:afterAutospacing="0"/>
        <w:ind w:firstLine="720"/>
        <w:jc w:val="both"/>
      </w:pPr>
      <w:r>
        <w:rPr>
          <w:sz w:val="28"/>
          <w:szCs w:val="28"/>
        </w:rPr>
        <w:t>3.1 Оформление обложки личного дела</w:t>
      </w:r>
    </w:p>
    <w:p w:rsidR="00D267A3" w:rsidRDefault="00D267A3" w:rsidP="00D267A3">
      <w:pPr>
        <w:pStyle w:val="a3"/>
        <w:spacing w:before="0" w:beforeAutospacing="0" w:after="0" w:afterAutospacing="0"/>
        <w:ind w:firstLine="720"/>
        <w:jc w:val="both"/>
      </w:pPr>
      <w:r>
        <w:rPr>
          <w:sz w:val="28"/>
          <w:szCs w:val="28"/>
        </w:rPr>
        <w:t>При заведении личного дела на его обложку выносятся:</w:t>
      </w:r>
    </w:p>
    <w:p w:rsidR="00D267A3" w:rsidRDefault="00D267A3" w:rsidP="00D267A3">
      <w:pPr>
        <w:pStyle w:val="a3"/>
        <w:spacing w:before="0" w:beforeAutospacing="0" w:after="0" w:afterAutospacing="0"/>
        <w:ind w:firstLine="720"/>
        <w:jc w:val="both"/>
      </w:pPr>
      <w:r>
        <w:rPr>
          <w:sz w:val="28"/>
          <w:szCs w:val="28"/>
        </w:rPr>
        <w:t>наименование организации - указывается полное наименование в именительном падеже в соответствии с уставом (положением) организации; если организация имеет официально принятое сокращенное наименование, то оно указывается после полного;</w:t>
      </w:r>
    </w:p>
    <w:p w:rsidR="00D267A3" w:rsidRDefault="00D267A3" w:rsidP="00D267A3">
      <w:pPr>
        <w:pStyle w:val="a3"/>
        <w:spacing w:before="0" w:beforeAutospacing="0" w:after="0" w:afterAutospacing="0"/>
        <w:ind w:firstLine="720"/>
        <w:jc w:val="both"/>
      </w:pPr>
      <w:r>
        <w:rPr>
          <w:sz w:val="28"/>
          <w:szCs w:val="28"/>
        </w:rPr>
        <w:t>индекс (номер) личного дела - указывается по журналу (книге) учета личных дел;</w:t>
      </w:r>
    </w:p>
    <w:p w:rsidR="00D267A3" w:rsidRDefault="00D267A3" w:rsidP="00D267A3">
      <w:pPr>
        <w:pStyle w:val="a3"/>
        <w:spacing w:before="0" w:beforeAutospacing="0" w:after="0" w:afterAutospacing="0"/>
        <w:ind w:firstLine="720"/>
        <w:jc w:val="both"/>
      </w:pPr>
      <w:r>
        <w:rPr>
          <w:sz w:val="28"/>
          <w:szCs w:val="28"/>
        </w:rPr>
        <w:t>заголовок личного дела - указываются фамилия, имя, отчество работника в именительном падеже.</w:t>
      </w:r>
    </w:p>
    <w:p w:rsidR="00D267A3" w:rsidRDefault="00D267A3" w:rsidP="00D267A3">
      <w:pPr>
        <w:pStyle w:val="a3"/>
        <w:spacing w:before="0" w:beforeAutospacing="0" w:after="0" w:afterAutospacing="0"/>
        <w:ind w:firstLine="720"/>
        <w:jc w:val="both"/>
      </w:pPr>
      <w:r>
        <w:rPr>
          <w:sz w:val="28"/>
          <w:szCs w:val="28"/>
        </w:rPr>
        <w:t>Кроме того, на обложке частично оформляются следующие реквизиты:</w:t>
      </w:r>
    </w:p>
    <w:p w:rsidR="00D267A3" w:rsidRDefault="00D267A3" w:rsidP="00D267A3">
      <w:pPr>
        <w:pStyle w:val="a3"/>
        <w:spacing w:before="0" w:beforeAutospacing="0" w:after="0" w:afterAutospacing="0"/>
        <w:ind w:firstLine="720"/>
        <w:jc w:val="both"/>
      </w:pPr>
      <w:proofErr w:type="gramStart"/>
      <w:r>
        <w:rPr>
          <w:sz w:val="28"/>
          <w:szCs w:val="28"/>
        </w:rPr>
        <w:t>•«</w:t>
      </w:r>
      <w:proofErr w:type="gramEnd"/>
      <w:r>
        <w:rPr>
          <w:sz w:val="28"/>
          <w:szCs w:val="28"/>
        </w:rPr>
        <w:t>Дата дела или крайние даты документов, входящих в дело» (Начато:_____ и Окончено:____)2;</w:t>
      </w:r>
    </w:p>
    <w:p w:rsidR="00D267A3" w:rsidRDefault="00D267A3" w:rsidP="00D267A3">
      <w:pPr>
        <w:pStyle w:val="a3"/>
        <w:spacing w:before="0" w:beforeAutospacing="0" w:after="0" w:afterAutospacing="0"/>
        <w:ind w:firstLine="720"/>
        <w:jc w:val="both"/>
      </w:pPr>
      <w:proofErr w:type="gramStart"/>
      <w:r>
        <w:rPr>
          <w:sz w:val="28"/>
          <w:szCs w:val="28"/>
        </w:rPr>
        <w:t>•«</w:t>
      </w:r>
      <w:proofErr w:type="gramEnd"/>
      <w:r>
        <w:rPr>
          <w:sz w:val="28"/>
          <w:szCs w:val="28"/>
        </w:rPr>
        <w:t>Количество листов в деле» (На ______ листах);</w:t>
      </w:r>
    </w:p>
    <w:p w:rsidR="00D267A3" w:rsidRDefault="00D267A3" w:rsidP="00D267A3">
      <w:pPr>
        <w:pStyle w:val="a3"/>
        <w:spacing w:before="0" w:beforeAutospacing="0" w:after="0" w:afterAutospacing="0"/>
        <w:ind w:firstLine="720"/>
        <w:jc w:val="both"/>
      </w:pPr>
      <w:proofErr w:type="gramStart"/>
      <w:r>
        <w:rPr>
          <w:sz w:val="28"/>
          <w:szCs w:val="28"/>
        </w:rPr>
        <w:t>•«</w:t>
      </w:r>
      <w:proofErr w:type="gramEnd"/>
      <w:r>
        <w:rPr>
          <w:sz w:val="28"/>
          <w:szCs w:val="28"/>
        </w:rPr>
        <w:t>Срок хранения дела» (Хранить _____).</w:t>
      </w:r>
    </w:p>
    <w:p w:rsidR="00D267A3" w:rsidRDefault="00D267A3" w:rsidP="00D267A3">
      <w:pPr>
        <w:pStyle w:val="a3"/>
        <w:spacing w:before="0" w:beforeAutospacing="0" w:after="0" w:afterAutospacing="0"/>
        <w:ind w:firstLine="720"/>
        <w:jc w:val="both"/>
      </w:pPr>
      <w:r>
        <w:rPr>
          <w:sz w:val="28"/>
          <w:szCs w:val="28"/>
        </w:rPr>
        <w:t>Эти реквизиты полностью оформляются при подготовке личного дела к передаче в архив организации после увольнения работника.</w:t>
      </w:r>
    </w:p>
    <w:p w:rsidR="00D267A3" w:rsidRDefault="00D267A3" w:rsidP="00D267A3">
      <w:pPr>
        <w:pStyle w:val="a3"/>
        <w:spacing w:before="0" w:beforeAutospacing="0" w:after="0" w:afterAutospacing="0"/>
        <w:ind w:firstLine="720"/>
        <w:jc w:val="both"/>
      </w:pPr>
      <w:r>
        <w:rPr>
          <w:sz w:val="28"/>
          <w:szCs w:val="28"/>
        </w:rPr>
        <w:t xml:space="preserve">При этом следует помнить, что если в период формирования и ведения личного дела название организации или структурного подразделения изменялось, то на обложке дела указывается последнее название, а старое заключается в скобки. Аналогичным образом при изменении фамилии </w:t>
      </w:r>
      <w:r>
        <w:rPr>
          <w:sz w:val="28"/>
          <w:szCs w:val="28"/>
        </w:rPr>
        <w:lastRenderedPageBreak/>
        <w:t>работника после оформления личного дела старая фамилия заключается в скобки, а новая записывается над ней.</w:t>
      </w:r>
    </w:p>
    <w:p w:rsidR="00D267A3" w:rsidRDefault="00D267A3" w:rsidP="00D267A3">
      <w:pPr>
        <w:pStyle w:val="a3"/>
        <w:spacing w:before="0" w:beforeAutospacing="0" w:after="0" w:afterAutospacing="0"/>
        <w:ind w:firstLine="720"/>
        <w:jc w:val="both"/>
      </w:pPr>
      <w:r>
        <w:rPr>
          <w:sz w:val="28"/>
          <w:szCs w:val="28"/>
        </w:rPr>
        <w:t>Номером личного дела является его порядковый регистрационный номер, присвоенный при постановке на учет, т.е. при регистрации в журнале (книге).</w:t>
      </w:r>
    </w:p>
    <w:p w:rsidR="00D267A3" w:rsidRDefault="00D267A3" w:rsidP="00D267A3">
      <w:pPr>
        <w:pStyle w:val="a3"/>
        <w:spacing w:before="0" w:beforeAutospacing="0" w:after="0" w:afterAutospacing="0"/>
        <w:ind w:firstLine="720"/>
        <w:jc w:val="both"/>
      </w:pPr>
      <w:r>
        <w:rPr>
          <w:sz w:val="28"/>
          <w:szCs w:val="28"/>
        </w:rPr>
        <w:t>Датой постановки личного дела на учет является дата регистрации личного дела в журнале (книге) учета личных дел. Регистрация личного дела должна осуществляться в день включения в него копии распоряжения о приеме на работу (назначении на должность).</w:t>
      </w:r>
    </w:p>
    <w:p w:rsidR="00D267A3" w:rsidRDefault="00D267A3" w:rsidP="00D267A3">
      <w:pPr>
        <w:pStyle w:val="a3"/>
        <w:spacing w:before="0" w:beforeAutospacing="0" w:after="0" w:afterAutospacing="0"/>
        <w:ind w:firstLine="720"/>
        <w:jc w:val="both"/>
      </w:pPr>
      <w:r>
        <w:rPr>
          <w:sz w:val="28"/>
          <w:szCs w:val="28"/>
        </w:rPr>
        <w:t>Согласно установленным требованиям, личные дела должны быть подшиты в твердую обложку из картона на четыре прокола или переплетены с учетом возможности свободного чтения текста всех документов, дат, виз и резолюций на них. Металлические скрепления (сколки, скрепки, булавки и т.п.) должны быть из дел удалены.</w:t>
      </w:r>
    </w:p>
    <w:p w:rsidR="00D267A3" w:rsidRDefault="00D267A3" w:rsidP="00D267A3">
      <w:pPr>
        <w:pStyle w:val="a3"/>
        <w:spacing w:before="0" w:beforeAutospacing="0" w:after="0" w:afterAutospacing="0"/>
        <w:ind w:firstLine="720"/>
        <w:jc w:val="both"/>
      </w:pPr>
      <w:r>
        <w:rPr>
          <w:sz w:val="28"/>
          <w:szCs w:val="28"/>
        </w:rPr>
        <w:t xml:space="preserve">Составление </w:t>
      </w:r>
      <w:proofErr w:type="spellStart"/>
      <w:r>
        <w:rPr>
          <w:sz w:val="28"/>
          <w:szCs w:val="28"/>
        </w:rPr>
        <w:t>заверительной</w:t>
      </w:r>
      <w:proofErr w:type="spellEnd"/>
      <w:r>
        <w:rPr>
          <w:sz w:val="28"/>
          <w:szCs w:val="28"/>
        </w:rPr>
        <w:t xml:space="preserve"> записи. В конце дела на отдельном листе оформляется </w:t>
      </w:r>
      <w:proofErr w:type="spellStart"/>
      <w:r>
        <w:rPr>
          <w:sz w:val="28"/>
          <w:szCs w:val="28"/>
        </w:rPr>
        <w:t>заверительная</w:t>
      </w:r>
      <w:proofErr w:type="spellEnd"/>
      <w:r>
        <w:rPr>
          <w:sz w:val="28"/>
          <w:szCs w:val="28"/>
        </w:rPr>
        <w:t xml:space="preserve"> надпись (лист-заверитель дела), в которой указывается цифрами и прописью количество пронумерованных листов, оговариваются особенности и погрешности нумерации (пропущенные и литерные номера) и физическое состояние документов дела. Так как листы внутренней описи нумеруются отдельно, их количество в </w:t>
      </w:r>
      <w:proofErr w:type="spellStart"/>
      <w:r>
        <w:rPr>
          <w:sz w:val="28"/>
          <w:szCs w:val="28"/>
        </w:rPr>
        <w:t>заверительной</w:t>
      </w:r>
      <w:proofErr w:type="spellEnd"/>
      <w:r>
        <w:rPr>
          <w:sz w:val="28"/>
          <w:szCs w:val="28"/>
        </w:rPr>
        <w:t xml:space="preserve"> надписи обозначается после общего количества листов дела через знак «+» (плюс).</w:t>
      </w:r>
    </w:p>
    <w:p w:rsidR="00D267A3" w:rsidRDefault="00D267A3" w:rsidP="00D267A3">
      <w:pPr>
        <w:pStyle w:val="a3"/>
        <w:spacing w:before="0" w:beforeAutospacing="0" w:after="0" w:afterAutospacing="0"/>
        <w:ind w:firstLine="720"/>
        <w:jc w:val="both"/>
      </w:pPr>
      <w:proofErr w:type="spellStart"/>
      <w:r>
        <w:rPr>
          <w:sz w:val="28"/>
          <w:szCs w:val="28"/>
        </w:rPr>
        <w:t>Заверительная</w:t>
      </w:r>
      <w:proofErr w:type="spellEnd"/>
      <w:r>
        <w:rPr>
          <w:sz w:val="28"/>
          <w:szCs w:val="28"/>
        </w:rPr>
        <w:t xml:space="preserve"> надпись разборчиво подписывается составившим ее работником с отражением его должности и даты составления надписи. При </w:t>
      </w:r>
      <w:proofErr w:type="spellStart"/>
      <w:r>
        <w:rPr>
          <w:sz w:val="28"/>
          <w:szCs w:val="28"/>
        </w:rPr>
        <w:t>перенумерации</w:t>
      </w:r>
      <w:proofErr w:type="spellEnd"/>
      <w:r>
        <w:rPr>
          <w:sz w:val="28"/>
          <w:szCs w:val="28"/>
        </w:rPr>
        <w:t xml:space="preserve"> листов составляется новая </w:t>
      </w:r>
      <w:proofErr w:type="spellStart"/>
      <w:r>
        <w:rPr>
          <w:sz w:val="28"/>
          <w:szCs w:val="28"/>
        </w:rPr>
        <w:t>заверительная</w:t>
      </w:r>
      <w:proofErr w:type="spellEnd"/>
      <w:r>
        <w:rPr>
          <w:sz w:val="28"/>
          <w:szCs w:val="28"/>
        </w:rPr>
        <w:t xml:space="preserve"> надпись, а старая </w:t>
      </w:r>
      <w:proofErr w:type="spellStart"/>
      <w:r>
        <w:rPr>
          <w:sz w:val="28"/>
          <w:szCs w:val="28"/>
        </w:rPr>
        <w:t>заверительная</w:t>
      </w:r>
      <w:proofErr w:type="spellEnd"/>
      <w:r>
        <w:rPr>
          <w:sz w:val="28"/>
          <w:szCs w:val="28"/>
        </w:rPr>
        <w:t xml:space="preserve"> надпись зачеркивается.</w:t>
      </w:r>
    </w:p>
    <w:p w:rsidR="00D267A3" w:rsidRDefault="00D267A3" w:rsidP="00D267A3">
      <w:pPr>
        <w:pStyle w:val="a3"/>
        <w:spacing w:before="0" w:beforeAutospacing="0" w:after="0" w:afterAutospacing="0"/>
        <w:ind w:firstLine="720"/>
        <w:jc w:val="both"/>
      </w:pPr>
      <w:r>
        <w:rPr>
          <w:sz w:val="28"/>
          <w:szCs w:val="28"/>
        </w:rPr>
        <w:t xml:space="preserve">Литерные и пропущенные номера указываются в </w:t>
      </w:r>
      <w:proofErr w:type="spellStart"/>
      <w:r>
        <w:rPr>
          <w:sz w:val="28"/>
          <w:szCs w:val="28"/>
        </w:rPr>
        <w:t>заверительной</w:t>
      </w:r>
      <w:proofErr w:type="spellEnd"/>
      <w:r>
        <w:rPr>
          <w:sz w:val="28"/>
          <w:szCs w:val="28"/>
        </w:rPr>
        <w:t xml:space="preserve"> надписи в том случае, когда в процессе нумерации листов были допущены ошибки либо из личного дела были изъяты и не возвращены обратно документы. Отметка о наличии литерных и пропущенных номеров позволяет избежать процедуры </w:t>
      </w:r>
      <w:proofErr w:type="spellStart"/>
      <w:r>
        <w:rPr>
          <w:sz w:val="28"/>
          <w:szCs w:val="28"/>
        </w:rPr>
        <w:t>перенумерации</w:t>
      </w:r>
      <w:proofErr w:type="spellEnd"/>
      <w:r>
        <w:rPr>
          <w:sz w:val="28"/>
          <w:szCs w:val="28"/>
        </w:rPr>
        <w:t xml:space="preserve"> листов дела и значительно сэкономить рабочее время. Например, если между листами под номерами «14» и «15» был пропущен лист, то он нумеруется как лист «14а». Таким же образом следует устранять ошибку, если два листа в процессе нумерации были обозначены одним и тем же номером.</w:t>
      </w:r>
    </w:p>
    <w:p w:rsidR="00D267A3" w:rsidRDefault="00D267A3" w:rsidP="00D267A3">
      <w:pPr>
        <w:pStyle w:val="a3"/>
        <w:spacing w:before="0" w:beforeAutospacing="0" w:after="0" w:afterAutospacing="0"/>
        <w:ind w:firstLine="720"/>
        <w:jc w:val="both"/>
      </w:pPr>
      <w:r>
        <w:rPr>
          <w:sz w:val="28"/>
          <w:szCs w:val="28"/>
        </w:rPr>
        <w:t>Внесение необходимых уточнений в реквизиты обложки дела. Уточняются наименование организации и ее непосредственная подчиненность на период создания документов, включенных в дело, заголовок дела (тома, части), крайние даты документов дела, количество листов в деле.</w:t>
      </w:r>
    </w:p>
    <w:p w:rsidR="00D267A3" w:rsidRDefault="00D267A3" w:rsidP="00D267A3">
      <w:pPr>
        <w:pStyle w:val="a3"/>
        <w:spacing w:before="0" w:beforeAutospacing="0" w:after="0" w:afterAutospacing="0"/>
        <w:ind w:firstLine="720"/>
        <w:jc w:val="both"/>
      </w:pPr>
      <w:r>
        <w:rPr>
          <w:sz w:val="28"/>
          <w:szCs w:val="28"/>
        </w:rPr>
        <w:t>Таким образом, личные дела работников после окончания их ведения должны передаваться в архив организации. Датой окончания ведения личного дела является дата распоряжения об увольнении (освобождении от занимаемой должности).</w:t>
      </w:r>
    </w:p>
    <w:p w:rsidR="00D267A3" w:rsidRDefault="00D267A3"/>
    <w:sectPr w:rsidR="00D26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ew Bash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E67"/>
    <w:rsid w:val="00504E67"/>
    <w:rsid w:val="0058531C"/>
    <w:rsid w:val="00D2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1466AE-D3D6-4A30-A0D9-FF6F0F61F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67A3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4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2805</Words>
  <Characters>15991</Characters>
  <Application>Microsoft Office Word</Application>
  <DocSecurity>0</DocSecurity>
  <Lines>133</Lines>
  <Paragraphs>37</Paragraphs>
  <ScaleCrop>false</ScaleCrop>
  <Company/>
  <LinksUpToDate>false</LinksUpToDate>
  <CharactersWithSpaces>18759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2026-03-16T05:01:00Z</dcterms:created>
  <dcterms:modified xsi:type="dcterms:W3CDTF">2026-03-16T05:09:00Z</dcterms:modified>
</cp:coreProperties>
</file>