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комиссии по результатам публичных слушаний по проекту решения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Башкортостан «Об утверждении отчета об исполнении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</w:t>
      </w:r>
      <w:r w:rsidR="009304C0">
        <w:rPr>
          <w:color w:val="000000"/>
          <w:sz w:val="27"/>
          <w:szCs w:val="27"/>
        </w:rPr>
        <w:t xml:space="preserve"> Республики Башкортостан за 2025</w:t>
      </w:r>
      <w:r>
        <w:rPr>
          <w:color w:val="000000"/>
          <w:sz w:val="27"/>
          <w:szCs w:val="27"/>
        </w:rPr>
        <w:t xml:space="preserve"> год.</w:t>
      </w:r>
    </w:p>
    <w:p w:rsidR="00AA759C" w:rsidRDefault="009304C0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</w:t>
      </w:r>
      <w:r w:rsidR="00BF309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апреля 2026</w:t>
      </w:r>
      <w:r w:rsidR="00BF309F">
        <w:rPr>
          <w:color w:val="000000"/>
          <w:sz w:val="27"/>
          <w:szCs w:val="27"/>
        </w:rPr>
        <w:t xml:space="preserve"> года с. </w:t>
      </w:r>
      <w:proofErr w:type="spellStart"/>
      <w:r w:rsidR="00EF6FC1">
        <w:rPr>
          <w:color w:val="000000"/>
          <w:sz w:val="27"/>
          <w:szCs w:val="27"/>
        </w:rPr>
        <w:t>Еланлино</w:t>
      </w:r>
      <w:proofErr w:type="spellEnd"/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статьей 28 Федерального закона от 06.10.2003 г.№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Башкортостан,</w:t>
      </w:r>
      <w:r w:rsidR="00AA759C" w:rsidRPr="00AA759C">
        <w:t xml:space="preserve"> </w:t>
      </w:r>
      <w:r w:rsidR="00AA759C" w:rsidRPr="00AA759C">
        <w:rPr>
          <w:color w:val="000000"/>
          <w:sz w:val="27"/>
          <w:szCs w:val="27"/>
        </w:rPr>
        <w:t xml:space="preserve">Положением о порядке организации и проведения публичных слушаний в сельском поселении </w:t>
      </w:r>
      <w:proofErr w:type="spellStart"/>
      <w:r w:rsidR="00AA759C">
        <w:rPr>
          <w:color w:val="000000"/>
          <w:sz w:val="27"/>
          <w:szCs w:val="27"/>
        </w:rPr>
        <w:t>Еланлинский</w:t>
      </w:r>
      <w:proofErr w:type="spellEnd"/>
      <w:r w:rsidR="00AA759C" w:rsidRPr="00AA759C"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="00AA759C" w:rsidRPr="00AA759C">
        <w:rPr>
          <w:color w:val="000000"/>
          <w:sz w:val="27"/>
          <w:szCs w:val="27"/>
        </w:rPr>
        <w:t>Кигинский</w:t>
      </w:r>
      <w:proofErr w:type="spellEnd"/>
      <w:r w:rsidR="00AA759C" w:rsidRPr="00AA759C">
        <w:rPr>
          <w:color w:val="000000"/>
          <w:sz w:val="27"/>
          <w:szCs w:val="27"/>
        </w:rPr>
        <w:t xml:space="preserve"> район Республики Башкортостан, утвержденным решением Совета сельского поселения </w:t>
      </w:r>
      <w:proofErr w:type="spellStart"/>
      <w:r w:rsidR="00AA759C">
        <w:rPr>
          <w:color w:val="000000"/>
          <w:sz w:val="27"/>
          <w:szCs w:val="27"/>
        </w:rPr>
        <w:t>Еланлинский</w:t>
      </w:r>
      <w:proofErr w:type="spellEnd"/>
      <w:r w:rsidR="00AA759C" w:rsidRPr="00AA759C"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="00AA759C" w:rsidRPr="00AA759C">
        <w:rPr>
          <w:color w:val="000000"/>
          <w:sz w:val="27"/>
          <w:szCs w:val="27"/>
        </w:rPr>
        <w:t>Кигинский</w:t>
      </w:r>
      <w:proofErr w:type="spellEnd"/>
      <w:r w:rsidR="00AA759C" w:rsidRPr="00AA759C">
        <w:rPr>
          <w:color w:val="000000"/>
          <w:sz w:val="27"/>
          <w:szCs w:val="27"/>
        </w:rPr>
        <w:t xml:space="preserve"> рай</w:t>
      </w:r>
      <w:r w:rsidR="00AA759C">
        <w:rPr>
          <w:color w:val="000000"/>
          <w:sz w:val="27"/>
          <w:szCs w:val="27"/>
        </w:rPr>
        <w:t>он Республики Башкортостан от 21</w:t>
      </w:r>
      <w:r w:rsidR="00AA759C" w:rsidRPr="00AA759C">
        <w:rPr>
          <w:color w:val="000000"/>
          <w:sz w:val="27"/>
          <w:szCs w:val="27"/>
        </w:rPr>
        <w:t xml:space="preserve"> </w:t>
      </w:r>
      <w:r w:rsidR="00AA759C">
        <w:rPr>
          <w:color w:val="000000"/>
          <w:sz w:val="27"/>
          <w:szCs w:val="27"/>
        </w:rPr>
        <w:t>апреля 2021 года №28-16</w:t>
      </w:r>
      <w:r w:rsidR="00AA759C" w:rsidRPr="00AA759C">
        <w:rPr>
          <w:color w:val="000000"/>
          <w:sz w:val="27"/>
          <w:szCs w:val="27"/>
        </w:rPr>
        <w:t>-3,</w:t>
      </w:r>
      <w:r>
        <w:rPr>
          <w:color w:val="000000"/>
          <w:sz w:val="27"/>
          <w:szCs w:val="27"/>
        </w:rPr>
        <w:t xml:space="preserve"> о публичных слушаниях по проекту решения 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</w:t>
      </w:r>
      <w:r w:rsidR="009304C0">
        <w:rPr>
          <w:color w:val="000000"/>
          <w:sz w:val="27"/>
          <w:szCs w:val="27"/>
        </w:rPr>
        <w:t>ртостан за 2025</w:t>
      </w:r>
      <w:r>
        <w:rPr>
          <w:color w:val="000000"/>
          <w:sz w:val="27"/>
          <w:szCs w:val="27"/>
        </w:rPr>
        <w:t xml:space="preserve"> год утвержденным решением 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</w:t>
      </w:r>
      <w:r w:rsidR="00CB717E">
        <w:rPr>
          <w:color w:val="000000"/>
          <w:sz w:val="27"/>
          <w:szCs w:val="27"/>
        </w:rPr>
        <w:t>йон Республики Башкортостан от 08 апреля 2026 г. № 29-38-2</w:t>
      </w:r>
      <w:r>
        <w:rPr>
          <w:color w:val="000000"/>
          <w:sz w:val="27"/>
          <w:szCs w:val="27"/>
        </w:rPr>
        <w:t xml:space="preserve"> прошли публичные слушания, по проекту решения 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</w:t>
      </w:r>
      <w:r w:rsidR="009304C0">
        <w:rPr>
          <w:color w:val="000000"/>
          <w:sz w:val="27"/>
          <w:szCs w:val="27"/>
        </w:rPr>
        <w:t xml:space="preserve"> Республики Башкортостан за 2025</w:t>
      </w:r>
      <w:r>
        <w:rPr>
          <w:color w:val="000000"/>
          <w:sz w:val="27"/>
          <w:szCs w:val="27"/>
        </w:rPr>
        <w:t xml:space="preserve"> год 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Публичные слушания </w:t>
      </w:r>
      <w:r w:rsidR="009304C0">
        <w:rPr>
          <w:color w:val="000000"/>
          <w:sz w:val="27"/>
          <w:szCs w:val="27"/>
        </w:rPr>
        <w:t>прошли 22</w:t>
      </w:r>
      <w:r>
        <w:rPr>
          <w:color w:val="000000"/>
          <w:sz w:val="27"/>
          <w:szCs w:val="27"/>
        </w:rPr>
        <w:t xml:space="preserve"> </w:t>
      </w:r>
      <w:r w:rsidR="009304C0">
        <w:rPr>
          <w:color w:val="000000"/>
          <w:sz w:val="27"/>
          <w:szCs w:val="27"/>
        </w:rPr>
        <w:t>апреля 2026</w:t>
      </w:r>
      <w:r w:rsidR="00EF6FC1">
        <w:rPr>
          <w:color w:val="000000"/>
          <w:sz w:val="27"/>
          <w:szCs w:val="27"/>
        </w:rPr>
        <w:t xml:space="preserve"> г. в 11.0</w:t>
      </w:r>
      <w:r>
        <w:rPr>
          <w:color w:val="000000"/>
          <w:sz w:val="27"/>
          <w:szCs w:val="27"/>
        </w:rPr>
        <w:t xml:space="preserve">0 часов по адресу: Республика Башкортостан,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</w:t>
      </w:r>
      <w:proofErr w:type="spellStart"/>
      <w:r>
        <w:rPr>
          <w:color w:val="000000"/>
          <w:sz w:val="27"/>
          <w:szCs w:val="27"/>
        </w:rPr>
        <w:t>с.</w:t>
      </w:r>
      <w:r w:rsidR="00EF6FC1">
        <w:rPr>
          <w:color w:val="000000"/>
          <w:sz w:val="27"/>
          <w:szCs w:val="27"/>
        </w:rPr>
        <w:t>Еланлино</w:t>
      </w:r>
      <w:proofErr w:type="spellEnd"/>
      <w:r>
        <w:rPr>
          <w:color w:val="000000"/>
          <w:sz w:val="27"/>
          <w:szCs w:val="27"/>
        </w:rPr>
        <w:t xml:space="preserve">, ул. </w:t>
      </w:r>
      <w:proofErr w:type="spellStart"/>
      <w:r w:rsidR="00EF6FC1">
        <w:rPr>
          <w:color w:val="000000"/>
          <w:sz w:val="27"/>
          <w:szCs w:val="27"/>
        </w:rPr>
        <w:t>Б.Шарафутдинова</w:t>
      </w:r>
      <w:proofErr w:type="spellEnd"/>
      <w:r w:rsidR="00EF6FC1">
        <w:rPr>
          <w:color w:val="000000"/>
          <w:sz w:val="27"/>
          <w:szCs w:val="27"/>
        </w:rPr>
        <w:t>, д.21</w:t>
      </w:r>
      <w:r>
        <w:rPr>
          <w:color w:val="000000"/>
          <w:sz w:val="27"/>
          <w:szCs w:val="27"/>
        </w:rPr>
        <w:t xml:space="preserve">, (в зале заседаний Администрации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МР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район).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публи</w:t>
      </w:r>
      <w:r w:rsidR="00EF6FC1">
        <w:rPr>
          <w:color w:val="000000"/>
          <w:sz w:val="27"/>
          <w:szCs w:val="27"/>
        </w:rPr>
        <w:t xml:space="preserve">чных слушаниях присутствовало 10 </w:t>
      </w:r>
      <w:r>
        <w:rPr>
          <w:color w:val="000000"/>
          <w:sz w:val="27"/>
          <w:szCs w:val="27"/>
        </w:rPr>
        <w:t>человек. Письменные предложения не поступили.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результатам публичных слушаний, комиссией сделано следующее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ЗАКЛЮЧЕНИЕ: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1) Публичные слушания по проекту решения «Об утверждении отчета об исполнении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</w:t>
      </w:r>
      <w:r w:rsidR="00114151">
        <w:rPr>
          <w:color w:val="000000"/>
          <w:sz w:val="27"/>
          <w:szCs w:val="27"/>
        </w:rPr>
        <w:t xml:space="preserve">ельсовет </w:t>
      </w:r>
      <w:r>
        <w:rPr>
          <w:color w:val="000000"/>
          <w:sz w:val="27"/>
          <w:szCs w:val="27"/>
        </w:rPr>
        <w:t xml:space="preserve">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за 2024 год», считать состоявшимися.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Порядок и процедура публичных слушаний по проекту решения «Об утверждении отчета об использовании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</w:t>
      </w:r>
      <w:r w:rsidR="00CB717E">
        <w:rPr>
          <w:color w:val="000000"/>
          <w:sz w:val="27"/>
          <w:szCs w:val="27"/>
        </w:rPr>
        <w:t xml:space="preserve"> Республики Башкортостан за 2025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год» соответствует Федеральному закону от 06.10.2003 г. № 131-Ф3 «Об общих принципах организации местного самоуправления в Российской Федерации», Уставу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Башкортостан, Положение о порядке организации и проведения публичных слушаний в сельском поселении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Проект решения 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</w:t>
      </w:r>
      <w:r w:rsidR="009304C0">
        <w:rPr>
          <w:color w:val="000000"/>
          <w:sz w:val="27"/>
          <w:szCs w:val="27"/>
        </w:rPr>
        <w:t>Башкортостан за 2025</w:t>
      </w:r>
      <w:r>
        <w:rPr>
          <w:color w:val="000000"/>
          <w:sz w:val="27"/>
          <w:szCs w:val="27"/>
        </w:rPr>
        <w:t xml:space="preserve"> год» соответствует действующему законодательству и рекомендован к рассмотрению на заседании Совета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Башкортостан.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Опубликовать результаты публичных слушаний на официальном сайте сельского поселения </w:t>
      </w:r>
      <w:proofErr w:type="spellStart"/>
      <w:r w:rsidR="00EF6FC1">
        <w:rPr>
          <w:color w:val="000000"/>
          <w:sz w:val="27"/>
          <w:szCs w:val="27"/>
        </w:rPr>
        <w:t>Еланлинский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Кигинский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</w:t>
      </w:r>
      <w:r w:rsidR="00EF6FC1" w:rsidRPr="00EF6FC1">
        <w:rPr>
          <w:color w:val="000000"/>
          <w:sz w:val="27"/>
          <w:szCs w:val="27"/>
        </w:rPr>
        <w:t xml:space="preserve">http://elanlino.ru </w:t>
      </w:r>
      <w:r>
        <w:rPr>
          <w:color w:val="000000"/>
          <w:sz w:val="27"/>
          <w:szCs w:val="27"/>
        </w:rPr>
        <w:t>в разделе Публичные слушания</w:t>
      </w:r>
    </w:p>
    <w:p w:rsidR="00BF309F" w:rsidRDefault="00BF309F" w:rsidP="00BF309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комиссии </w:t>
      </w:r>
      <w:r w:rsidR="00EF6FC1">
        <w:rPr>
          <w:color w:val="000000"/>
          <w:sz w:val="27"/>
          <w:szCs w:val="27"/>
        </w:rPr>
        <w:t xml:space="preserve">      </w:t>
      </w:r>
      <w:proofErr w:type="spellStart"/>
      <w:r w:rsidR="00EF6FC1">
        <w:rPr>
          <w:color w:val="000000"/>
          <w:sz w:val="27"/>
          <w:szCs w:val="27"/>
        </w:rPr>
        <w:t>Сибагатуллина</w:t>
      </w:r>
      <w:proofErr w:type="spellEnd"/>
      <w:r w:rsidR="00EF6FC1">
        <w:rPr>
          <w:color w:val="000000"/>
          <w:sz w:val="27"/>
          <w:szCs w:val="27"/>
        </w:rPr>
        <w:t xml:space="preserve"> Г.Р.</w:t>
      </w:r>
    </w:p>
    <w:p w:rsidR="002513F5" w:rsidRDefault="002513F5" w:rsidP="00BF309F">
      <w:pPr>
        <w:jc w:val="both"/>
      </w:pPr>
    </w:p>
    <w:sectPr w:rsidR="0025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3"/>
    <w:rsid w:val="00114151"/>
    <w:rsid w:val="002513F5"/>
    <w:rsid w:val="00442553"/>
    <w:rsid w:val="009304C0"/>
    <w:rsid w:val="00934C42"/>
    <w:rsid w:val="00AA759C"/>
    <w:rsid w:val="00BF309F"/>
    <w:rsid w:val="00CB717E"/>
    <w:rsid w:val="00CE04C1"/>
    <w:rsid w:val="00E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5EC89-6EB0-4219-80F8-276D45D4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2025-05-15T11:08:00Z</cp:lastPrinted>
  <dcterms:created xsi:type="dcterms:W3CDTF">2025-05-05T07:13:00Z</dcterms:created>
  <dcterms:modified xsi:type="dcterms:W3CDTF">2026-04-22T12:02:00Z</dcterms:modified>
</cp:coreProperties>
</file>