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158" w:rsidRDefault="00497158" w:rsidP="00497158">
      <w:pPr>
        <w:spacing w:after="200" w:line="276" w:lineRule="auto"/>
        <w:rPr>
          <w:rFonts w:eastAsia="Calibri"/>
          <w:b/>
          <w:color w:val="auto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5"/>
        <w:gridCol w:w="1624"/>
        <w:gridCol w:w="3718"/>
      </w:tblGrid>
      <w:tr w:rsidR="00497158" w:rsidRPr="00D703E9" w:rsidTr="005E4637">
        <w:tc>
          <w:tcPr>
            <w:tcW w:w="4021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val="tt-RU" w:eastAsia="ru-RU"/>
              </w:rPr>
              <w:t>Баш</w:t>
            </w:r>
            <w:r w:rsidRPr="00D703E9">
              <w:rPr>
                <w:rFonts w:ascii="Arial New Bash" w:eastAsia="Times New Roman" w:hAnsi="Arial New Bash" w:cs="Arial"/>
                <w:b/>
                <w:bCs/>
                <w:sz w:val="24"/>
                <w:szCs w:val="24"/>
                <w:lang w:val="tt-RU" w:eastAsia="ru-RU"/>
              </w:rPr>
              <w:t>к</w:t>
            </w:r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val="tt-RU" w:eastAsia="ru-RU"/>
              </w:rPr>
              <w:t xml:space="preserve">ортостан </w:t>
            </w:r>
          </w:p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>Республика</w:t>
            </w:r>
            <w:r w:rsidRPr="00D703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һ</w:t>
            </w:r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>ы</w:t>
            </w:r>
            <w:r w:rsidRPr="00D703E9">
              <w:rPr>
                <w:rFonts w:ascii="Arial New Bash" w:eastAsia="Times New Roman" w:hAnsi="Arial New Bash"/>
                <w:b/>
                <w:sz w:val="24"/>
                <w:szCs w:val="24"/>
                <w:lang w:eastAsia="ru-RU"/>
              </w:rPr>
              <w:t>ны</w:t>
            </w:r>
            <w:r w:rsidRPr="00D703E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ң</w:t>
            </w:r>
            <w:proofErr w:type="spellEnd"/>
          </w:p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703E9">
              <w:rPr>
                <w:rFonts w:ascii="Arial New Bash" w:eastAsia="Times New Roman" w:hAnsi="Arial New Bash" w:cs="Arial"/>
                <w:b/>
                <w:bCs/>
                <w:color w:val="auto"/>
                <w:sz w:val="24"/>
                <w:szCs w:val="24"/>
                <w:lang w:eastAsia="ru-RU"/>
              </w:rPr>
              <w:t>К</w:t>
            </w:r>
            <w:r w:rsidRPr="00D703E9">
              <w:rPr>
                <w:rFonts w:ascii="Arial New Bash" w:eastAsia="Times New Roman" w:hAnsi="Arial New Bash"/>
                <w:b/>
                <w:bCs/>
                <w:color w:val="auto"/>
                <w:sz w:val="24"/>
                <w:szCs w:val="24"/>
                <w:lang w:eastAsia="ru-RU"/>
              </w:rPr>
              <w:t>ый</w:t>
            </w:r>
            <w:r w:rsidRPr="00D703E9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ru-RU"/>
              </w:rPr>
              <w:t>ғ</w:t>
            </w:r>
            <w:r w:rsidRPr="00D703E9">
              <w:rPr>
                <w:rFonts w:ascii="Arial New Bash" w:eastAsia="Times New Roman" w:hAnsi="Arial New Bash"/>
                <w:b/>
                <w:bCs/>
                <w:color w:val="auto"/>
                <w:sz w:val="24"/>
                <w:szCs w:val="24"/>
                <w:lang w:eastAsia="ru-RU"/>
              </w:rPr>
              <w:t>ы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районы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районыны</w:t>
            </w:r>
            <w:r w:rsidRPr="00D703E9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eastAsia="ru-RU"/>
              </w:rPr>
              <w:t>ң</w:t>
            </w:r>
            <w:proofErr w:type="spellEnd"/>
            <w:r w:rsidRPr="00D703E9">
              <w:rPr>
                <w:rFonts w:ascii="Arial New Bash" w:eastAsia="Times New Roman" w:hAnsi="Arial New Bash" w:cs="Arial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Йыланлы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ауыл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 xml:space="preserve"> Советы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ауыл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бил</w:t>
            </w:r>
            <w:r w:rsidRPr="00D703E9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eastAsia="ru-RU"/>
              </w:rPr>
              <w:t>ә</w:t>
            </w:r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м</w:t>
            </w:r>
            <w:r w:rsidRPr="00D703E9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eastAsia="ru-RU"/>
              </w:rPr>
              <w:t>әһ</w:t>
            </w:r>
            <w:r w:rsidRPr="00D703E9">
              <w:rPr>
                <w:rFonts w:ascii="Arial New Bash" w:eastAsia="Times New Roman" w:hAnsi="Arial New Bash" w:cs="Arial"/>
                <w:b/>
                <w:color w:val="auto"/>
                <w:sz w:val="24"/>
                <w:szCs w:val="24"/>
                <w:lang w:eastAsia="ru-RU"/>
              </w:rPr>
              <w:t>е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 xml:space="preserve"> Советы</w:t>
            </w:r>
          </w:p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color w:val="auto"/>
                <w:sz w:val="22"/>
                <w:szCs w:val="22"/>
                <w:lang w:eastAsia="ru-RU"/>
              </w:rPr>
            </w:pPr>
          </w:p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(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Баш$ортостан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Республика%ыны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#</w:t>
            </w:r>
          </w:p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color w:val="auto"/>
                <w:sz w:val="32"/>
                <w:szCs w:val="32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[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ый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=ы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районыны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#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Йыланлы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ауыл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 Советы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ауыл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бил&amp;м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&amp;%е Советы)</w:t>
            </w:r>
          </w:p>
        </w:tc>
        <w:tc>
          <w:tcPr>
            <w:tcW w:w="1735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  <w:hideMark/>
          </w:tcPr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color w:val="auto"/>
                <w:sz w:val="32"/>
                <w:szCs w:val="32"/>
                <w:lang w:eastAsia="ru-RU"/>
              </w:rPr>
            </w:pPr>
            <w:r w:rsidRPr="00D703E9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8106D90" wp14:editId="39481610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5715</wp:posOffset>
                  </wp:positionV>
                  <wp:extent cx="731520" cy="79121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37" t="9406" r="29486" b="8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9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9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 xml:space="preserve">Совет сельского поселения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>Еланлинский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 xml:space="preserve"> сельсовет муниципального района</w:t>
            </w:r>
          </w:p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>Кигинский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</w:pPr>
          </w:p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(Совет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Еланлинского</w:t>
            </w:r>
            <w:proofErr w:type="spellEnd"/>
          </w:p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сельсовета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Кигинского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 района</w:t>
            </w:r>
          </w:p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color w:val="auto"/>
                <w:sz w:val="32"/>
                <w:szCs w:val="32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Республики Башкортостан)</w:t>
            </w:r>
          </w:p>
        </w:tc>
      </w:tr>
    </w:tbl>
    <w:tbl>
      <w:tblPr>
        <w:tblpPr w:leftFromText="180" w:rightFromText="180" w:bottomFromText="160" w:vertAnchor="text" w:horzAnchor="margin" w:tblpY="218"/>
        <w:tblW w:w="9970" w:type="dxa"/>
        <w:tblLayout w:type="fixed"/>
        <w:tblLook w:val="04A0" w:firstRow="1" w:lastRow="0" w:firstColumn="1" w:lastColumn="0" w:noHBand="0" w:noVBand="1"/>
      </w:tblPr>
      <w:tblGrid>
        <w:gridCol w:w="3805"/>
        <w:gridCol w:w="2536"/>
        <w:gridCol w:w="3629"/>
      </w:tblGrid>
      <w:tr w:rsidR="00497158" w:rsidRPr="00D703E9" w:rsidTr="005E4637">
        <w:trPr>
          <w:trHeight w:val="342"/>
        </w:trPr>
        <w:tc>
          <w:tcPr>
            <w:tcW w:w="3805" w:type="dxa"/>
            <w:hideMark/>
          </w:tcPr>
          <w:p w:rsidR="00497158" w:rsidRPr="00D703E9" w:rsidRDefault="00497158" w:rsidP="005E4637">
            <w:pPr>
              <w:spacing w:after="0" w:line="240" w:lineRule="auto"/>
              <w:ind w:left="180"/>
              <w:rPr>
                <w:rFonts w:ascii="Arial New Bash" w:eastAsia="Times New Roman" w:hAnsi="Arial New Bash"/>
                <w:b/>
                <w:color w:val="auto"/>
                <w:szCs w:val="28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b/>
                <w:color w:val="auto"/>
                <w:szCs w:val="28"/>
                <w:lang w:eastAsia="ru-RU"/>
              </w:rPr>
              <w:t xml:space="preserve">            KАРАР</w:t>
            </w:r>
          </w:p>
        </w:tc>
        <w:tc>
          <w:tcPr>
            <w:tcW w:w="2536" w:type="dxa"/>
          </w:tcPr>
          <w:p w:rsidR="00497158" w:rsidRPr="00D703E9" w:rsidRDefault="00497158" w:rsidP="005E4637">
            <w:pPr>
              <w:spacing w:after="0" w:line="240" w:lineRule="auto"/>
              <w:ind w:left="180"/>
              <w:rPr>
                <w:rFonts w:eastAsia="Times New Roman"/>
                <w:color w:val="auto"/>
                <w:szCs w:val="28"/>
                <w:lang w:eastAsia="ru-RU"/>
              </w:rPr>
            </w:pPr>
          </w:p>
        </w:tc>
        <w:tc>
          <w:tcPr>
            <w:tcW w:w="3629" w:type="dxa"/>
            <w:hideMark/>
          </w:tcPr>
          <w:p w:rsidR="00497158" w:rsidRPr="00D703E9" w:rsidRDefault="00497158" w:rsidP="005E4637">
            <w:pPr>
              <w:spacing w:after="0" w:line="240" w:lineRule="auto"/>
              <w:rPr>
                <w:rFonts w:eastAsia="Times New Roman"/>
                <w:b/>
                <w:color w:val="auto"/>
                <w:szCs w:val="28"/>
                <w:lang w:eastAsia="ru-RU"/>
              </w:rPr>
            </w:pPr>
            <w:r w:rsidRPr="00D703E9">
              <w:rPr>
                <w:rFonts w:eastAsia="Times New Roman"/>
                <w:b/>
                <w:color w:val="auto"/>
                <w:szCs w:val="28"/>
                <w:lang w:eastAsia="ru-RU"/>
              </w:rPr>
              <w:t xml:space="preserve">   РЕШЕНИЕ</w:t>
            </w:r>
          </w:p>
        </w:tc>
      </w:tr>
      <w:tr w:rsidR="00497158" w:rsidRPr="00D703E9" w:rsidTr="005E4637">
        <w:trPr>
          <w:trHeight w:val="342"/>
        </w:trPr>
        <w:tc>
          <w:tcPr>
            <w:tcW w:w="3805" w:type="dxa"/>
          </w:tcPr>
          <w:p w:rsidR="00497158" w:rsidRPr="00D703E9" w:rsidRDefault="00497158" w:rsidP="005E4637">
            <w:pPr>
              <w:spacing w:after="0" w:line="240" w:lineRule="auto"/>
              <w:ind w:left="180"/>
              <w:rPr>
                <w:rFonts w:ascii="Arial New Bash" w:eastAsia="Times New Roman" w:hAnsi="Arial New Bash"/>
                <w:b/>
                <w:color w:val="auto"/>
                <w:szCs w:val="28"/>
                <w:lang w:eastAsia="ru-RU"/>
              </w:rPr>
            </w:pPr>
          </w:p>
        </w:tc>
        <w:tc>
          <w:tcPr>
            <w:tcW w:w="2536" w:type="dxa"/>
          </w:tcPr>
          <w:p w:rsidR="00497158" w:rsidRPr="00D703E9" w:rsidRDefault="00497158" w:rsidP="005E4637">
            <w:pPr>
              <w:spacing w:after="0" w:line="240" w:lineRule="auto"/>
              <w:ind w:left="180"/>
              <w:rPr>
                <w:rFonts w:eastAsia="Times New Roman"/>
                <w:color w:val="auto"/>
                <w:szCs w:val="28"/>
                <w:lang w:eastAsia="ru-RU"/>
              </w:rPr>
            </w:pPr>
          </w:p>
        </w:tc>
        <w:tc>
          <w:tcPr>
            <w:tcW w:w="3629" w:type="dxa"/>
          </w:tcPr>
          <w:p w:rsidR="00497158" w:rsidRPr="00D703E9" w:rsidRDefault="00497158" w:rsidP="005E4637">
            <w:pPr>
              <w:spacing w:after="0" w:line="240" w:lineRule="auto"/>
              <w:ind w:left="180"/>
              <w:jc w:val="center"/>
              <w:rPr>
                <w:rFonts w:eastAsia="Times New Roman"/>
                <w:b/>
                <w:color w:val="auto"/>
                <w:szCs w:val="28"/>
                <w:lang w:eastAsia="ru-RU"/>
              </w:rPr>
            </w:pPr>
          </w:p>
        </w:tc>
      </w:tr>
      <w:tr w:rsidR="00497158" w:rsidRPr="00D703E9" w:rsidTr="005E4637">
        <w:trPr>
          <w:trHeight w:val="129"/>
        </w:trPr>
        <w:tc>
          <w:tcPr>
            <w:tcW w:w="3805" w:type="dxa"/>
          </w:tcPr>
          <w:p w:rsidR="00497158" w:rsidRPr="00D703E9" w:rsidRDefault="00497158" w:rsidP="005E4637">
            <w:pPr>
              <w:spacing w:after="0" w:line="240" w:lineRule="auto"/>
              <w:ind w:left="180"/>
              <w:jc w:val="center"/>
              <w:rPr>
                <w:rFonts w:eastAsia="Times New Roman"/>
                <w:color w:val="auto"/>
                <w:szCs w:val="28"/>
                <w:lang w:eastAsia="ru-RU"/>
              </w:rPr>
            </w:pPr>
            <w:r w:rsidRPr="00D703E9">
              <w:rPr>
                <w:rFonts w:eastAsia="Times New Roman"/>
                <w:color w:val="auto"/>
                <w:szCs w:val="28"/>
                <w:lang w:eastAsia="ru-RU"/>
              </w:rPr>
              <w:t>05 июнь 2026г.</w:t>
            </w:r>
          </w:p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proofErr w:type="spellStart"/>
            <w:r w:rsidRPr="00D703E9">
              <w:rPr>
                <w:rFonts w:eastAsia="Calibri"/>
                <w:color w:val="auto"/>
                <w:sz w:val="24"/>
                <w:szCs w:val="24"/>
              </w:rPr>
              <w:t>Йыланлы</w:t>
            </w:r>
            <w:proofErr w:type="spellEnd"/>
            <w:r w:rsidRPr="00D703E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703E9">
              <w:rPr>
                <w:rFonts w:eastAsia="Calibri"/>
                <w:color w:val="auto"/>
                <w:sz w:val="24"/>
                <w:szCs w:val="24"/>
              </w:rPr>
              <w:t>ауылы</w:t>
            </w:r>
            <w:proofErr w:type="spellEnd"/>
          </w:p>
          <w:p w:rsidR="00497158" w:rsidRPr="00D703E9" w:rsidRDefault="00497158" w:rsidP="005E4637">
            <w:pPr>
              <w:spacing w:after="0" w:line="240" w:lineRule="auto"/>
              <w:ind w:left="180"/>
              <w:jc w:val="center"/>
              <w:rPr>
                <w:rFonts w:eastAsia="Times New Roman"/>
                <w:color w:val="auto"/>
                <w:szCs w:val="28"/>
                <w:lang w:eastAsia="ru-RU"/>
              </w:rPr>
            </w:pPr>
          </w:p>
        </w:tc>
        <w:tc>
          <w:tcPr>
            <w:tcW w:w="2536" w:type="dxa"/>
            <w:hideMark/>
          </w:tcPr>
          <w:p w:rsidR="00497158" w:rsidRPr="00D703E9" w:rsidRDefault="00497158" w:rsidP="005E4637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8"/>
                <w:lang w:eastAsia="ru-RU"/>
              </w:rPr>
            </w:pPr>
            <w:r w:rsidRPr="00D703E9">
              <w:rPr>
                <w:rFonts w:eastAsia="Times New Roman"/>
                <w:color w:val="auto"/>
                <w:szCs w:val="28"/>
                <w:lang w:eastAsia="ru-RU"/>
              </w:rPr>
              <w:t>№29-41-</w:t>
            </w:r>
            <w:r>
              <w:rPr>
                <w:rFonts w:eastAsia="Times New Roman"/>
                <w:color w:val="auto"/>
                <w:szCs w:val="28"/>
                <w:lang w:eastAsia="ru-RU"/>
              </w:rPr>
              <w:t>3</w:t>
            </w:r>
          </w:p>
        </w:tc>
        <w:tc>
          <w:tcPr>
            <w:tcW w:w="3629" w:type="dxa"/>
            <w:hideMark/>
          </w:tcPr>
          <w:p w:rsidR="00497158" w:rsidRPr="00D703E9" w:rsidRDefault="00497158" w:rsidP="005E4637">
            <w:pPr>
              <w:spacing w:after="0" w:line="240" w:lineRule="auto"/>
              <w:ind w:left="180"/>
              <w:rPr>
                <w:rFonts w:eastAsia="Calibri"/>
                <w:color w:val="auto"/>
                <w:sz w:val="24"/>
                <w:szCs w:val="24"/>
              </w:rPr>
            </w:pPr>
            <w:r w:rsidRPr="00D703E9">
              <w:rPr>
                <w:rFonts w:eastAsia="Times New Roman"/>
                <w:color w:val="auto"/>
                <w:szCs w:val="28"/>
                <w:lang w:eastAsia="ru-RU"/>
              </w:rPr>
              <w:t>05 июня 2026 г.</w:t>
            </w:r>
          </w:p>
          <w:p w:rsidR="00497158" w:rsidRPr="00D703E9" w:rsidRDefault="00497158" w:rsidP="005E4637">
            <w:pPr>
              <w:spacing w:after="0" w:line="240" w:lineRule="auto"/>
              <w:ind w:left="180"/>
              <w:rPr>
                <w:rFonts w:eastAsia="Times New Roman"/>
                <w:color w:val="auto"/>
                <w:szCs w:val="28"/>
                <w:lang w:eastAsia="ru-RU"/>
              </w:rPr>
            </w:pPr>
            <w:r w:rsidRPr="00D703E9">
              <w:rPr>
                <w:rFonts w:eastAsia="Calibri"/>
                <w:color w:val="auto"/>
                <w:sz w:val="24"/>
                <w:szCs w:val="24"/>
              </w:rPr>
              <w:t xml:space="preserve"> с. </w:t>
            </w:r>
            <w:proofErr w:type="spellStart"/>
            <w:r w:rsidRPr="00D703E9">
              <w:rPr>
                <w:rFonts w:eastAsia="Calibri"/>
                <w:color w:val="auto"/>
                <w:sz w:val="24"/>
                <w:szCs w:val="24"/>
              </w:rPr>
              <w:t>Еланлино</w:t>
            </w:r>
            <w:proofErr w:type="spellEnd"/>
          </w:p>
        </w:tc>
      </w:tr>
    </w:tbl>
    <w:p w:rsidR="00497158" w:rsidRDefault="00497158" w:rsidP="00497158">
      <w:pPr>
        <w:spacing w:after="200" w:line="276" w:lineRule="auto"/>
        <w:jc w:val="center"/>
        <w:rPr>
          <w:rFonts w:eastAsia="Calibri"/>
          <w:b/>
          <w:color w:val="auto"/>
          <w:sz w:val="26"/>
          <w:szCs w:val="26"/>
        </w:rPr>
      </w:pPr>
    </w:p>
    <w:p w:rsidR="00497158" w:rsidRPr="00497158" w:rsidRDefault="00497158" w:rsidP="00497158">
      <w:pPr>
        <w:spacing w:after="200" w:line="276" w:lineRule="auto"/>
        <w:jc w:val="center"/>
        <w:rPr>
          <w:rFonts w:eastAsia="Calibri"/>
          <w:b/>
          <w:color w:val="auto"/>
          <w:sz w:val="26"/>
          <w:szCs w:val="26"/>
        </w:rPr>
      </w:pPr>
      <w:r w:rsidRPr="00497158">
        <w:rPr>
          <w:rFonts w:eastAsia="Calibri"/>
          <w:b/>
          <w:color w:val="auto"/>
          <w:sz w:val="26"/>
          <w:szCs w:val="26"/>
        </w:rPr>
        <w:t xml:space="preserve">О </w:t>
      </w:r>
      <w:r w:rsidRPr="00497158">
        <w:rPr>
          <w:rFonts w:eastAsia="Calibri"/>
          <w:b/>
          <w:color w:val="auto"/>
          <w:sz w:val="26"/>
          <w:szCs w:val="26"/>
          <w:lang w:val="ba-RU"/>
        </w:rPr>
        <w:t>реализации</w:t>
      </w:r>
      <w:r>
        <w:rPr>
          <w:rFonts w:eastAsia="Calibri"/>
          <w:b/>
          <w:color w:val="auto"/>
          <w:sz w:val="26"/>
          <w:szCs w:val="26"/>
        </w:rPr>
        <w:t xml:space="preserve"> земельного</w:t>
      </w:r>
      <w:r w:rsidR="00AF40F0">
        <w:rPr>
          <w:rFonts w:eastAsia="Calibri"/>
          <w:b/>
          <w:color w:val="auto"/>
          <w:sz w:val="26"/>
          <w:szCs w:val="26"/>
        </w:rPr>
        <w:t xml:space="preserve"> участка </w:t>
      </w:r>
    </w:p>
    <w:p w:rsidR="00497158" w:rsidRPr="00AB6907" w:rsidRDefault="00497158" w:rsidP="00AB6907">
      <w:pPr>
        <w:spacing w:after="200" w:line="276" w:lineRule="auto"/>
        <w:ind w:firstLine="567"/>
        <w:jc w:val="both"/>
        <w:rPr>
          <w:rFonts w:eastAsia="Times New Roman"/>
          <w:color w:val="auto"/>
          <w:szCs w:val="28"/>
          <w:lang w:eastAsia="ru-RU"/>
        </w:rPr>
      </w:pPr>
      <w:r w:rsidRPr="00497158">
        <w:rPr>
          <w:rFonts w:eastAsia="Calibri"/>
          <w:color w:val="auto"/>
          <w:szCs w:val="28"/>
        </w:rPr>
        <w:t>В соо</w:t>
      </w:r>
      <w:r w:rsidR="00AB6907">
        <w:rPr>
          <w:rFonts w:eastAsia="Calibri"/>
          <w:color w:val="auto"/>
          <w:szCs w:val="28"/>
        </w:rPr>
        <w:t xml:space="preserve">тветствии с пунктом 5.1 ст. 10 </w:t>
      </w:r>
      <w:r w:rsidRPr="00497158">
        <w:rPr>
          <w:rFonts w:eastAsia="Calibri"/>
          <w:color w:val="auto"/>
          <w:szCs w:val="28"/>
        </w:rPr>
        <w:t>Федераль</w:t>
      </w:r>
      <w:r w:rsidR="00AB6907">
        <w:rPr>
          <w:rFonts w:eastAsia="Calibri"/>
          <w:color w:val="auto"/>
          <w:szCs w:val="28"/>
        </w:rPr>
        <w:t xml:space="preserve">ного закона от 24.07.2002 года </w:t>
      </w:r>
      <w:r w:rsidRPr="00497158">
        <w:rPr>
          <w:rFonts w:eastAsia="Calibri"/>
          <w:color w:val="auto"/>
          <w:szCs w:val="28"/>
        </w:rPr>
        <w:t>№ 101-ФЗ «Об обороте земель сельскохозяйственного назначения</w:t>
      </w:r>
      <w:proofErr w:type="gramStart"/>
      <w:r w:rsidRPr="00497158">
        <w:rPr>
          <w:rFonts w:eastAsia="Calibri"/>
          <w:color w:val="auto"/>
          <w:szCs w:val="28"/>
        </w:rPr>
        <w:t xml:space="preserve">», </w:t>
      </w:r>
      <w:r w:rsidRPr="00497158">
        <w:rPr>
          <w:rFonts w:eastAsia="Calibri"/>
          <w:color w:val="auto"/>
          <w:szCs w:val="28"/>
          <w:lang w:val="ba-RU"/>
        </w:rPr>
        <w:t xml:space="preserve">  </w:t>
      </w:r>
      <w:proofErr w:type="gramEnd"/>
      <w:r w:rsidRPr="00497158">
        <w:rPr>
          <w:rFonts w:eastAsia="Calibri"/>
          <w:color w:val="auto"/>
          <w:szCs w:val="28"/>
        </w:rPr>
        <w:t xml:space="preserve"> </w:t>
      </w:r>
      <w:r w:rsidRPr="00497158">
        <w:rPr>
          <w:rFonts w:eastAsia="Times New Roman"/>
          <w:color w:val="auto"/>
          <w:szCs w:val="28"/>
          <w:lang w:eastAsia="ru-RU"/>
        </w:rPr>
        <w:t>намерения</w:t>
      </w:r>
      <w:r>
        <w:rPr>
          <w:rFonts w:eastAsia="Times New Roman"/>
          <w:color w:val="auto"/>
          <w:szCs w:val="28"/>
          <w:lang w:eastAsia="ru-RU"/>
        </w:rPr>
        <w:t xml:space="preserve"> ООО «</w:t>
      </w:r>
      <w:proofErr w:type="spellStart"/>
      <w:r>
        <w:rPr>
          <w:rFonts w:eastAsia="Times New Roman"/>
          <w:color w:val="auto"/>
          <w:szCs w:val="28"/>
          <w:lang w:eastAsia="ru-RU"/>
        </w:rPr>
        <w:t>БиоТех</w:t>
      </w:r>
      <w:proofErr w:type="spellEnd"/>
      <w:r>
        <w:rPr>
          <w:rFonts w:eastAsia="Times New Roman"/>
          <w:color w:val="auto"/>
          <w:szCs w:val="28"/>
          <w:lang w:eastAsia="ru-RU"/>
        </w:rPr>
        <w:t xml:space="preserve"> </w:t>
      </w:r>
      <w:proofErr w:type="spellStart"/>
      <w:r>
        <w:rPr>
          <w:rFonts w:eastAsia="Times New Roman"/>
          <w:color w:val="auto"/>
          <w:szCs w:val="28"/>
          <w:lang w:eastAsia="ru-RU"/>
        </w:rPr>
        <w:t>Тугузлы</w:t>
      </w:r>
      <w:proofErr w:type="spellEnd"/>
      <w:r>
        <w:rPr>
          <w:rFonts w:eastAsia="Times New Roman"/>
          <w:color w:val="auto"/>
          <w:szCs w:val="28"/>
          <w:lang w:eastAsia="ru-RU"/>
        </w:rPr>
        <w:t xml:space="preserve">» </w:t>
      </w:r>
      <w:r w:rsidR="00AB6907">
        <w:rPr>
          <w:rFonts w:eastAsia="Times New Roman"/>
          <w:color w:val="auto"/>
          <w:szCs w:val="28"/>
          <w:lang w:eastAsia="ru-RU"/>
        </w:rPr>
        <w:t>№58 от 17.03.2026 года №91 от 27.04.2026</w:t>
      </w:r>
      <w:r w:rsidR="00AB6907" w:rsidRPr="00497158">
        <w:rPr>
          <w:rFonts w:eastAsia="Times New Roman"/>
          <w:color w:val="auto"/>
          <w:szCs w:val="28"/>
          <w:lang w:eastAsia="ru-RU"/>
        </w:rPr>
        <w:t> года</w:t>
      </w:r>
      <w:r w:rsidR="00AB6907">
        <w:rPr>
          <w:rFonts w:eastAsia="Times New Roman"/>
          <w:color w:val="auto"/>
          <w:szCs w:val="28"/>
          <w:lang w:eastAsia="ru-RU"/>
        </w:rPr>
        <w:t>,</w:t>
      </w:r>
      <w:r w:rsidR="00AB6907" w:rsidRPr="00497158">
        <w:rPr>
          <w:rFonts w:eastAsia="Times New Roman"/>
          <w:color w:val="auto"/>
          <w:szCs w:val="28"/>
          <w:lang w:eastAsia="ru-RU"/>
        </w:rPr>
        <w:t xml:space="preserve"> </w:t>
      </w:r>
      <w:r w:rsidRPr="00497158">
        <w:rPr>
          <w:rFonts w:eastAsia="Times New Roman"/>
          <w:color w:val="auto"/>
          <w:szCs w:val="28"/>
          <w:lang w:eastAsia="ru-RU"/>
        </w:rPr>
        <w:t>о заключении договора купли-продажи</w:t>
      </w:r>
      <w:r w:rsidRPr="00497158">
        <w:rPr>
          <w:rFonts w:eastAsia="Calibri"/>
          <w:color w:val="auto"/>
          <w:szCs w:val="28"/>
        </w:rPr>
        <w:t xml:space="preserve">, </w:t>
      </w:r>
      <w:r w:rsidRPr="00497158">
        <w:rPr>
          <w:rFonts w:eastAsia="Times New Roman"/>
          <w:color w:val="auto"/>
          <w:szCs w:val="28"/>
          <w:lang w:val="ba-RU" w:eastAsia="ru-RU"/>
        </w:rPr>
        <w:t>Совет</w:t>
      </w:r>
      <w:r w:rsidRPr="00497158">
        <w:rPr>
          <w:rFonts w:eastAsia="Times New Roman"/>
          <w:color w:val="auto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/>
          <w:color w:val="auto"/>
          <w:szCs w:val="28"/>
          <w:lang w:eastAsia="ru-RU"/>
        </w:rPr>
        <w:t>Еланлинский</w:t>
      </w:r>
      <w:proofErr w:type="spellEnd"/>
      <w:r w:rsidRPr="00497158">
        <w:rPr>
          <w:rFonts w:eastAsia="Times New Roman"/>
          <w:color w:val="auto"/>
          <w:szCs w:val="28"/>
          <w:lang w:eastAsia="ru-RU"/>
        </w:rPr>
        <w:t xml:space="preserve"> сельсовет муниципального района </w:t>
      </w:r>
      <w:proofErr w:type="spellStart"/>
      <w:r w:rsidRPr="00497158">
        <w:rPr>
          <w:rFonts w:eastAsia="Times New Roman"/>
          <w:color w:val="auto"/>
          <w:szCs w:val="28"/>
          <w:lang w:eastAsia="ru-RU"/>
        </w:rPr>
        <w:t>Кигинский</w:t>
      </w:r>
      <w:proofErr w:type="spellEnd"/>
      <w:r w:rsidRPr="00497158">
        <w:rPr>
          <w:rFonts w:eastAsia="Times New Roman"/>
          <w:color w:val="auto"/>
          <w:szCs w:val="28"/>
          <w:lang w:eastAsia="ru-RU"/>
        </w:rPr>
        <w:t xml:space="preserve"> район Республики Башкортостан </w:t>
      </w:r>
      <w:r w:rsidR="00AB6907">
        <w:rPr>
          <w:rFonts w:eastAsia="Times New Roman"/>
          <w:color w:val="auto"/>
          <w:szCs w:val="28"/>
          <w:lang w:eastAsia="ru-RU"/>
        </w:rPr>
        <w:t xml:space="preserve"> </w:t>
      </w:r>
      <w:r w:rsidRPr="00AB6907">
        <w:rPr>
          <w:rFonts w:eastAsia="Calibri"/>
          <w:color w:val="auto"/>
          <w:szCs w:val="28"/>
        </w:rPr>
        <w:t>Р Е Ш И Л:</w:t>
      </w:r>
    </w:p>
    <w:p w:rsidR="00AB6907" w:rsidRPr="00AB6907" w:rsidRDefault="00AB6907" w:rsidP="00AB6907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color w:val="auto"/>
          <w:szCs w:val="28"/>
        </w:rPr>
      </w:pPr>
      <w:r>
        <w:rPr>
          <w:rFonts w:eastAsia="Times New Roman"/>
          <w:color w:val="auto"/>
          <w:szCs w:val="28"/>
        </w:rPr>
        <w:t>1.</w:t>
      </w:r>
      <w:r w:rsidR="00497158" w:rsidRPr="00AB6907">
        <w:rPr>
          <w:rFonts w:eastAsia="Times New Roman"/>
          <w:color w:val="auto"/>
          <w:szCs w:val="28"/>
        </w:rPr>
        <w:t xml:space="preserve">Продать земельные </w:t>
      </w:r>
      <w:proofErr w:type="spellStart"/>
      <w:r w:rsidR="00497158" w:rsidRPr="00AB6907">
        <w:rPr>
          <w:rFonts w:eastAsia="Times New Roman"/>
          <w:color w:val="auto"/>
          <w:szCs w:val="28"/>
        </w:rPr>
        <w:t>участк</w:t>
      </w:r>
      <w:proofErr w:type="spellEnd"/>
      <w:r w:rsidR="00497158" w:rsidRPr="00AB6907">
        <w:rPr>
          <w:rFonts w:eastAsia="Times New Roman"/>
          <w:color w:val="auto"/>
          <w:szCs w:val="28"/>
          <w:lang w:val="ba-RU"/>
        </w:rPr>
        <w:t>и</w:t>
      </w:r>
      <w:r w:rsidR="00497158" w:rsidRPr="00AB6907">
        <w:rPr>
          <w:rFonts w:eastAsia="Times New Roman"/>
          <w:color w:val="auto"/>
          <w:szCs w:val="28"/>
        </w:rPr>
        <w:t xml:space="preserve">, </w:t>
      </w:r>
      <w:r w:rsidR="00497158" w:rsidRPr="00AB6907">
        <w:rPr>
          <w:rFonts w:eastAsia="Times New Roman"/>
          <w:color w:val="auto"/>
          <w:szCs w:val="28"/>
          <w:lang w:val="ba-RU"/>
        </w:rPr>
        <w:t xml:space="preserve">выделенный в счет земельных долей, находящихся в муниципальной собственности, </w:t>
      </w:r>
      <w:r w:rsidR="00497158" w:rsidRPr="00AB6907">
        <w:rPr>
          <w:rFonts w:eastAsia="Times New Roman"/>
          <w:color w:val="auto"/>
          <w:szCs w:val="28"/>
        </w:rPr>
        <w:t>из категории земель сельскохозяйственного назначения из земельного участка сельскохозяйственного назначения</w:t>
      </w:r>
      <w:r w:rsidRPr="00AB6907">
        <w:rPr>
          <w:rFonts w:eastAsia="Times New Roman"/>
          <w:color w:val="auto"/>
          <w:szCs w:val="28"/>
        </w:rPr>
        <w:t>:</w:t>
      </w:r>
    </w:p>
    <w:p w:rsidR="00AB6907" w:rsidRPr="00AB6907" w:rsidRDefault="00AB6907" w:rsidP="00AB6907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color w:val="auto"/>
          <w:szCs w:val="28"/>
        </w:rPr>
      </w:pPr>
      <w:r w:rsidRPr="00AB6907">
        <w:rPr>
          <w:rFonts w:eastAsia="Times New Roman"/>
          <w:color w:val="auto"/>
          <w:szCs w:val="28"/>
        </w:rPr>
        <w:t>-</w:t>
      </w:r>
      <w:r w:rsidR="00497158" w:rsidRPr="00AB6907">
        <w:rPr>
          <w:rFonts w:eastAsia="Times New Roman"/>
          <w:color w:val="auto"/>
          <w:szCs w:val="28"/>
        </w:rPr>
        <w:t xml:space="preserve"> с кадастровым номером 02:32:000000:103</w:t>
      </w:r>
      <w:proofErr w:type="gramStart"/>
      <w:r>
        <w:rPr>
          <w:rFonts w:eastAsia="Times New Roman"/>
          <w:color w:val="auto"/>
          <w:szCs w:val="28"/>
        </w:rPr>
        <w:t xml:space="preserve">, </w:t>
      </w:r>
      <w:r w:rsidRPr="00497158">
        <w:rPr>
          <w:rFonts w:eastAsia="Times New Roman"/>
          <w:color w:val="auto"/>
          <w:szCs w:val="28"/>
          <w:lang w:val="ba-RU"/>
        </w:rPr>
        <w:t>,</w:t>
      </w:r>
      <w:proofErr w:type="gramEnd"/>
      <w:r>
        <w:rPr>
          <w:rFonts w:eastAsia="Times New Roman"/>
          <w:color w:val="auto"/>
          <w:szCs w:val="28"/>
        </w:rPr>
        <w:t xml:space="preserve"> площадью 7594300</w:t>
      </w:r>
      <w:bookmarkStart w:id="0" w:name="_GoBack"/>
      <w:bookmarkEnd w:id="0"/>
      <w:r w:rsidRPr="00497158">
        <w:rPr>
          <w:rFonts w:eastAsia="Times New Roman"/>
          <w:color w:val="auto"/>
          <w:szCs w:val="28"/>
        </w:rPr>
        <w:t xml:space="preserve"> </w:t>
      </w:r>
      <w:proofErr w:type="spellStart"/>
      <w:r w:rsidRPr="00497158">
        <w:rPr>
          <w:rFonts w:eastAsia="Times New Roman"/>
          <w:color w:val="auto"/>
          <w:szCs w:val="28"/>
        </w:rPr>
        <w:t>кв.м</w:t>
      </w:r>
      <w:proofErr w:type="spellEnd"/>
    </w:p>
    <w:p w:rsidR="00497158" w:rsidRPr="00AB6907" w:rsidRDefault="00497158" w:rsidP="00AB6907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  <w:color w:val="auto"/>
          <w:szCs w:val="28"/>
        </w:rPr>
      </w:pPr>
      <w:r w:rsidRPr="00AB6907">
        <w:rPr>
          <w:rFonts w:eastAsia="Times New Roman"/>
          <w:color w:val="auto"/>
          <w:szCs w:val="28"/>
        </w:rPr>
        <w:t xml:space="preserve"> - с </w:t>
      </w:r>
      <w:r w:rsidR="00834E7E" w:rsidRPr="00AB6907">
        <w:rPr>
          <w:rFonts w:eastAsia="Times New Roman"/>
          <w:color w:val="auto"/>
          <w:szCs w:val="28"/>
        </w:rPr>
        <w:t>кадастровым номером 02:32:050501:193</w:t>
      </w:r>
      <w:r w:rsidRPr="00AB6907">
        <w:rPr>
          <w:rFonts w:eastAsia="Times New Roman"/>
          <w:color w:val="auto"/>
          <w:szCs w:val="28"/>
          <w:lang w:val="ba-RU"/>
        </w:rPr>
        <w:t>,</w:t>
      </w:r>
      <w:r w:rsidR="00834E7E" w:rsidRPr="00AB6907">
        <w:rPr>
          <w:rFonts w:eastAsia="Times New Roman"/>
          <w:color w:val="auto"/>
          <w:szCs w:val="28"/>
        </w:rPr>
        <w:t xml:space="preserve"> площадью 1199100</w:t>
      </w:r>
      <w:r w:rsidRPr="00AB6907">
        <w:rPr>
          <w:rFonts w:eastAsia="Times New Roman"/>
          <w:color w:val="auto"/>
          <w:szCs w:val="28"/>
        </w:rPr>
        <w:t xml:space="preserve"> </w:t>
      </w:r>
      <w:proofErr w:type="spellStart"/>
      <w:r w:rsidRPr="00AB6907">
        <w:rPr>
          <w:rFonts w:eastAsia="Times New Roman"/>
          <w:color w:val="auto"/>
          <w:szCs w:val="28"/>
        </w:rPr>
        <w:t>кв.м</w:t>
      </w:r>
      <w:proofErr w:type="spellEnd"/>
      <w:r w:rsidRPr="00AB6907">
        <w:rPr>
          <w:rFonts w:eastAsia="Times New Roman"/>
          <w:color w:val="auto"/>
          <w:szCs w:val="28"/>
        </w:rPr>
        <w:t>.;</w:t>
      </w:r>
    </w:p>
    <w:p w:rsidR="00497158" w:rsidRPr="00497158" w:rsidRDefault="00497158" w:rsidP="00AB6907">
      <w:pPr>
        <w:spacing w:after="20" w:line="240" w:lineRule="auto"/>
        <w:jc w:val="both"/>
        <w:rPr>
          <w:rFonts w:eastAsia="Times New Roman"/>
          <w:color w:val="auto"/>
          <w:szCs w:val="28"/>
          <w:lang w:eastAsia="ru-RU"/>
        </w:rPr>
      </w:pPr>
      <w:r w:rsidRPr="00497158">
        <w:rPr>
          <w:rFonts w:eastAsia="Calibri"/>
          <w:color w:val="auto"/>
          <w:szCs w:val="28"/>
        </w:rPr>
        <w:t>2</w:t>
      </w:r>
      <w:r w:rsidRPr="00497158">
        <w:rPr>
          <w:rFonts w:eastAsia="Calibri"/>
          <w:color w:val="auto"/>
          <w:sz w:val="26"/>
          <w:szCs w:val="26"/>
        </w:rPr>
        <w:t>.</w:t>
      </w:r>
      <w:r w:rsidRPr="00497158">
        <w:rPr>
          <w:rFonts w:eastAsia="Times New Roman"/>
          <w:color w:val="auto"/>
          <w:szCs w:val="28"/>
          <w:lang w:eastAsia="ru-RU"/>
        </w:rPr>
        <w:t xml:space="preserve"> Настоящее решение разместить в сети общего доступа «Интернет» на официальном сайте </w:t>
      </w:r>
      <w:r w:rsidRPr="00497158">
        <w:rPr>
          <w:rFonts w:eastAsia="Times New Roman"/>
          <w:bCs/>
          <w:color w:val="auto"/>
          <w:szCs w:val="28"/>
          <w:lang w:eastAsia="ru-RU"/>
        </w:rPr>
        <w:t xml:space="preserve">сельского поселения </w:t>
      </w:r>
      <w:proofErr w:type="spellStart"/>
      <w:r w:rsidR="00834E7E">
        <w:rPr>
          <w:rFonts w:eastAsia="Times New Roman"/>
          <w:bCs/>
          <w:color w:val="auto"/>
          <w:szCs w:val="28"/>
          <w:lang w:eastAsia="ru-RU"/>
        </w:rPr>
        <w:t>Еланлинский</w:t>
      </w:r>
      <w:proofErr w:type="spellEnd"/>
      <w:r w:rsidRPr="00497158">
        <w:rPr>
          <w:rFonts w:eastAsia="Times New Roman"/>
          <w:bCs/>
          <w:color w:val="auto"/>
          <w:szCs w:val="28"/>
          <w:lang w:eastAsia="ru-RU"/>
        </w:rPr>
        <w:t xml:space="preserve"> сельсовет м</w:t>
      </w:r>
      <w:r w:rsidRPr="00497158">
        <w:rPr>
          <w:rFonts w:eastAsia="Times New Roman"/>
          <w:color w:val="auto"/>
          <w:szCs w:val="28"/>
          <w:lang w:eastAsia="ru-RU"/>
        </w:rPr>
        <w:t xml:space="preserve">униципального района </w:t>
      </w:r>
      <w:proofErr w:type="spellStart"/>
      <w:r w:rsidRPr="00497158">
        <w:rPr>
          <w:rFonts w:eastAsia="Times New Roman"/>
          <w:color w:val="auto"/>
          <w:szCs w:val="28"/>
          <w:lang w:eastAsia="ru-RU"/>
        </w:rPr>
        <w:t>Кигинский</w:t>
      </w:r>
      <w:proofErr w:type="spellEnd"/>
      <w:r w:rsidRPr="00497158">
        <w:rPr>
          <w:rFonts w:eastAsia="Times New Roman"/>
          <w:color w:val="auto"/>
          <w:szCs w:val="28"/>
          <w:lang w:eastAsia="ru-RU"/>
        </w:rPr>
        <w:t xml:space="preserve"> район Республики Башкортостан </w:t>
      </w:r>
      <w:hyperlink r:id="rId6" w:history="1">
        <w:r w:rsidR="00834E7E" w:rsidRPr="003A5A5D">
          <w:rPr>
            <w:color w:val="0563C1"/>
            <w:szCs w:val="28"/>
            <w:u w:val="single"/>
            <w:lang w:val="x-none" w:eastAsia="x-none"/>
          </w:rPr>
          <w:t>http://</w:t>
        </w:r>
        <w:r w:rsidR="00834E7E" w:rsidRPr="003A5A5D">
          <w:rPr>
            <w:color w:val="0563C1"/>
            <w:szCs w:val="28"/>
            <w:u w:val="single"/>
            <w:lang w:val="en-US" w:eastAsia="x-none"/>
          </w:rPr>
          <w:t>elanlino</w:t>
        </w:r>
        <w:r w:rsidR="00834E7E" w:rsidRPr="003A5A5D">
          <w:rPr>
            <w:color w:val="0563C1"/>
            <w:szCs w:val="28"/>
            <w:u w:val="single"/>
            <w:lang w:val="x-none" w:eastAsia="x-none"/>
          </w:rPr>
          <w:t>.</w:t>
        </w:r>
        <w:proofErr w:type="spellStart"/>
        <w:r w:rsidR="00834E7E" w:rsidRPr="003A5A5D">
          <w:rPr>
            <w:color w:val="0563C1"/>
            <w:szCs w:val="28"/>
            <w:u w:val="single"/>
            <w:lang w:val="x-none" w:eastAsia="x-none"/>
          </w:rPr>
          <w:t>ru</w:t>
        </w:r>
        <w:proofErr w:type="spellEnd"/>
        <w:r w:rsidR="00834E7E" w:rsidRPr="003A5A5D">
          <w:rPr>
            <w:color w:val="0563C1"/>
            <w:szCs w:val="28"/>
            <w:u w:val="single"/>
            <w:lang w:val="x-none" w:eastAsia="x-none"/>
          </w:rPr>
          <w:t>/</w:t>
        </w:r>
      </w:hyperlink>
      <w:r w:rsidRPr="00497158">
        <w:rPr>
          <w:rFonts w:eastAsia="Times New Roman"/>
          <w:color w:val="auto"/>
          <w:szCs w:val="28"/>
          <w:lang w:eastAsia="ru-RU"/>
        </w:rPr>
        <w:t xml:space="preserve"> и обнародовать на информационном стенде в здании Администрации </w:t>
      </w:r>
      <w:r w:rsidRPr="00497158">
        <w:rPr>
          <w:rFonts w:eastAsia="Times New Roman"/>
          <w:bCs/>
          <w:color w:val="auto"/>
          <w:szCs w:val="28"/>
          <w:lang w:eastAsia="ru-RU"/>
        </w:rPr>
        <w:t xml:space="preserve">сельского поселения </w:t>
      </w:r>
      <w:proofErr w:type="spellStart"/>
      <w:r w:rsidR="00834E7E">
        <w:rPr>
          <w:rFonts w:eastAsia="Times New Roman"/>
          <w:bCs/>
          <w:color w:val="auto"/>
          <w:szCs w:val="28"/>
          <w:lang w:eastAsia="ru-RU"/>
        </w:rPr>
        <w:t>еланлинский</w:t>
      </w:r>
      <w:proofErr w:type="spellEnd"/>
      <w:r w:rsidRPr="00497158">
        <w:rPr>
          <w:rFonts w:eastAsia="Times New Roman"/>
          <w:bCs/>
          <w:color w:val="auto"/>
          <w:szCs w:val="28"/>
          <w:lang w:eastAsia="ru-RU"/>
        </w:rPr>
        <w:t xml:space="preserve"> сельсовет </w:t>
      </w:r>
      <w:r w:rsidRPr="00497158">
        <w:rPr>
          <w:rFonts w:eastAsia="Times New Roman"/>
          <w:color w:val="auto"/>
          <w:szCs w:val="28"/>
          <w:lang w:eastAsia="ru-RU"/>
        </w:rPr>
        <w:t xml:space="preserve">муниципального района </w:t>
      </w:r>
      <w:proofErr w:type="spellStart"/>
      <w:r w:rsidRPr="00497158">
        <w:rPr>
          <w:rFonts w:eastAsia="Times New Roman"/>
          <w:color w:val="auto"/>
          <w:szCs w:val="28"/>
          <w:lang w:eastAsia="ru-RU"/>
        </w:rPr>
        <w:t>Кигинский</w:t>
      </w:r>
      <w:proofErr w:type="spellEnd"/>
      <w:r w:rsidRPr="00497158">
        <w:rPr>
          <w:rFonts w:eastAsia="Times New Roman"/>
          <w:color w:val="auto"/>
          <w:szCs w:val="28"/>
          <w:lang w:eastAsia="ru-RU"/>
        </w:rPr>
        <w:t xml:space="preserve"> район Республики Башкортостан.</w:t>
      </w:r>
    </w:p>
    <w:p w:rsidR="00497158" w:rsidRPr="00497158" w:rsidRDefault="00497158" w:rsidP="00497158">
      <w:pPr>
        <w:widowControl w:val="0"/>
        <w:suppressAutoHyphens/>
        <w:autoSpaceDE w:val="0"/>
        <w:spacing w:after="0" w:line="360" w:lineRule="auto"/>
        <w:ind w:firstLine="567"/>
        <w:jc w:val="both"/>
        <w:rPr>
          <w:rFonts w:eastAsia="Calibri"/>
          <w:color w:val="auto"/>
          <w:szCs w:val="28"/>
          <w:lang w:eastAsia="ar-SA"/>
        </w:rPr>
      </w:pPr>
      <w:r w:rsidRPr="00497158">
        <w:rPr>
          <w:rFonts w:eastAsia="Calibri"/>
          <w:color w:val="auto"/>
          <w:szCs w:val="28"/>
        </w:rPr>
        <w:t>3.</w:t>
      </w:r>
      <w:r w:rsidRPr="00497158">
        <w:rPr>
          <w:rFonts w:eastAsia="Calibri"/>
          <w:b/>
          <w:bCs/>
          <w:color w:val="auto"/>
          <w:szCs w:val="28"/>
          <w:lang w:eastAsia="ar-SA"/>
        </w:rPr>
        <w:t xml:space="preserve"> </w:t>
      </w:r>
      <w:r w:rsidRPr="00497158">
        <w:rPr>
          <w:rFonts w:eastAsia="Calibri"/>
          <w:color w:val="auto"/>
          <w:szCs w:val="28"/>
          <w:lang w:eastAsia="ar-SA"/>
        </w:rPr>
        <w:t>Контроль за исполнением настоящего решения оставляю за собой.</w:t>
      </w:r>
    </w:p>
    <w:p w:rsidR="00497158" w:rsidRPr="00497158" w:rsidRDefault="00497158" w:rsidP="00497158">
      <w:pPr>
        <w:spacing w:after="0" w:line="240" w:lineRule="auto"/>
        <w:ind w:firstLine="851"/>
        <w:jc w:val="both"/>
        <w:rPr>
          <w:rFonts w:eastAsia="Times New Roman"/>
          <w:color w:val="auto"/>
          <w:szCs w:val="28"/>
          <w:lang w:eastAsia="ru-RU"/>
        </w:rPr>
      </w:pPr>
    </w:p>
    <w:p w:rsidR="00497158" w:rsidRPr="00497158" w:rsidRDefault="00497158" w:rsidP="00497158">
      <w:pPr>
        <w:spacing w:after="0" w:line="240" w:lineRule="auto"/>
        <w:ind w:firstLine="851"/>
        <w:jc w:val="both"/>
        <w:rPr>
          <w:rFonts w:eastAsia="Times New Roman"/>
          <w:color w:val="auto"/>
          <w:szCs w:val="28"/>
          <w:lang w:eastAsia="ru-RU"/>
        </w:rPr>
      </w:pPr>
    </w:p>
    <w:p w:rsidR="00497158" w:rsidRPr="00497158" w:rsidRDefault="00497158" w:rsidP="00497158">
      <w:pPr>
        <w:autoSpaceDE w:val="0"/>
        <w:autoSpaceDN w:val="0"/>
        <w:spacing w:after="0" w:line="240" w:lineRule="auto"/>
        <w:jc w:val="both"/>
        <w:rPr>
          <w:rFonts w:eastAsia="Times New Roman"/>
          <w:color w:val="auto"/>
          <w:szCs w:val="28"/>
          <w:lang w:eastAsia="ru-RU"/>
        </w:rPr>
      </w:pPr>
      <w:proofErr w:type="gramStart"/>
      <w:r w:rsidRPr="00497158">
        <w:rPr>
          <w:rFonts w:eastAsia="Times New Roman"/>
          <w:bCs/>
          <w:color w:val="auto"/>
          <w:szCs w:val="28"/>
          <w:lang w:eastAsia="ru-RU"/>
        </w:rPr>
        <w:t>Глава  сельского</w:t>
      </w:r>
      <w:proofErr w:type="gramEnd"/>
      <w:r w:rsidRPr="00497158">
        <w:rPr>
          <w:rFonts w:eastAsia="Times New Roman"/>
          <w:bCs/>
          <w:color w:val="auto"/>
          <w:szCs w:val="28"/>
          <w:lang w:eastAsia="ru-RU"/>
        </w:rPr>
        <w:t xml:space="preserve">  поселения                                             </w:t>
      </w:r>
      <w:r w:rsidR="00834E7E">
        <w:rPr>
          <w:rFonts w:eastAsia="Times New Roman"/>
          <w:bCs/>
          <w:color w:val="auto"/>
          <w:szCs w:val="28"/>
          <w:lang w:eastAsia="ru-RU"/>
        </w:rPr>
        <w:t xml:space="preserve">      </w:t>
      </w:r>
      <w:proofErr w:type="spellStart"/>
      <w:r w:rsidR="00834E7E">
        <w:rPr>
          <w:rFonts w:eastAsia="Times New Roman"/>
          <w:bCs/>
          <w:color w:val="auto"/>
          <w:szCs w:val="28"/>
          <w:lang w:eastAsia="ru-RU"/>
        </w:rPr>
        <w:t>Г.Р.Сибагатуллина</w:t>
      </w:r>
      <w:proofErr w:type="spellEnd"/>
    </w:p>
    <w:p w:rsidR="0058531C" w:rsidRDefault="0058531C"/>
    <w:sectPr w:rsidR="0058531C" w:rsidSect="004971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405FC"/>
    <w:multiLevelType w:val="hybridMultilevel"/>
    <w:tmpl w:val="6CFEEDC0"/>
    <w:lvl w:ilvl="0" w:tplc="0C3E1A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56"/>
    <w:rsid w:val="00497158"/>
    <w:rsid w:val="005723C9"/>
    <w:rsid w:val="0058531C"/>
    <w:rsid w:val="00834E7E"/>
    <w:rsid w:val="00AB6907"/>
    <w:rsid w:val="00AF40F0"/>
    <w:rsid w:val="00C5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47CEE-A6E8-46C1-AE30-93F5B0B5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anlin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2026-06-16T11:17:00Z</dcterms:created>
  <dcterms:modified xsi:type="dcterms:W3CDTF">2026-07-03T10:32:00Z</dcterms:modified>
</cp:coreProperties>
</file>