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47"/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0"/>
        <w:gridCol w:w="1824"/>
        <w:gridCol w:w="3485"/>
      </w:tblGrid>
      <w:tr w:rsidR="00821521" w:rsidRPr="00821521" w:rsidTr="00DC6E97">
        <w:trPr>
          <w:trHeight w:val="2127"/>
        </w:trPr>
        <w:tc>
          <w:tcPr>
            <w:tcW w:w="3970" w:type="dxa"/>
            <w:tcBorders>
              <w:top w:val="nil"/>
              <w:left w:val="single" w:sz="4" w:space="0" w:color="FFFFFF"/>
              <w:bottom w:val="thinThickSmallGap" w:sz="24" w:space="0" w:color="auto"/>
              <w:right w:val="single" w:sz="4" w:space="0" w:color="FFFFFF"/>
            </w:tcBorders>
          </w:tcPr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Баш$ортостан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Республика%ы</w:t>
            </w:r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ны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#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[</w:t>
            </w: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ый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=ы районы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районыны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#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Йыланлы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ауыл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 xml:space="preserve"> Советы </w:t>
            </w: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ауыл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бил&amp;м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 xml:space="preserve">&amp;%е </w:t>
            </w: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  <w:t>хакимияте</w:t>
            </w:r>
            <w:proofErr w:type="spellEnd"/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eastAsia="ru-RU"/>
              </w:rPr>
            </w:pPr>
            <w:r w:rsidRPr="00821521">
              <w:rPr>
                <w:rFonts w:eastAsia="Calibri"/>
                <w:sz w:val="22"/>
                <w:szCs w:val="22"/>
                <w:lang w:eastAsia="ru-RU"/>
              </w:rPr>
              <w:t>(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Баш</w:t>
            </w:r>
            <w:r w:rsidRPr="00821521">
              <w:rPr>
                <w:rFonts w:ascii="Arial New Bash" w:eastAsia="Calibri" w:hAnsi="Arial New Bash" w:cs="Arial New Bash"/>
                <w:sz w:val="20"/>
                <w:lang w:eastAsia="ru-RU"/>
              </w:rPr>
              <w:t>$</w:t>
            </w:r>
            <w:r w:rsidRPr="00821521">
              <w:rPr>
                <w:rFonts w:eastAsia="Calibri"/>
                <w:sz w:val="22"/>
                <w:szCs w:val="22"/>
                <w:lang w:eastAsia="ru-RU"/>
              </w:rPr>
              <w:t>ортостан</w:t>
            </w:r>
            <w:proofErr w:type="spellEnd"/>
            <w:r w:rsidRPr="00821521">
              <w:rPr>
                <w:rFonts w:eastAsia="Calibri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Республика</w:t>
            </w:r>
            <w:r w:rsidRPr="00821521">
              <w:rPr>
                <w:rFonts w:ascii="Arial New Bash" w:eastAsia="Calibri" w:hAnsi="Arial New Bash" w:cs="Arial New Bash"/>
                <w:sz w:val="20"/>
                <w:lang w:eastAsia="ru-RU"/>
              </w:rPr>
              <w:t>%</w:t>
            </w:r>
            <w:r w:rsidRPr="00821521">
              <w:rPr>
                <w:rFonts w:eastAsia="Calibri"/>
                <w:sz w:val="22"/>
                <w:szCs w:val="22"/>
                <w:lang w:eastAsia="ru-RU"/>
              </w:rPr>
              <w:t>ыны</w:t>
            </w:r>
            <w:proofErr w:type="spellEnd"/>
            <w:r w:rsidRPr="00821521">
              <w:rPr>
                <w:rFonts w:ascii="Arial New Bash" w:eastAsia="Calibri" w:hAnsi="Arial New Bash" w:cs="Arial New Bash"/>
                <w:color w:val="auto"/>
                <w:sz w:val="20"/>
                <w:lang w:eastAsia="ru-RU"/>
              </w:rPr>
              <w:t>#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color w:val="auto"/>
                <w:szCs w:val="28"/>
                <w:lang w:eastAsia="ru-RU"/>
              </w:rPr>
            </w:pPr>
            <w:r w:rsidRPr="00821521">
              <w:rPr>
                <w:rFonts w:ascii="Arial New Bash" w:eastAsia="Calibri" w:hAnsi="Arial New Bash" w:cs="Arial New Bash"/>
                <w:sz w:val="20"/>
                <w:lang w:eastAsia="ru-RU"/>
              </w:rPr>
              <w:t>[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ый</w:t>
            </w:r>
            <w:proofErr w:type="spellEnd"/>
            <w:r w:rsidRPr="00821521">
              <w:rPr>
                <w:rFonts w:ascii="Arial New Bash" w:eastAsia="Calibri" w:hAnsi="Arial New Bash" w:cs="Arial New Bash"/>
                <w:sz w:val="20"/>
                <w:lang w:eastAsia="ru-RU"/>
              </w:rPr>
              <w:t>=</w:t>
            </w:r>
            <w:r w:rsidRPr="00821521">
              <w:rPr>
                <w:rFonts w:eastAsia="Calibri"/>
                <w:sz w:val="22"/>
                <w:szCs w:val="22"/>
                <w:lang w:eastAsia="ru-RU"/>
              </w:rPr>
              <w:t xml:space="preserve">ы 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районыны</w:t>
            </w:r>
            <w:proofErr w:type="spellEnd"/>
            <w:r w:rsidRPr="00821521">
              <w:rPr>
                <w:rFonts w:ascii="Arial New Bash" w:eastAsia="Calibri" w:hAnsi="Arial New Bash" w:cs="Arial New Bash"/>
                <w:color w:val="auto"/>
                <w:sz w:val="20"/>
                <w:lang w:eastAsia="ru-RU"/>
              </w:rPr>
              <w:t>#</w:t>
            </w:r>
            <w:r w:rsidRPr="00821521">
              <w:rPr>
                <w:rFonts w:eastAsia="Calibri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Йыланлы</w:t>
            </w:r>
            <w:proofErr w:type="spellEnd"/>
            <w:r w:rsidRPr="00821521">
              <w:rPr>
                <w:rFonts w:eastAsia="Calibri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ауыл</w:t>
            </w:r>
            <w:proofErr w:type="spellEnd"/>
            <w:r w:rsidRPr="00821521">
              <w:rPr>
                <w:rFonts w:eastAsia="Calibri"/>
                <w:sz w:val="22"/>
                <w:szCs w:val="22"/>
                <w:lang w:eastAsia="ru-RU"/>
              </w:rPr>
              <w:t xml:space="preserve"> Советы 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ауыл</w:t>
            </w:r>
            <w:proofErr w:type="spellEnd"/>
            <w:r w:rsidRPr="00821521">
              <w:rPr>
                <w:rFonts w:eastAsia="Calibri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бил</w:t>
            </w:r>
            <w:r w:rsidRPr="00821521">
              <w:rPr>
                <w:rFonts w:ascii="Arial New Bash" w:eastAsia="Calibri" w:hAnsi="Arial New Bash" w:cs="Arial New Bash"/>
                <w:color w:val="auto"/>
                <w:sz w:val="20"/>
                <w:lang w:eastAsia="ru-RU"/>
              </w:rPr>
              <w:t>&amp;</w:t>
            </w:r>
            <w:r w:rsidRPr="00821521">
              <w:rPr>
                <w:rFonts w:eastAsia="Calibri"/>
                <w:sz w:val="22"/>
                <w:szCs w:val="22"/>
                <w:lang w:eastAsia="ru-RU"/>
              </w:rPr>
              <w:t>м</w:t>
            </w:r>
            <w:proofErr w:type="spellEnd"/>
            <w:r w:rsidRPr="00821521">
              <w:rPr>
                <w:rFonts w:ascii="Arial New Bash" w:eastAsia="Calibri" w:hAnsi="Arial New Bash" w:cs="Arial New Bash"/>
                <w:color w:val="auto"/>
                <w:sz w:val="20"/>
                <w:lang w:eastAsia="ru-RU"/>
              </w:rPr>
              <w:t>&amp;</w:t>
            </w:r>
            <w:r w:rsidRPr="00821521">
              <w:rPr>
                <w:rFonts w:ascii="Arial New Bash" w:eastAsia="Calibri" w:hAnsi="Arial New Bash" w:cs="Arial New Bash"/>
                <w:sz w:val="20"/>
                <w:lang w:eastAsia="ru-RU"/>
              </w:rPr>
              <w:t>%</w:t>
            </w:r>
            <w:r w:rsidRPr="00821521">
              <w:rPr>
                <w:rFonts w:eastAsia="Calibri"/>
                <w:sz w:val="22"/>
                <w:szCs w:val="22"/>
                <w:lang w:eastAsia="ru-RU"/>
              </w:rPr>
              <w:t xml:space="preserve">е </w:t>
            </w:r>
            <w:proofErr w:type="spellStart"/>
            <w:r w:rsidRPr="00821521">
              <w:rPr>
                <w:rFonts w:eastAsia="Calibri"/>
                <w:sz w:val="22"/>
                <w:szCs w:val="22"/>
                <w:lang w:eastAsia="ru-RU"/>
              </w:rPr>
              <w:t>хакимияте</w:t>
            </w:r>
            <w:proofErr w:type="spellEnd"/>
            <w:r w:rsidRPr="00821521">
              <w:rPr>
                <w:rFonts w:ascii="Arial New Bash" w:eastAsia="Calibri" w:hAnsi="Arial New Bash" w:cs="Arial New Bash"/>
                <w:sz w:val="20"/>
                <w:lang w:eastAsia="ru-RU"/>
              </w:rPr>
              <w:t>)</w:t>
            </w:r>
          </w:p>
        </w:tc>
        <w:tc>
          <w:tcPr>
            <w:tcW w:w="1824" w:type="dxa"/>
            <w:tcBorders>
              <w:top w:val="nil"/>
              <w:left w:val="single" w:sz="4" w:space="0" w:color="FFFFFF"/>
              <w:bottom w:val="thinThickSmallGap" w:sz="24" w:space="0" w:color="auto"/>
              <w:right w:val="single" w:sz="4" w:space="0" w:color="FFFFFF"/>
            </w:tcBorders>
          </w:tcPr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color w:val="auto"/>
                <w:sz w:val="20"/>
                <w:lang w:eastAsia="ru-RU"/>
              </w:rPr>
            </w:pPr>
            <w:r w:rsidRPr="00821521">
              <w:rPr>
                <w:rFonts w:ascii="Arial New Bash" w:eastAsia="Calibri" w:hAnsi="Arial New Bash" w:cs="Arial New Bash"/>
                <w:noProof/>
                <w:color w:val="auto"/>
                <w:sz w:val="20"/>
                <w:lang w:eastAsia="ru-RU"/>
              </w:rPr>
              <w:drawing>
                <wp:inline distT="0" distB="0" distL="0" distR="0" wp14:anchorId="5696747F" wp14:editId="650008D2">
                  <wp:extent cx="670560" cy="7391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22" t="9378" r="29472" b="8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  <w:tcBorders>
              <w:top w:val="nil"/>
              <w:left w:val="single" w:sz="4" w:space="0" w:color="FFFFFF"/>
              <w:bottom w:val="thinThickSmallGap" w:sz="24" w:space="0" w:color="auto"/>
              <w:right w:val="single" w:sz="4" w:space="0" w:color="FFFFFF"/>
            </w:tcBorders>
          </w:tcPr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 xml:space="preserve">Администрация 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сельского поселения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Еланлинский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 xml:space="preserve"> сельсовет 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муниципального района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Кигинский</w:t>
            </w:r>
            <w:proofErr w:type="spellEnd"/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 xml:space="preserve"> район 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  <w:r w:rsidRPr="00821521"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  <w:t>Республики Башкортостан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4"/>
                <w:szCs w:val="24"/>
                <w:lang w:eastAsia="ru-RU"/>
              </w:rPr>
            </w:pP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eastAsia="Calibri"/>
                <w:color w:val="auto"/>
                <w:sz w:val="22"/>
                <w:szCs w:val="22"/>
                <w:lang w:eastAsia="ru-RU"/>
              </w:rPr>
            </w:pPr>
            <w:r w:rsidRPr="00821521">
              <w:rPr>
                <w:rFonts w:eastAsia="Calibri"/>
                <w:color w:val="auto"/>
                <w:sz w:val="22"/>
                <w:szCs w:val="22"/>
                <w:lang w:eastAsia="ru-RU"/>
              </w:rPr>
              <w:t xml:space="preserve">(Администрация </w:t>
            </w:r>
            <w:proofErr w:type="spellStart"/>
            <w:r w:rsidRPr="00821521">
              <w:rPr>
                <w:rFonts w:eastAsia="Calibri"/>
                <w:color w:val="auto"/>
                <w:sz w:val="22"/>
                <w:szCs w:val="22"/>
                <w:lang w:eastAsia="ru-RU"/>
              </w:rPr>
              <w:t>Еланлинского</w:t>
            </w:r>
            <w:proofErr w:type="spellEnd"/>
            <w:r w:rsidRPr="00821521">
              <w:rPr>
                <w:rFonts w:eastAsia="Calibri"/>
                <w:color w:val="auto"/>
                <w:sz w:val="22"/>
                <w:szCs w:val="22"/>
                <w:lang w:eastAsia="ru-RU"/>
              </w:rPr>
              <w:t xml:space="preserve"> сельсовета </w:t>
            </w:r>
            <w:proofErr w:type="spellStart"/>
            <w:r w:rsidRPr="00821521">
              <w:rPr>
                <w:rFonts w:eastAsia="Calibri"/>
                <w:color w:val="auto"/>
                <w:sz w:val="22"/>
                <w:szCs w:val="22"/>
                <w:lang w:eastAsia="ru-RU"/>
              </w:rPr>
              <w:t>Кигинского</w:t>
            </w:r>
            <w:proofErr w:type="spellEnd"/>
            <w:r w:rsidRPr="00821521">
              <w:rPr>
                <w:rFonts w:eastAsia="Calibri"/>
                <w:color w:val="auto"/>
                <w:sz w:val="22"/>
                <w:szCs w:val="22"/>
                <w:lang w:eastAsia="ru-RU"/>
              </w:rPr>
              <w:t xml:space="preserve"> района 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sz w:val="22"/>
                <w:szCs w:val="22"/>
                <w:lang w:eastAsia="ru-RU"/>
              </w:rPr>
            </w:pPr>
            <w:r w:rsidRPr="00821521">
              <w:rPr>
                <w:rFonts w:eastAsia="Calibri"/>
                <w:color w:val="auto"/>
                <w:sz w:val="22"/>
                <w:szCs w:val="22"/>
                <w:lang w:eastAsia="ru-RU"/>
              </w:rPr>
              <w:t>Республики Башкортостан)</w:t>
            </w:r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eastAsia="Calibri"/>
                <w:sz w:val="20"/>
                <w:lang w:eastAsia="ru-RU"/>
              </w:rPr>
            </w:pPr>
          </w:p>
        </w:tc>
      </w:tr>
    </w:tbl>
    <w:p w:rsidR="00821521" w:rsidRPr="00821521" w:rsidRDefault="00821521" w:rsidP="00821521">
      <w:pPr>
        <w:spacing w:after="0" w:line="240" w:lineRule="auto"/>
        <w:rPr>
          <w:rFonts w:eastAsia="Times New Roman"/>
          <w:b/>
          <w:color w:val="auto"/>
          <w:szCs w:val="28"/>
          <w:lang w:eastAsia="ru-RU"/>
        </w:rPr>
      </w:pPr>
    </w:p>
    <w:p w:rsidR="00821521" w:rsidRPr="00821521" w:rsidRDefault="00821521" w:rsidP="00821521">
      <w:pPr>
        <w:spacing w:after="0" w:line="240" w:lineRule="auto"/>
        <w:jc w:val="center"/>
        <w:rPr>
          <w:rFonts w:eastAsia="Calibri"/>
          <w:vanish/>
          <w:color w:val="auto"/>
          <w:sz w:val="20"/>
          <w:lang w:eastAsia="ru-RU"/>
        </w:rPr>
      </w:pPr>
    </w:p>
    <w:tbl>
      <w:tblPr>
        <w:tblpPr w:leftFromText="180" w:rightFromText="180" w:vertAnchor="text" w:horzAnchor="margin" w:tblpY="141"/>
        <w:tblW w:w="9648" w:type="dxa"/>
        <w:tblLayout w:type="fixed"/>
        <w:tblLook w:val="0000" w:firstRow="0" w:lastRow="0" w:firstColumn="0" w:lastColumn="0" w:noHBand="0" w:noVBand="0"/>
      </w:tblPr>
      <w:tblGrid>
        <w:gridCol w:w="3528"/>
        <w:gridCol w:w="2160"/>
        <w:gridCol w:w="3960"/>
      </w:tblGrid>
      <w:tr w:rsidR="00821521" w:rsidRPr="00821521" w:rsidTr="00DC6E97">
        <w:tc>
          <w:tcPr>
            <w:tcW w:w="3528" w:type="dxa"/>
          </w:tcPr>
          <w:p w:rsidR="00821521" w:rsidRPr="00821521" w:rsidRDefault="00821521" w:rsidP="00821521">
            <w:pPr>
              <w:spacing w:after="0" w:line="240" w:lineRule="auto"/>
              <w:rPr>
                <w:rFonts w:ascii="Arial New Bash" w:eastAsia="Times New Roman" w:hAnsi="Arial New Bash" w:cs="Arial New Bash"/>
                <w:b/>
                <w:bCs/>
                <w:color w:val="00FF00"/>
                <w:szCs w:val="28"/>
                <w:lang w:eastAsia="ru-RU"/>
              </w:rPr>
            </w:pPr>
            <w:r w:rsidRPr="00821521">
              <w:rPr>
                <w:rFonts w:ascii="Arial New Bash" w:eastAsia="Times New Roman" w:hAnsi="Arial New Bash" w:cs="Arial New Bash"/>
                <w:b/>
                <w:bCs/>
                <w:color w:val="auto"/>
                <w:szCs w:val="28"/>
                <w:lang w:eastAsia="ru-RU"/>
              </w:rPr>
              <w:t xml:space="preserve">               [АРАР</w:t>
            </w:r>
          </w:p>
        </w:tc>
        <w:tc>
          <w:tcPr>
            <w:tcW w:w="2160" w:type="dxa"/>
          </w:tcPr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eastAsia="Calibri"/>
                <w:color w:val="00FF00"/>
                <w:szCs w:val="28"/>
                <w:lang w:eastAsia="ru-RU"/>
              </w:rPr>
            </w:pPr>
          </w:p>
        </w:tc>
        <w:tc>
          <w:tcPr>
            <w:tcW w:w="3960" w:type="dxa"/>
          </w:tcPr>
          <w:p w:rsidR="00821521" w:rsidRPr="00821521" w:rsidRDefault="00821521" w:rsidP="00821521">
            <w:pPr>
              <w:spacing w:after="0" w:line="240" w:lineRule="auto"/>
              <w:rPr>
                <w:rFonts w:eastAsia="Calibri"/>
                <w:b/>
                <w:bCs/>
                <w:color w:val="auto"/>
                <w:szCs w:val="28"/>
                <w:lang w:eastAsia="ru-RU"/>
              </w:rPr>
            </w:pPr>
            <w:r w:rsidRPr="00821521">
              <w:rPr>
                <w:rFonts w:eastAsia="Calibri"/>
                <w:b/>
                <w:bCs/>
                <w:color w:val="auto"/>
                <w:szCs w:val="28"/>
                <w:lang w:eastAsia="ru-RU"/>
              </w:rPr>
              <w:t xml:space="preserve">       ПОСТАНОВЛЕНИЕ</w:t>
            </w:r>
          </w:p>
        </w:tc>
      </w:tr>
      <w:tr w:rsidR="00821521" w:rsidRPr="00821521" w:rsidTr="00DC6E97">
        <w:trPr>
          <w:trHeight w:val="109"/>
        </w:trPr>
        <w:tc>
          <w:tcPr>
            <w:tcW w:w="3528" w:type="dxa"/>
          </w:tcPr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ascii="Arial New Bash" w:eastAsia="Calibri" w:hAnsi="Arial New Bash" w:cs="Arial New Bash"/>
                <w:b/>
                <w:bCs/>
                <w:color w:val="auto"/>
                <w:szCs w:val="28"/>
                <w:lang w:eastAsia="ru-RU"/>
              </w:rPr>
            </w:pPr>
          </w:p>
        </w:tc>
        <w:tc>
          <w:tcPr>
            <w:tcW w:w="2160" w:type="dxa"/>
          </w:tcPr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eastAsia="Calibri"/>
                <w:color w:val="00FF00"/>
                <w:szCs w:val="28"/>
                <w:lang w:eastAsia="ru-RU"/>
              </w:rPr>
            </w:pPr>
          </w:p>
        </w:tc>
        <w:tc>
          <w:tcPr>
            <w:tcW w:w="3960" w:type="dxa"/>
          </w:tcPr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auto"/>
                <w:szCs w:val="28"/>
                <w:lang w:eastAsia="ru-RU"/>
              </w:rPr>
            </w:pPr>
          </w:p>
        </w:tc>
      </w:tr>
      <w:tr w:rsidR="00821521" w:rsidRPr="00821521" w:rsidTr="00DC6E97">
        <w:trPr>
          <w:trHeight w:val="968"/>
        </w:trPr>
        <w:tc>
          <w:tcPr>
            <w:tcW w:w="3528" w:type="dxa"/>
          </w:tcPr>
          <w:p w:rsidR="00821521" w:rsidRPr="00821521" w:rsidRDefault="00821521" w:rsidP="00821521">
            <w:pPr>
              <w:spacing w:after="0" w:line="360" w:lineRule="auto"/>
              <w:jc w:val="center"/>
              <w:rPr>
                <w:rFonts w:eastAsia="Calibri"/>
                <w:color w:val="auto"/>
                <w:szCs w:val="28"/>
                <w:lang w:eastAsia="ru-RU"/>
              </w:rPr>
            </w:pPr>
            <w:r>
              <w:rPr>
                <w:rFonts w:eastAsia="Calibri"/>
                <w:color w:val="auto"/>
                <w:szCs w:val="28"/>
                <w:lang w:eastAsia="ru-RU"/>
              </w:rPr>
              <w:t>15</w:t>
            </w:r>
            <w:r w:rsidRPr="00821521">
              <w:rPr>
                <w:rFonts w:eastAsia="Calibri"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color w:val="auto"/>
                <w:szCs w:val="28"/>
                <w:lang w:eastAsia="ru-RU"/>
              </w:rPr>
              <w:t>апрель 2026</w:t>
            </w:r>
            <w:r w:rsidRPr="00821521">
              <w:rPr>
                <w:rFonts w:eastAsia="Calibri"/>
                <w:color w:val="auto"/>
                <w:szCs w:val="28"/>
                <w:lang w:eastAsia="ru-RU"/>
              </w:rPr>
              <w:t xml:space="preserve"> й.</w:t>
            </w:r>
          </w:p>
          <w:p w:rsidR="00821521" w:rsidRPr="00821521" w:rsidRDefault="00821521" w:rsidP="00821521">
            <w:pPr>
              <w:spacing w:after="0" w:line="360" w:lineRule="auto"/>
              <w:jc w:val="center"/>
              <w:rPr>
                <w:rFonts w:eastAsia="Calibri"/>
                <w:color w:val="auto"/>
                <w:szCs w:val="28"/>
                <w:lang w:eastAsia="ru-RU"/>
              </w:rPr>
            </w:pPr>
            <w:proofErr w:type="spellStart"/>
            <w:r w:rsidRPr="00821521">
              <w:rPr>
                <w:rFonts w:eastAsia="Calibri"/>
                <w:color w:val="auto"/>
                <w:szCs w:val="28"/>
                <w:lang w:eastAsia="ru-RU"/>
              </w:rPr>
              <w:t>Йыланлы</w:t>
            </w:r>
            <w:proofErr w:type="spellEnd"/>
            <w:r w:rsidRPr="00821521">
              <w:rPr>
                <w:rFonts w:eastAsia="Calibri"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Pr="00821521">
              <w:rPr>
                <w:rFonts w:eastAsia="Calibri"/>
                <w:color w:val="auto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2160" w:type="dxa"/>
          </w:tcPr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eastAsia="Calibri"/>
                <w:color w:val="auto"/>
                <w:szCs w:val="28"/>
                <w:lang w:eastAsia="ru-RU"/>
              </w:rPr>
            </w:pPr>
            <w:r>
              <w:rPr>
                <w:rFonts w:eastAsia="Calibri"/>
                <w:color w:val="auto"/>
                <w:szCs w:val="28"/>
                <w:lang w:eastAsia="ru-RU"/>
              </w:rPr>
              <w:t xml:space="preserve">   №24</w:t>
            </w:r>
            <w:r w:rsidRPr="00821521">
              <w:rPr>
                <w:rFonts w:eastAsia="Calibri"/>
                <w:color w:val="auto"/>
                <w:szCs w:val="28"/>
                <w:lang w:eastAsia="ru-RU"/>
              </w:rPr>
              <w:t xml:space="preserve"> </w:t>
            </w:r>
          </w:p>
        </w:tc>
        <w:tc>
          <w:tcPr>
            <w:tcW w:w="3960" w:type="dxa"/>
          </w:tcPr>
          <w:p w:rsidR="00821521" w:rsidRPr="00821521" w:rsidRDefault="00821521" w:rsidP="00821521">
            <w:pPr>
              <w:spacing w:after="0" w:line="360" w:lineRule="auto"/>
              <w:rPr>
                <w:rFonts w:eastAsia="Calibri"/>
                <w:color w:val="auto"/>
                <w:szCs w:val="28"/>
                <w:lang w:eastAsia="ru-RU"/>
              </w:rPr>
            </w:pPr>
            <w:r>
              <w:rPr>
                <w:rFonts w:eastAsia="Calibri"/>
                <w:color w:val="auto"/>
                <w:szCs w:val="28"/>
                <w:lang w:eastAsia="ru-RU"/>
              </w:rPr>
              <w:t xml:space="preserve">             15</w:t>
            </w:r>
            <w:r w:rsidRPr="00821521">
              <w:rPr>
                <w:rFonts w:eastAsia="Calibri"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color w:val="auto"/>
                <w:szCs w:val="28"/>
                <w:lang w:eastAsia="ru-RU"/>
              </w:rPr>
              <w:t>апрел</w:t>
            </w:r>
            <w:r w:rsidRPr="00821521">
              <w:rPr>
                <w:rFonts w:eastAsia="Calibri"/>
                <w:color w:val="auto"/>
                <w:szCs w:val="28"/>
                <w:lang w:eastAsia="ru-RU"/>
              </w:rPr>
              <w:t>я</w:t>
            </w:r>
            <w:r>
              <w:rPr>
                <w:rFonts w:eastAsia="Calibri"/>
                <w:color w:val="auto"/>
                <w:szCs w:val="28"/>
                <w:lang w:eastAsia="ru-RU"/>
              </w:rPr>
              <w:t xml:space="preserve"> 2026</w:t>
            </w:r>
            <w:r w:rsidRPr="00821521">
              <w:rPr>
                <w:rFonts w:eastAsia="Calibri"/>
                <w:color w:val="auto"/>
                <w:szCs w:val="28"/>
                <w:lang w:eastAsia="ru-RU"/>
              </w:rPr>
              <w:t xml:space="preserve"> г.</w:t>
            </w:r>
          </w:p>
          <w:p w:rsidR="00821521" w:rsidRPr="00821521" w:rsidRDefault="00821521" w:rsidP="00821521">
            <w:pPr>
              <w:spacing w:after="0" w:line="360" w:lineRule="auto"/>
              <w:jc w:val="center"/>
              <w:rPr>
                <w:rFonts w:eastAsia="Calibri"/>
                <w:color w:val="auto"/>
                <w:sz w:val="20"/>
                <w:lang w:eastAsia="ru-RU"/>
              </w:rPr>
            </w:pPr>
            <w:r w:rsidRPr="00821521">
              <w:rPr>
                <w:rFonts w:eastAsia="Calibri"/>
                <w:color w:val="auto"/>
                <w:szCs w:val="28"/>
                <w:lang w:eastAsia="ru-RU"/>
              </w:rPr>
              <w:t xml:space="preserve">село </w:t>
            </w:r>
            <w:proofErr w:type="spellStart"/>
            <w:r w:rsidRPr="00821521">
              <w:rPr>
                <w:rFonts w:eastAsia="Calibri"/>
                <w:color w:val="auto"/>
                <w:szCs w:val="28"/>
                <w:lang w:eastAsia="ru-RU"/>
              </w:rPr>
              <w:t>Еланлино</w:t>
            </w:r>
            <w:proofErr w:type="spellEnd"/>
          </w:p>
          <w:p w:rsidR="00821521" w:rsidRPr="00821521" w:rsidRDefault="00821521" w:rsidP="00821521">
            <w:pPr>
              <w:spacing w:after="0" w:line="240" w:lineRule="auto"/>
              <w:jc w:val="center"/>
              <w:rPr>
                <w:rFonts w:eastAsia="Calibri"/>
                <w:color w:val="auto"/>
                <w:sz w:val="20"/>
                <w:lang w:eastAsia="ru-RU"/>
              </w:rPr>
            </w:pPr>
          </w:p>
        </w:tc>
      </w:tr>
    </w:tbl>
    <w:p w:rsidR="00821521" w:rsidRDefault="00821521" w:rsidP="00C7205C">
      <w:pPr>
        <w:keepNext/>
        <w:spacing w:after="0" w:line="240" w:lineRule="auto"/>
        <w:jc w:val="center"/>
        <w:outlineLvl w:val="0"/>
        <w:rPr>
          <w:rFonts w:eastAsia="Times New Roman"/>
          <w:b/>
          <w:bCs/>
          <w:color w:val="auto"/>
          <w:szCs w:val="28"/>
          <w:lang w:val="x-none" w:eastAsia="x-none"/>
        </w:rPr>
      </w:pPr>
      <w:r w:rsidRPr="00821521">
        <w:rPr>
          <w:rFonts w:eastAsia="Times New Roman"/>
          <w:b/>
          <w:bCs/>
          <w:color w:val="auto"/>
          <w:szCs w:val="28"/>
          <w:lang w:val="x-none" w:eastAsia="x-none"/>
        </w:rPr>
        <w:t>Об утверждении Плана мероприятий по противодействию</w:t>
      </w:r>
      <w:r w:rsidRPr="00821521">
        <w:rPr>
          <w:rFonts w:eastAsia="Times New Roman"/>
          <w:b/>
          <w:bCs/>
          <w:color w:val="auto"/>
          <w:szCs w:val="28"/>
          <w:lang w:eastAsia="x-none"/>
        </w:rPr>
        <w:t xml:space="preserve"> </w:t>
      </w:r>
      <w:r w:rsidRPr="00821521">
        <w:rPr>
          <w:rFonts w:eastAsia="Times New Roman"/>
          <w:b/>
          <w:bCs/>
          <w:color w:val="auto"/>
          <w:szCs w:val="28"/>
          <w:lang w:val="x-none" w:eastAsia="x-none"/>
        </w:rPr>
        <w:t xml:space="preserve">коррупции в   сельском поселении </w:t>
      </w:r>
      <w:proofErr w:type="spellStart"/>
      <w:r w:rsidRPr="00821521">
        <w:rPr>
          <w:rFonts w:eastAsia="Times New Roman"/>
          <w:b/>
          <w:bCs/>
          <w:color w:val="auto"/>
          <w:szCs w:val="28"/>
          <w:lang w:val="x-none" w:eastAsia="x-none"/>
        </w:rPr>
        <w:t>Еланлинский</w:t>
      </w:r>
      <w:proofErr w:type="spellEnd"/>
      <w:r w:rsidRPr="00821521">
        <w:rPr>
          <w:rFonts w:eastAsia="Times New Roman"/>
          <w:b/>
          <w:bCs/>
          <w:color w:val="auto"/>
          <w:szCs w:val="28"/>
          <w:lang w:eastAsia="x-none"/>
        </w:rPr>
        <w:t xml:space="preserve"> </w:t>
      </w:r>
      <w:r w:rsidRPr="00821521">
        <w:rPr>
          <w:rFonts w:eastAsia="Times New Roman"/>
          <w:b/>
          <w:bCs/>
          <w:color w:val="auto"/>
          <w:szCs w:val="28"/>
          <w:lang w:val="x-none" w:eastAsia="x-none"/>
        </w:rPr>
        <w:t xml:space="preserve">сельсовет муниципального района </w:t>
      </w:r>
      <w:proofErr w:type="spellStart"/>
      <w:r w:rsidRPr="00821521">
        <w:rPr>
          <w:rFonts w:eastAsia="Times New Roman"/>
          <w:b/>
          <w:bCs/>
          <w:color w:val="auto"/>
          <w:szCs w:val="28"/>
          <w:lang w:val="x-none" w:eastAsia="x-none"/>
        </w:rPr>
        <w:t>Кигинский</w:t>
      </w:r>
      <w:proofErr w:type="spellEnd"/>
      <w:r w:rsidRPr="00821521">
        <w:rPr>
          <w:rFonts w:eastAsia="Times New Roman"/>
          <w:b/>
          <w:bCs/>
          <w:color w:val="auto"/>
          <w:szCs w:val="28"/>
          <w:lang w:val="x-none" w:eastAsia="x-none"/>
        </w:rPr>
        <w:t xml:space="preserve"> район</w:t>
      </w:r>
      <w:r w:rsidRPr="00821521">
        <w:rPr>
          <w:rFonts w:eastAsia="Times New Roman"/>
          <w:b/>
          <w:bCs/>
          <w:color w:val="auto"/>
          <w:szCs w:val="28"/>
          <w:lang w:eastAsia="x-none"/>
        </w:rPr>
        <w:t xml:space="preserve">  </w:t>
      </w:r>
      <w:r>
        <w:rPr>
          <w:rFonts w:eastAsia="Times New Roman"/>
          <w:b/>
          <w:bCs/>
          <w:color w:val="auto"/>
          <w:szCs w:val="28"/>
          <w:lang w:val="x-none" w:eastAsia="x-none"/>
        </w:rPr>
        <w:t>Республики Башкортостан на 2026-2030</w:t>
      </w:r>
      <w:r w:rsidRPr="00821521">
        <w:rPr>
          <w:rFonts w:eastAsia="Times New Roman"/>
          <w:b/>
          <w:bCs/>
          <w:color w:val="auto"/>
          <w:szCs w:val="28"/>
          <w:lang w:val="x-none" w:eastAsia="x-none"/>
        </w:rPr>
        <w:t xml:space="preserve"> годы</w:t>
      </w:r>
    </w:p>
    <w:p w:rsidR="00C7205C" w:rsidRPr="00C7205C" w:rsidRDefault="00C7205C" w:rsidP="00C7205C">
      <w:pPr>
        <w:keepNext/>
        <w:spacing w:after="0" w:line="240" w:lineRule="auto"/>
        <w:jc w:val="center"/>
        <w:outlineLvl w:val="0"/>
        <w:rPr>
          <w:rFonts w:eastAsia="Times New Roman"/>
          <w:b/>
          <w:bCs/>
          <w:color w:val="auto"/>
          <w:szCs w:val="28"/>
          <w:lang w:val="x-none" w:eastAsia="x-none"/>
        </w:rPr>
      </w:pPr>
    </w:p>
    <w:p w:rsidR="00821521" w:rsidRPr="00821521" w:rsidRDefault="00821521" w:rsidP="00821521">
      <w:pPr>
        <w:spacing w:after="0" w:line="276" w:lineRule="auto"/>
        <w:jc w:val="both"/>
        <w:rPr>
          <w:rFonts w:eastAsia="Times New Roman"/>
          <w:color w:val="auto"/>
          <w:szCs w:val="28"/>
          <w:lang w:eastAsia="ru-RU"/>
        </w:rPr>
      </w:pPr>
      <w:r w:rsidRPr="00821521">
        <w:rPr>
          <w:rFonts w:eastAsia="Times New Roman"/>
          <w:color w:val="auto"/>
          <w:szCs w:val="28"/>
          <w:lang w:eastAsia="ru-RU"/>
        </w:rPr>
        <w:t>Руководствуясь распоряжением главы Республики Башкортостан от 12 марта 2026 года № РГ-87 «Об утверждении Плана мероприятий по противодействию коррупции в Республике Башкортостан», пунктом 33 части 1 статьи 15 Федерального закона от 06 октября 2003 года №131 ФЗ «Об общих принципах организации местного самоуправления в Российской Федерации», статьей 4 Закона Республики Башкортостан от 13 июля 2009 года № 145-з «О противодействии коррупции в Республике Башкортостан</w:t>
      </w:r>
      <w:proofErr w:type="gramStart"/>
      <w:r w:rsidRPr="00821521">
        <w:rPr>
          <w:rFonts w:eastAsia="Times New Roman"/>
          <w:color w:val="auto"/>
          <w:szCs w:val="28"/>
          <w:lang w:eastAsia="ru-RU"/>
        </w:rPr>
        <w:t>»,  ПОСТАНОВЛЯЮ</w:t>
      </w:r>
      <w:proofErr w:type="gramEnd"/>
      <w:r w:rsidRPr="00821521">
        <w:rPr>
          <w:rFonts w:eastAsia="Times New Roman"/>
          <w:color w:val="auto"/>
          <w:szCs w:val="28"/>
          <w:lang w:eastAsia="ru-RU"/>
        </w:rPr>
        <w:t>:</w:t>
      </w:r>
    </w:p>
    <w:p w:rsidR="00821521" w:rsidRPr="00821521" w:rsidRDefault="00821521" w:rsidP="00821521">
      <w:pPr>
        <w:spacing w:after="0" w:line="240" w:lineRule="auto"/>
        <w:ind w:firstLine="708"/>
        <w:jc w:val="both"/>
        <w:rPr>
          <w:rFonts w:eastAsia="Times New Roman"/>
          <w:color w:val="auto"/>
          <w:szCs w:val="28"/>
          <w:lang w:eastAsia="ru-RU"/>
        </w:rPr>
      </w:pPr>
      <w:r w:rsidRPr="00821521">
        <w:rPr>
          <w:rFonts w:eastAsia="Times New Roman"/>
          <w:color w:val="auto"/>
          <w:szCs w:val="28"/>
          <w:lang w:eastAsia="ru-RU"/>
        </w:rPr>
        <w:t xml:space="preserve">1.Утвердить прилагаемый План мероприятий по противодействию коррупции в </w:t>
      </w:r>
      <w:r w:rsidRPr="00952199">
        <w:rPr>
          <w:rFonts w:eastAsia="Times New Roman"/>
          <w:bCs/>
          <w:szCs w:val="28"/>
          <w:lang w:val="x-none" w:eastAsia="x-none"/>
        </w:rPr>
        <w:t xml:space="preserve">сельском поселении </w:t>
      </w:r>
      <w:proofErr w:type="spellStart"/>
      <w:r>
        <w:rPr>
          <w:rFonts w:eastAsia="Times New Roman"/>
          <w:bCs/>
          <w:szCs w:val="28"/>
          <w:lang w:val="x-none" w:eastAsia="x-none"/>
        </w:rPr>
        <w:t>Еланлинский</w:t>
      </w:r>
      <w:proofErr w:type="spellEnd"/>
      <w:r w:rsidRPr="00952199">
        <w:rPr>
          <w:rFonts w:eastAsia="Times New Roman"/>
          <w:bCs/>
          <w:szCs w:val="28"/>
          <w:lang w:val="x-none" w:eastAsia="x-none"/>
        </w:rPr>
        <w:t xml:space="preserve"> сельсовет </w:t>
      </w:r>
      <w:r w:rsidRPr="00821521">
        <w:rPr>
          <w:rFonts w:eastAsia="Times New Roman"/>
          <w:color w:val="auto"/>
          <w:szCs w:val="28"/>
          <w:lang w:eastAsia="ru-RU"/>
        </w:rPr>
        <w:t xml:space="preserve">муниципальном районе </w:t>
      </w:r>
      <w:proofErr w:type="spellStart"/>
      <w:r w:rsidRPr="00821521">
        <w:rPr>
          <w:rFonts w:eastAsia="Times New Roman"/>
          <w:color w:val="auto"/>
          <w:szCs w:val="28"/>
          <w:lang w:eastAsia="ru-RU"/>
        </w:rPr>
        <w:t>Кигинский</w:t>
      </w:r>
      <w:proofErr w:type="spellEnd"/>
      <w:r w:rsidRPr="00821521">
        <w:rPr>
          <w:rFonts w:eastAsia="Times New Roman"/>
          <w:color w:val="auto"/>
          <w:szCs w:val="28"/>
          <w:lang w:eastAsia="ru-RU"/>
        </w:rPr>
        <w:t xml:space="preserve"> район Республики Башкортостан на 2026-2030 годы (далее-План).</w:t>
      </w:r>
    </w:p>
    <w:p w:rsidR="00821521" w:rsidRPr="00821521" w:rsidRDefault="00821521" w:rsidP="00821521">
      <w:pPr>
        <w:spacing w:after="0" w:line="240" w:lineRule="auto"/>
        <w:ind w:firstLine="705"/>
        <w:jc w:val="both"/>
        <w:rPr>
          <w:rFonts w:eastAsia="Times New Roman"/>
          <w:color w:val="auto"/>
          <w:szCs w:val="28"/>
        </w:rPr>
      </w:pPr>
      <w:r w:rsidRPr="00821521">
        <w:rPr>
          <w:rFonts w:eastAsia="Times New Roman"/>
          <w:color w:val="auto"/>
          <w:szCs w:val="28"/>
          <w:lang w:eastAsia="ru-RU"/>
        </w:rPr>
        <w:t>2.</w:t>
      </w:r>
      <w:r w:rsidRPr="00821521">
        <w:rPr>
          <w:rFonts w:eastAsia="Times New Roman"/>
          <w:color w:val="auto"/>
          <w:szCs w:val="28"/>
        </w:rPr>
        <w:t xml:space="preserve"> </w:t>
      </w:r>
      <w:r w:rsidRPr="00821521">
        <w:rPr>
          <w:rFonts w:eastAsia="Times New Roman"/>
          <w:color w:val="auto"/>
          <w:szCs w:val="28"/>
        </w:rPr>
        <w:t xml:space="preserve">Управляющему делами ежеквартально представлять в отдел кадровой работы и правового обеспечения Администрации муниципального района </w:t>
      </w:r>
      <w:proofErr w:type="spellStart"/>
      <w:r w:rsidRPr="00821521">
        <w:rPr>
          <w:rFonts w:eastAsia="Times New Roman"/>
          <w:color w:val="auto"/>
          <w:szCs w:val="28"/>
        </w:rPr>
        <w:t>Кигинский</w:t>
      </w:r>
      <w:proofErr w:type="spellEnd"/>
      <w:r w:rsidRPr="00821521">
        <w:rPr>
          <w:rFonts w:eastAsia="Times New Roman"/>
          <w:color w:val="auto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821521" w:rsidRPr="00821521" w:rsidRDefault="00821521" w:rsidP="00821521">
      <w:pPr>
        <w:spacing w:after="0" w:line="240" w:lineRule="auto"/>
        <w:ind w:firstLine="708"/>
        <w:jc w:val="both"/>
        <w:rPr>
          <w:rFonts w:eastAsia="Times New Roman"/>
          <w:color w:val="auto"/>
          <w:szCs w:val="28"/>
          <w:lang w:eastAsia="ru-RU"/>
        </w:rPr>
      </w:pPr>
      <w:r w:rsidRPr="00821521">
        <w:rPr>
          <w:rFonts w:eastAsia="Times New Roman"/>
          <w:color w:val="auto"/>
          <w:szCs w:val="28"/>
          <w:lang w:eastAsia="ru-RU"/>
        </w:rPr>
        <w:t xml:space="preserve">3. Опубликовать настоящее постановление на официальном сайте     Администрации </w:t>
      </w:r>
      <w:r w:rsidRPr="00952199">
        <w:rPr>
          <w:rFonts w:eastAsia="Times New Roman"/>
          <w:bCs/>
          <w:szCs w:val="28"/>
          <w:lang w:val="x-none" w:eastAsia="x-none"/>
        </w:rPr>
        <w:t xml:space="preserve">сельском поселении </w:t>
      </w:r>
      <w:proofErr w:type="spellStart"/>
      <w:r>
        <w:rPr>
          <w:rFonts w:eastAsia="Times New Roman"/>
          <w:bCs/>
          <w:szCs w:val="28"/>
          <w:lang w:val="x-none" w:eastAsia="x-none"/>
        </w:rPr>
        <w:t>Еланлинский</w:t>
      </w:r>
      <w:proofErr w:type="spellEnd"/>
      <w:r w:rsidRPr="00952199">
        <w:rPr>
          <w:rFonts w:eastAsia="Times New Roman"/>
          <w:bCs/>
          <w:szCs w:val="28"/>
          <w:lang w:val="x-none" w:eastAsia="x-none"/>
        </w:rPr>
        <w:t xml:space="preserve"> сельсовет </w:t>
      </w:r>
      <w:r w:rsidRPr="00821521">
        <w:rPr>
          <w:rFonts w:eastAsia="Times New Roman"/>
          <w:color w:val="auto"/>
          <w:szCs w:val="28"/>
          <w:lang w:eastAsia="ru-RU"/>
        </w:rPr>
        <w:t xml:space="preserve">муниципального района </w:t>
      </w:r>
      <w:proofErr w:type="spellStart"/>
      <w:r w:rsidRPr="00821521">
        <w:rPr>
          <w:rFonts w:eastAsia="Times New Roman"/>
          <w:color w:val="auto"/>
          <w:szCs w:val="28"/>
          <w:lang w:eastAsia="ru-RU"/>
        </w:rPr>
        <w:t>Кигинский</w:t>
      </w:r>
      <w:proofErr w:type="spellEnd"/>
      <w:r w:rsidRPr="00821521">
        <w:rPr>
          <w:rFonts w:eastAsia="Times New Roman"/>
          <w:color w:val="auto"/>
          <w:szCs w:val="28"/>
          <w:lang w:eastAsia="ru-RU"/>
        </w:rPr>
        <w:t xml:space="preserve"> район Республики Башкортостан </w:t>
      </w:r>
    </w:p>
    <w:p w:rsidR="00821521" w:rsidRPr="00821521" w:rsidRDefault="00821521" w:rsidP="00821521">
      <w:pPr>
        <w:spacing w:after="0" w:line="240" w:lineRule="auto"/>
        <w:ind w:firstLine="708"/>
        <w:jc w:val="both"/>
        <w:rPr>
          <w:rFonts w:eastAsia="Times New Roman"/>
          <w:color w:val="auto"/>
          <w:szCs w:val="28"/>
          <w:lang w:eastAsia="ru-RU"/>
        </w:rPr>
      </w:pPr>
      <w:r w:rsidRPr="00821521">
        <w:rPr>
          <w:rFonts w:eastAsia="Times New Roman"/>
          <w:color w:val="auto"/>
          <w:szCs w:val="28"/>
          <w:lang w:eastAsia="ru-RU"/>
        </w:rPr>
        <w:t xml:space="preserve">4.Контроль за исполнением настоящего постановления оставляю за собой.  </w:t>
      </w:r>
    </w:p>
    <w:p w:rsidR="00821521" w:rsidRPr="00821521" w:rsidRDefault="00821521" w:rsidP="00821521">
      <w:pPr>
        <w:spacing w:after="0" w:line="240" w:lineRule="auto"/>
        <w:jc w:val="center"/>
        <w:rPr>
          <w:rFonts w:eastAsia="Times New Roman"/>
          <w:color w:val="auto"/>
          <w:szCs w:val="28"/>
          <w:lang w:eastAsia="ru-RU"/>
        </w:rPr>
      </w:pPr>
    </w:p>
    <w:p w:rsidR="00821521" w:rsidRDefault="00C7205C">
      <w:r>
        <w:t xml:space="preserve">Глава сельского поселения                                                 </w:t>
      </w:r>
      <w:proofErr w:type="spellStart"/>
      <w:r>
        <w:t>Г.Р.Сибагатуллина</w:t>
      </w:r>
      <w:proofErr w:type="spellEnd"/>
    </w:p>
    <w:p w:rsidR="00C7205C" w:rsidRPr="00C7205C" w:rsidRDefault="00C7205C" w:rsidP="00C7205C">
      <w:pPr>
        <w:tabs>
          <w:tab w:val="left" w:pos="6495"/>
        </w:tabs>
        <w:spacing w:after="0" w:line="240" w:lineRule="auto"/>
        <w:ind w:firstLine="567"/>
        <w:jc w:val="right"/>
        <w:rPr>
          <w:rFonts w:eastAsia="Times New Roman"/>
          <w:color w:val="auto"/>
          <w:sz w:val="26"/>
          <w:szCs w:val="26"/>
          <w:lang w:eastAsia="ru-RU"/>
        </w:rPr>
      </w:pPr>
      <w:r w:rsidRPr="00C7205C">
        <w:rPr>
          <w:rFonts w:eastAsia="Times New Roman"/>
          <w:b/>
          <w:bCs/>
          <w:color w:val="auto"/>
          <w:sz w:val="20"/>
          <w:lang w:eastAsia="ru-RU"/>
        </w:rPr>
        <w:lastRenderedPageBreak/>
        <w:t xml:space="preserve">                                                                                                                       </w:t>
      </w:r>
      <w:r w:rsidRPr="00C7205C">
        <w:rPr>
          <w:rFonts w:eastAsia="Times New Roman"/>
          <w:bCs/>
          <w:color w:val="auto"/>
          <w:sz w:val="20"/>
          <w:lang w:eastAsia="ru-RU"/>
        </w:rPr>
        <w:t>Приложение к постановлению</w:t>
      </w:r>
    </w:p>
    <w:p w:rsidR="00C7205C" w:rsidRPr="00C7205C" w:rsidRDefault="00C7205C" w:rsidP="00C7205C">
      <w:pPr>
        <w:keepNext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bCs/>
          <w:color w:val="auto"/>
          <w:sz w:val="20"/>
          <w:lang w:val="x-none" w:eastAsia="x-none"/>
        </w:rPr>
      </w:pPr>
      <w:r w:rsidRPr="00C7205C">
        <w:rPr>
          <w:rFonts w:eastAsia="Times New Roman"/>
          <w:bCs/>
          <w:color w:val="auto"/>
          <w:sz w:val="20"/>
          <w:lang w:val="x-none" w:eastAsia="x-none"/>
        </w:rPr>
        <w:t>администрации сельского поселения</w:t>
      </w:r>
    </w:p>
    <w:p w:rsidR="00C7205C" w:rsidRPr="00C7205C" w:rsidRDefault="00C7205C" w:rsidP="00C7205C">
      <w:pPr>
        <w:keepNext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bCs/>
          <w:color w:val="auto"/>
          <w:sz w:val="20"/>
          <w:lang w:val="x-none" w:eastAsia="x-none"/>
        </w:rPr>
      </w:pPr>
      <w:proofErr w:type="spellStart"/>
      <w:r w:rsidRPr="00C7205C">
        <w:rPr>
          <w:rFonts w:eastAsia="Times New Roman"/>
          <w:bCs/>
          <w:color w:val="auto"/>
          <w:sz w:val="20"/>
          <w:lang w:val="x-none" w:eastAsia="x-none"/>
        </w:rPr>
        <w:t>Еланлинский</w:t>
      </w:r>
      <w:proofErr w:type="spellEnd"/>
      <w:r w:rsidRPr="00C7205C">
        <w:rPr>
          <w:rFonts w:eastAsia="Times New Roman"/>
          <w:bCs/>
          <w:color w:val="auto"/>
          <w:sz w:val="20"/>
          <w:lang w:val="x-none" w:eastAsia="x-none"/>
        </w:rPr>
        <w:t xml:space="preserve"> сельсовет муниципального района </w:t>
      </w:r>
    </w:p>
    <w:p w:rsidR="00C7205C" w:rsidRPr="00C7205C" w:rsidRDefault="00C7205C" w:rsidP="00C7205C">
      <w:pPr>
        <w:keepNext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bCs/>
          <w:color w:val="auto"/>
          <w:sz w:val="20"/>
          <w:lang w:val="x-none" w:eastAsia="x-none"/>
        </w:rPr>
      </w:pPr>
      <w:proofErr w:type="spellStart"/>
      <w:r w:rsidRPr="00C7205C">
        <w:rPr>
          <w:rFonts w:eastAsia="Times New Roman"/>
          <w:bCs/>
          <w:color w:val="auto"/>
          <w:sz w:val="20"/>
          <w:lang w:val="x-none" w:eastAsia="x-none"/>
        </w:rPr>
        <w:t>Кигинский</w:t>
      </w:r>
      <w:proofErr w:type="spellEnd"/>
      <w:r w:rsidRPr="00C7205C">
        <w:rPr>
          <w:rFonts w:eastAsia="Times New Roman"/>
          <w:bCs/>
          <w:color w:val="auto"/>
          <w:sz w:val="20"/>
          <w:lang w:val="x-none" w:eastAsia="x-none"/>
        </w:rPr>
        <w:t xml:space="preserve"> район Республики Башкортостан </w:t>
      </w:r>
    </w:p>
    <w:p w:rsidR="00C7205C" w:rsidRPr="00C7205C" w:rsidRDefault="00C7205C" w:rsidP="00C7205C">
      <w:pPr>
        <w:keepNext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bCs/>
          <w:color w:val="auto"/>
          <w:sz w:val="20"/>
          <w:lang w:val="x-none" w:eastAsia="x-none"/>
        </w:rPr>
      </w:pPr>
      <w:r>
        <w:rPr>
          <w:rFonts w:eastAsia="Times New Roman"/>
          <w:bCs/>
          <w:color w:val="auto"/>
          <w:sz w:val="20"/>
          <w:lang w:val="x-none" w:eastAsia="x-none"/>
        </w:rPr>
        <w:t>№ 24 от «15</w:t>
      </w:r>
      <w:r w:rsidRPr="00C7205C">
        <w:rPr>
          <w:rFonts w:eastAsia="Times New Roman"/>
          <w:bCs/>
          <w:color w:val="auto"/>
          <w:sz w:val="20"/>
          <w:lang w:val="x-none" w:eastAsia="x-none"/>
        </w:rPr>
        <w:t>»</w:t>
      </w:r>
      <w:r>
        <w:rPr>
          <w:rFonts w:eastAsia="Times New Roman"/>
          <w:bCs/>
          <w:color w:val="auto"/>
          <w:sz w:val="20"/>
          <w:lang w:eastAsia="x-none"/>
        </w:rPr>
        <w:t xml:space="preserve"> апреля</w:t>
      </w:r>
      <w:r>
        <w:rPr>
          <w:rFonts w:eastAsia="Times New Roman"/>
          <w:bCs/>
          <w:color w:val="auto"/>
          <w:sz w:val="20"/>
          <w:lang w:val="x-none" w:eastAsia="x-none"/>
        </w:rPr>
        <w:t xml:space="preserve"> 2026</w:t>
      </w:r>
      <w:r w:rsidRPr="00C7205C">
        <w:rPr>
          <w:rFonts w:eastAsia="Times New Roman"/>
          <w:bCs/>
          <w:color w:val="auto"/>
          <w:sz w:val="20"/>
          <w:lang w:val="x-none" w:eastAsia="x-none"/>
        </w:rPr>
        <w:t xml:space="preserve"> г.</w:t>
      </w:r>
    </w:p>
    <w:p w:rsidR="00C7205C" w:rsidRPr="00C7205C" w:rsidRDefault="00C7205C" w:rsidP="00C7205C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eastAsia="Times New Roman"/>
          <w:bCs/>
          <w:color w:val="auto"/>
          <w:szCs w:val="28"/>
          <w:lang w:val="x-none" w:eastAsia="x-none"/>
        </w:rPr>
      </w:pPr>
    </w:p>
    <w:p w:rsidR="00C7205C" w:rsidRPr="00C7205C" w:rsidRDefault="00C7205C" w:rsidP="00C7205C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color w:val="auto"/>
          <w:szCs w:val="28"/>
          <w:lang w:val="x-none" w:eastAsia="x-none"/>
        </w:rPr>
      </w:pPr>
      <w:r w:rsidRPr="00C7205C">
        <w:rPr>
          <w:rFonts w:eastAsia="Times New Roman"/>
          <w:b/>
          <w:color w:val="auto"/>
          <w:szCs w:val="28"/>
          <w:lang w:val="x-none" w:eastAsia="x-none"/>
        </w:rPr>
        <w:t xml:space="preserve">План мероприятий по противодействию коррупции в сельском поселении </w:t>
      </w:r>
      <w:proofErr w:type="spellStart"/>
      <w:r w:rsidRPr="00C7205C">
        <w:rPr>
          <w:rFonts w:eastAsia="Times New Roman"/>
          <w:b/>
          <w:color w:val="auto"/>
          <w:szCs w:val="28"/>
          <w:lang w:val="x-none" w:eastAsia="x-none"/>
        </w:rPr>
        <w:t>Еланлинский</w:t>
      </w:r>
      <w:proofErr w:type="spellEnd"/>
      <w:r w:rsidRPr="00C7205C">
        <w:rPr>
          <w:rFonts w:eastAsia="Times New Roman"/>
          <w:b/>
          <w:color w:val="auto"/>
          <w:szCs w:val="28"/>
          <w:lang w:val="x-none" w:eastAsia="x-none"/>
        </w:rPr>
        <w:t xml:space="preserve"> сельсовет муниципального района </w:t>
      </w:r>
      <w:proofErr w:type="spellStart"/>
      <w:r w:rsidRPr="00C7205C">
        <w:rPr>
          <w:rFonts w:eastAsia="Times New Roman"/>
          <w:b/>
          <w:color w:val="auto"/>
          <w:szCs w:val="28"/>
          <w:lang w:val="x-none" w:eastAsia="x-none"/>
        </w:rPr>
        <w:t>Кигинский</w:t>
      </w:r>
      <w:proofErr w:type="spellEnd"/>
      <w:r w:rsidRPr="00C7205C">
        <w:rPr>
          <w:rFonts w:eastAsia="Times New Roman"/>
          <w:b/>
          <w:color w:val="auto"/>
          <w:szCs w:val="28"/>
          <w:lang w:val="x-none" w:eastAsia="x-none"/>
        </w:rPr>
        <w:t xml:space="preserve">  район </w:t>
      </w:r>
      <w:r>
        <w:rPr>
          <w:rFonts w:eastAsia="Times New Roman"/>
          <w:b/>
          <w:color w:val="auto"/>
          <w:szCs w:val="28"/>
          <w:lang w:val="x-none" w:eastAsia="x-none"/>
        </w:rPr>
        <w:t>Республики Башкортостан  на 2026-2030</w:t>
      </w:r>
      <w:r w:rsidRPr="00C7205C">
        <w:rPr>
          <w:rFonts w:eastAsia="Times New Roman"/>
          <w:b/>
          <w:color w:val="auto"/>
          <w:szCs w:val="28"/>
          <w:lang w:val="x-none" w:eastAsia="x-none"/>
        </w:rPr>
        <w:t xml:space="preserve"> год</w:t>
      </w:r>
    </w:p>
    <w:p w:rsidR="00C7205C" w:rsidRPr="00C7205C" w:rsidRDefault="00C7205C" w:rsidP="00C7205C">
      <w:pPr>
        <w:spacing w:after="0" w:line="240" w:lineRule="auto"/>
        <w:rPr>
          <w:rFonts w:eastAsia="Times New Roman"/>
          <w:color w:val="auto"/>
          <w:sz w:val="24"/>
          <w:szCs w:val="24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2410"/>
        <w:gridCol w:w="1417"/>
      </w:tblGrid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N</w:t>
            </w:r>
          </w:p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 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Содержание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Исполнители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Срок исполнения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bookmarkStart w:id="0" w:name="sub_1001"/>
            <w:bookmarkEnd w:id="0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Принять планы по противодействию к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оррупции на 2026 – 2030</w:t>
            </w: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годы и обеспечить проведение общественных обсуждений проектов указанных планов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сельсовет,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апрель</w:t>
            </w: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2026</w:t>
            </w: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года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 мере необходимости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сельского поселения, устранение выявленных </w:t>
            </w:r>
            <w:proofErr w:type="spellStart"/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коррупциогенных</w:t>
            </w:r>
            <w:proofErr w:type="spellEnd"/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факторов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постоянно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A46901">
            <w:pPr>
              <w:spacing w:after="0" w:line="240" w:lineRule="auto"/>
              <w:ind w:firstLine="34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органов местного самоуправления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постоянно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A46901" w:rsidP="00A46901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A46901">
              <w:rPr>
                <w:rFonts w:eastAsia="Calibri"/>
                <w:color w:val="auto"/>
                <w:sz w:val="24"/>
                <w:szCs w:val="24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лицами, замещающими муниципальные должности, должности муниципальной службы, должности руководителей муниципальных учреждений. Обеспечение применения предусмотренных законодательствам мер юридической ответственности в каждом случае несоблюдения запретов, ограничений и требований, установленных в целях противодействия коррупции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постоянно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A46901" w:rsidP="00A46901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A46901">
              <w:rPr>
                <w:rFonts w:eastAsia="Calibri"/>
                <w:color w:val="auto"/>
                <w:sz w:val="24"/>
                <w:szCs w:val="24"/>
              </w:rPr>
              <w:t>Проведение анализа, сведений о доходах, расходах, об имуществе и обязательствах имущественного характера, представляемых гражданами, претендующими за замещение муниципальных должностей, должностей муниципальной службы, должностей руководителей муниципальных бюджетных учреждений. Своевременная организация проверок достоверности и полноты указанных сведений, контроля за расходами и своевременное истребование сведений, подтверждающих законность получения денежных средств, в соответствии со ст. 8.2. Федерального закона «О противодействии коррупции», при наличии</w:t>
            </w:r>
            <w:r>
              <w:rPr>
                <w:rFonts w:eastAsia="Calibri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Calibri"/>
                <w:color w:val="auto"/>
                <w:sz w:val="24"/>
                <w:szCs w:val="24"/>
              </w:rPr>
              <w:t xml:space="preserve">оснований.  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  <w:bookmarkStart w:id="1" w:name="_GoBack"/>
            <w:bookmarkEnd w:id="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A46901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A46901">
              <w:rPr>
                <w:rFonts w:eastAsia="Calibri"/>
                <w:color w:val="auto"/>
                <w:sz w:val="24"/>
                <w:szCs w:val="24"/>
              </w:rPr>
              <w:t>В течение 1 месяца со дня представления сведений о доходах, расходах, об имуществе и обязательствах имуществе</w:t>
            </w:r>
            <w:r w:rsidRPr="00A46901">
              <w:rPr>
                <w:rFonts w:eastAsia="Calibri"/>
                <w:color w:val="auto"/>
                <w:sz w:val="24"/>
                <w:szCs w:val="24"/>
              </w:rPr>
              <w:lastRenderedPageBreak/>
              <w:t>нного характера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Организовать проведение мониторинга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734B36" w:rsidP="00734B36">
            <w:pPr>
              <w:spacing w:after="0" w:line="240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АСП </w:t>
            </w:r>
            <w:proofErr w:type="spellStart"/>
            <w:r w:rsidR="00C7205C"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="00C7205C"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ежеквартально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734B36">
            <w:pPr>
              <w:spacing w:after="0" w:line="240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постоянно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734B36">
            <w:pPr>
              <w:spacing w:after="0" w:line="240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постоянно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734B36">
            <w:pPr>
              <w:spacing w:after="0" w:line="240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постоянно</w:t>
            </w:r>
          </w:p>
        </w:tc>
      </w:tr>
      <w:tr w:rsidR="00C7205C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5C" w:rsidRPr="00C7205C" w:rsidRDefault="00C7205C" w:rsidP="0073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05C" w:rsidRPr="00C7205C" w:rsidRDefault="00C7205C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постоянно</w:t>
            </w:r>
          </w:p>
          <w:p w:rsidR="00C7205C" w:rsidRPr="00C7205C" w:rsidRDefault="00C7205C" w:rsidP="00C7205C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val="en-US" w:eastAsia="ru-RU"/>
              </w:rPr>
            </w:pPr>
          </w:p>
        </w:tc>
      </w:tr>
      <w:tr w:rsidR="00A46901" w:rsidRPr="00C7205C" w:rsidTr="00DC6E9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901" w:rsidRPr="00C7205C" w:rsidRDefault="00A46901" w:rsidP="00C7205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901" w:rsidRPr="00C7205C" w:rsidRDefault="00A46901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A46901">
              <w:rPr>
                <w:rFonts w:eastAsia="Calibri"/>
                <w:color w:val="auto"/>
                <w:sz w:val="24"/>
                <w:szCs w:val="24"/>
              </w:rPr>
              <w:t>Освещение антикоррупционных мероприятий, проведенных в Республике Башкортостан в средст</w:t>
            </w:r>
            <w:r>
              <w:rPr>
                <w:rFonts w:eastAsia="Calibri"/>
                <w:color w:val="auto"/>
                <w:sz w:val="24"/>
                <w:szCs w:val="24"/>
              </w:rPr>
              <w:t>вах массовой информации (</w:t>
            </w:r>
            <w:r w:rsidR="00734B36">
              <w:rPr>
                <w:rFonts w:eastAsia="Calibri"/>
                <w:color w:val="auto"/>
                <w:sz w:val="24"/>
                <w:szCs w:val="24"/>
              </w:rPr>
              <w:t xml:space="preserve">социальные </w:t>
            </w:r>
            <w:proofErr w:type="gramStart"/>
            <w:r w:rsidR="00734B36">
              <w:rPr>
                <w:rFonts w:eastAsia="Calibri"/>
                <w:color w:val="auto"/>
                <w:sz w:val="24"/>
                <w:szCs w:val="24"/>
              </w:rPr>
              <w:t>сети</w:t>
            </w:r>
            <w:r w:rsidRPr="00A46901">
              <w:rPr>
                <w:rFonts w:eastAsia="Calibri"/>
                <w:color w:val="auto"/>
                <w:sz w:val="24"/>
                <w:szCs w:val="24"/>
              </w:rPr>
              <w:t xml:space="preserve">)  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901" w:rsidRPr="00C7205C" w:rsidRDefault="00A46901" w:rsidP="0073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Администрация и Совет СП </w:t>
            </w:r>
            <w:proofErr w:type="spellStart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Еланлинский</w:t>
            </w:r>
            <w:proofErr w:type="spellEnd"/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4B36" w:rsidRPr="00C7205C" w:rsidRDefault="00734B36" w:rsidP="0073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C7205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постоянно</w:t>
            </w:r>
          </w:p>
          <w:p w:rsidR="00A46901" w:rsidRPr="00C7205C" w:rsidRDefault="00A46901" w:rsidP="00C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</w:tc>
      </w:tr>
    </w:tbl>
    <w:p w:rsidR="00821521" w:rsidRDefault="00821521"/>
    <w:sectPr w:rsidR="00821521" w:rsidSect="0082152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C3E"/>
    <w:rsid w:val="004B4C3E"/>
    <w:rsid w:val="0058531C"/>
    <w:rsid w:val="00734B36"/>
    <w:rsid w:val="00821521"/>
    <w:rsid w:val="00A46901"/>
    <w:rsid w:val="00C7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DA00A-01EA-4FE7-9723-E7CF0C6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20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2026-04-15T10:00:00Z</cp:lastPrinted>
  <dcterms:created xsi:type="dcterms:W3CDTF">2026-04-15T06:50:00Z</dcterms:created>
  <dcterms:modified xsi:type="dcterms:W3CDTF">2026-04-15T10:03:00Z</dcterms:modified>
</cp:coreProperties>
</file>